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84C" w:rsidRPr="00F976C2" w:rsidRDefault="0085484C" w:rsidP="00F976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976C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85484C" w:rsidRPr="00F976C2" w:rsidRDefault="0085484C" w:rsidP="00F976C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F976C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Меры стимулирования добросовестности (мероприятия, направленные на нематериальное поощрение добросовестных контролируемых лиц), положением о виде контроля</w:t>
      </w:r>
      <w:r w:rsidR="00C5634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Pr="00C563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не предусмотрены</w:t>
      </w:r>
      <w:r w:rsidRPr="00F976C2">
        <w:rPr>
          <w:rFonts w:ascii="Times New Roman" w:eastAsia="Times New Roman" w:hAnsi="Times New Roman" w:cs="Times New Roman"/>
          <w:bCs/>
          <w:color w:val="333333"/>
          <w:sz w:val="30"/>
          <w:szCs w:val="30"/>
          <w:u w:val="single"/>
          <w:lang w:eastAsia="ru-RU"/>
        </w:rPr>
        <w:t>.</w:t>
      </w:r>
    </w:p>
    <w:p w:rsidR="00862D26" w:rsidRDefault="00862D26">
      <w:bookmarkStart w:id="0" w:name="_GoBack"/>
      <w:bookmarkEnd w:id="0"/>
    </w:p>
    <w:sectPr w:rsidR="00862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84C"/>
    <w:rsid w:val="0085484C"/>
    <w:rsid w:val="00862D26"/>
    <w:rsid w:val="00C56340"/>
    <w:rsid w:val="00F9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D9E2"/>
  <w15:chartTrackingRefBased/>
  <w15:docId w15:val="{EA32374E-3A0F-4EA7-B488-69CA296A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Анатольевна</cp:lastModifiedBy>
  <cp:revision>4</cp:revision>
  <dcterms:created xsi:type="dcterms:W3CDTF">2022-09-08T12:04:00Z</dcterms:created>
  <dcterms:modified xsi:type="dcterms:W3CDTF">2024-07-12T12:15:00Z</dcterms:modified>
</cp:coreProperties>
</file>