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E6" w:rsidRPr="00E1489A" w:rsidRDefault="006A01E6" w:rsidP="006A01E6">
      <w:pPr>
        <w:jc w:val="center"/>
        <w:rPr>
          <w:rFonts w:cs="Times New Roman"/>
          <w:b/>
          <w:bCs/>
          <w:lang w:val="ru-RU"/>
        </w:rPr>
      </w:pPr>
      <w:r w:rsidRPr="00E1489A">
        <w:rPr>
          <w:rFonts w:cs="Times New Roman"/>
          <w:b/>
          <w:bCs/>
          <w:lang w:val="ru-RU"/>
        </w:rPr>
        <w:t xml:space="preserve">Заключение </w:t>
      </w:r>
    </w:p>
    <w:p w:rsidR="006A01E6" w:rsidRPr="00E1489A" w:rsidRDefault="006A01E6" w:rsidP="006A01E6">
      <w:pPr>
        <w:jc w:val="center"/>
        <w:rPr>
          <w:rFonts w:cs="Times New Roman"/>
          <w:b/>
          <w:bCs/>
          <w:lang w:val="ru-RU"/>
        </w:rPr>
      </w:pPr>
      <w:r w:rsidRPr="00E1489A">
        <w:rPr>
          <w:rFonts w:cs="Times New Roman"/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r w:rsidR="00545BF7" w:rsidRPr="00E1489A">
        <w:rPr>
          <w:rFonts w:cs="Times New Roman"/>
          <w:b/>
          <w:bCs/>
          <w:lang w:val="ru-RU"/>
        </w:rPr>
        <w:t>Пашское сельское</w:t>
      </w:r>
      <w:r w:rsidRPr="00E1489A">
        <w:rPr>
          <w:rFonts w:cs="Times New Roman"/>
          <w:b/>
          <w:bCs/>
          <w:lang w:val="ru-RU"/>
        </w:rPr>
        <w:t xml:space="preserve"> поселение </w:t>
      </w:r>
      <w:proofErr w:type="spellStart"/>
      <w:r w:rsidR="00545BF7" w:rsidRPr="00E1489A">
        <w:rPr>
          <w:rFonts w:cs="Times New Roman"/>
          <w:b/>
          <w:bCs/>
          <w:lang w:val="ru-RU"/>
        </w:rPr>
        <w:t>Волхов</w:t>
      </w:r>
      <w:r w:rsidRPr="00E1489A">
        <w:rPr>
          <w:rFonts w:cs="Times New Roman"/>
          <w:b/>
          <w:bCs/>
          <w:lang w:val="ru-RU"/>
        </w:rPr>
        <w:t>ского</w:t>
      </w:r>
      <w:proofErr w:type="spellEnd"/>
      <w:r w:rsidRPr="00E1489A">
        <w:rPr>
          <w:rFonts w:cs="Times New Roman"/>
          <w:b/>
          <w:bCs/>
          <w:lang w:val="ru-RU"/>
        </w:rPr>
        <w:t xml:space="preserve"> муниципального района Ленинградской области за </w:t>
      </w:r>
      <w:r w:rsidR="0025723C" w:rsidRPr="00E1489A">
        <w:rPr>
          <w:rFonts w:cs="Times New Roman"/>
          <w:b/>
          <w:bCs/>
          <w:lang w:val="ru-RU"/>
        </w:rPr>
        <w:t>20</w:t>
      </w:r>
      <w:r w:rsidR="00812020" w:rsidRPr="00E1489A">
        <w:rPr>
          <w:rFonts w:cs="Times New Roman"/>
          <w:b/>
          <w:bCs/>
          <w:lang w:val="ru-RU"/>
        </w:rPr>
        <w:t>2</w:t>
      </w:r>
      <w:r w:rsidR="009154B5">
        <w:rPr>
          <w:rFonts w:cs="Times New Roman"/>
          <w:b/>
          <w:bCs/>
          <w:lang w:val="ru-RU"/>
        </w:rPr>
        <w:t xml:space="preserve">1 </w:t>
      </w:r>
      <w:r w:rsidRPr="00E1489A">
        <w:rPr>
          <w:rFonts w:cs="Times New Roman"/>
          <w:b/>
          <w:bCs/>
          <w:lang w:val="ru-RU"/>
        </w:rPr>
        <w:t>год</w:t>
      </w:r>
    </w:p>
    <w:p w:rsidR="006A01E6" w:rsidRPr="00E1489A" w:rsidRDefault="006A01E6" w:rsidP="006A01E6">
      <w:pPr>
        <w:ind w:firstLine="705"/>
        <w:jc w:val="center"/>
        <w:rPr>
          <w:rFonts w:cs="Times New Roman"/>
          <w:lang w:val="ru-RU"/>
        </w:rPr>
      </w:pPr>
    </w:p>
    <w:p w:rsidR="006A01E6" w:rsidRPr="00E1489A" w:rsidRDefault="006A01E6" w:rsidP="00D06D37">
      <w:pPr>
        <w:pStyle w:val="Standard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В соответствии с Порядком проведения антикоррупционного мониторинга </w:t>
      </w:r>
      <w:r w:rsidRPr="00E1489A">
        <w:rPr>
          <w:rFonts w:cs="Times New Roman"/>
          <w:bCs/>
          <w:lang w:val="ru-RU"/>
        </w:rPr>
        <w:t xml:space="preserve">на территории муниципального образования </w:t>
      </w:r>
      <w:r w:rsidR="00545BF7" w:rsidRPr="00E1489A">
        <w:rPr>
          <w:rFonts w:cs="Times New Roman"/>
          <w:bCs/>
          <w:lang w:val="ru-RU"/>
        </w:rPr>
        <w:t>Пашское сельское</w:t>
      </w:r>
      <w:r w:rsidRPr="00E1489A">
        <w:rPr>
          <w:rFonts w:cs="Times New Roman"/>
          <w:bCs/>
          <w:lang w:val="ru-RU"/>
        </w:rPr>
        <w:t xml:space="preserve"> поселение </w:t>
      </w:r>
      <w:proofErr w:type="spellStart"/>
      <w:r w:rsidR="00545BF7" w:rsidRPr="00E1489A">
        <w:rPr>
          <w:rFonts w:cs="Times New Roman"/>
          <w:bCs/>
          <w:lang w:val="ru-RU"/>
        </w:rPr>
        <w:t>Волхов</w:t>
      </w:r>
      <w:r w:rsidRPr="00E1489A">
        <w:rPr>
          <w:rFonts w:cs="Times New Roman"/>
          <w:bCs/>
          <w:lang w:val="ru-RU"/>
        </w:rPr>
        <w:t>ского</w:t>
      </w:r>
      <w:proofErr w:type="spellEnd"/>
      <w:r w:rsidRPr="00E1489A">
        <w:rPr>
          <w:rFonts w:cs="Times New Roman"/>
          <w:bCs/>
          <w:lang w:val="ru-RU"/>
        </w:rPr>
        <w:t xml:space="preserve"> муниципального района Ленинградской области</w:t>
      </w:r>
      <w:r w:rsidRPr="00E1489A">
        <w:rPr>
          <w:rFonts w:cs="Times New Roman"/>
          <w:lang w:val="ru-RU"/>
        </w:rPr>
        <w:t xml:space="preserve">, утвержденным постановлением администрации </w:t>
      </w:r>
      <w:r w:rsidR="00545BF7" w:rsidRPr="00E1489A">
        <w:rPr>
          <w:rFonts w:cs="Times New Roman"/>
          <w:lang w:val="ru-RU"/>
        </w:rPr>
        <w:t>от 24 марта 2016 года № 73</w:t>
      </w:r>
      <w:r w:rsidRPr="00E1489A">
        <w:rPr>
          <w:rFonts w:cs="Times New Roman"/>
          <w:lang w:val="ru-RU"/>
        </w:rPr>
        <w:t xml:space="preserve">, </w:t>
      </w:r>
      <w:r w:rsidR="00C04A1D" w:rsidRPr="00E1489A">
        <w:rPr>
          <w:rFonts w:cs="Times New Roman"/>
          <w:lang w:val="ru-RU"/>
        </w:rPr>
        <w:t>секретарем комиссии по противодействию коррупции в</w:t>
      </w:r>
      <w:r w:rsidRPr="00E1489A">
        <w:rPr>
          <w:rFonts w:cs="Times New Roman"/>
          <w:lang w:val="ru-RU"/>
        </w:rPr>
        <w:t xml:space="preserve"> администрации поселения</w:t>
      </w:r>
      <w:r w:rsidR="00C04A1D" w:rsidRPr="00E1489A">
        <w:rPr>
          <w:rFonts w:cs="Times New Roman"/>
          <w:lang w:val="ru-RU"/>
        </w:rPr>
        <w:t>,</w:t>
      </w:r>
      <w:r w:rsidRPr="00E1489A">
        <w:rPr>
          <w:rFonts w:cs="Times New Roman"/>
          <w:lang w:val="ru-RU"/>
        </w:rPr>
        <w:t xml:space="preserve"> проведен антикоррупционный мониторинг за 20</w:t>
      </w:r>
      <w:r w:rsidR="00812020" w:rsidRPr="00E1489A">
        <w:rPr>
          <w:rFonts w:cs="Times New Roman"/>
          <w:lang w:val="ru-RU"/>
        </w:rPr>
        <w:t>2</w:t>
      </w:r>
      <w:r w:rsidR="009154B5">
        <w:rPr>
          <w:rFonts w:cs="Times New Roman"/>
          <w:lang w:val="ru-RU"/>
        </w:rPr>
        <w:t>1</w:t>
      </w:r>
      <w:r w:rsidRPr="00E1489A">
        <w:rPr>
          <w:rFonts w:cs="Times New Roman"/>
          <w:lang w:val="ru-RU"/>
        </w:rPr>
        <w:t xml:space="preserve"> год.</w:t>
      </w:r>
    </w:p>
    <w:p w:rsidR="00251786" w:rsidRPr="00E1489A" w:rsidRDefault="009311B6" w:rsidP="00D06D37">
      <w:pPr>
        <w:widowControl/>
        <w:suppressAutoHyphens w:val="0"/>
        <w:ind w:firstLine="567"/>
        <w:jc w:val="both"/>
        <w:rPr>
          <w:rFonts w:cs="Times New Roman"/>
          <w:bCs/>
          <w:lang w:val="ru-RU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>Пашского сельского поселения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. Достижение поставленной цели осуществлялось путем решения задач по сбору и анализу информации, </w:t>
      </w:r>
      <w:r w:rsidR="00251786" w:rsidRPr="00E1489A">
        <w:rPr>
          <w:rFonts w:eastAsia="Times New Roman" w:cs="Times New Roman"/>
          <w:kern w:val="0"/>
          <w:lang w:val="ru-RU" w:eastAsia="ru-RU" w:bidi="ar-SA"/>
        </w:rPr>
        <w:t>предусмотренной п.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 xml:space="preserve"> 2 </w:t>
      </w:r>
      <w:r w:rsidR="00251786" w:rsidRPr="00E1489A">
        <w:rPr>
          <w:rFonts w:eastAsia="Times New Roman" w:cs="Times New Roman"/>
          <w:kern w:val="0"/>
          <w:lang w:val="ru-RU" w:eastAsia="ru-RU" w:bidi="ar-SA"/>
        </w:rPr>
        <w:t xml:space="preserve">Порядка </w:t>
      </w:r>
      <w:r w:rsidR="00251786" w:rsidRPr="00E1489A">
        <w:rPr>
          <w:rFonts w:cs="Times New Roman"/>
          <w:lang w:val="ru-RU"/>
        </w:rPr>
        <w:t xml:space="preserve">проведения антикоррупционного мониторинга </w:t>
      </w:r>
      <w:r w:rsidR="00251786" w:rsidRPr="00E1489A">
        <w:rPr>
          <w:rFonts w:cs="Times New Roman"/>
          <w:bCs/>
          <w:lang w:val="ru-RU"/>
        </w:rPr>
        <w:t xml:space="preserve">на территории 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>Пашского сельского поселения</w:t>
      </w:r>
      <w:r w:rsidR="00251786" w:rsidRPr="00E1489A">
        <w:rPr>
          <w:rFonts w:cs="Times New Roman"/>
          <w:bCs/>
          <w:lang w:val="ru-RU"/>
        </w:rPr>
        <w:t>.</w:t>
      </w:r>
    </w:p>
    <w:p w:rsidR="00251786" w:rsidRPr="00E1489A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E1489A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E1489A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E1489A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E1489A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8" w:tooltip="Планы мероприятий" w:history="1">
        <w:r w:rsidRPr="00E1489A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r w:rsidR="00545BF7" w:rsidRPr="00E1489A">
        <w:rPr>
          <w:rFonts w:eastAsia="Times New Roman" w:cs="Times New Roman"/>
          <w:b/>
          <w:kern w:val="0"/>
          <w:lang w:val="ru-RU" w:eastAsia="ru-RU" w:bidi="ar-SA"/>
        </w:rPr>
        <w:t>Пашского сельского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поселения</w:t>
      </w:r>
      <w:r w:rsidR="00D417AE" w:rsidRPr="00E1489A">
        <w:rPr>
          <w:rFonts w:eastAsia="Times New Roman" w:cs="Times New Roman"/>
          <w:b/>
          <w:kern w:val="0"/>
          <w:lang w:val="ru-RU" w:eastAsia="ru-RU" w:bidi="ar-SA"/>
        </w:rPr>
        <w:t>;</w:t>
      </w:r>
    </w:p>
    <w:p w:rsidR="00E87EB7" w:rsidRPr="00E1489A" w:rsidRDefault="00E87EB7" w:rsidP="00C172C2">
      <w:pPr>
        <w:ind w:firstLine="567"/>
        <w:jc w:val="both"/>
        <w:rPr>
          <w:rFonts w:cs="Times New Roman"/>
          <w:lang w:val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E1489A">
        <w:rPr>
          <w:rFonts w:eastAsia="Times New Roman" w:cs="Times New Roman"/>
          <w:kern w:val="0"/>
          <w:lang w:val="ru-RU" w:eastAsia="ru-RU" w:bidi="ar-SA"/>
        </w:rPr>
        <w:t>,</w:t>
      </w:r>
      <w:r w:rsidR="00545BF7" w:rsidRPr="00E1489A">
        <w:rPr>
          <w:rFonts w:cs="Times New Roman"/>
          <w:lang w:val="ru-RU" w:bidi="ar-SA"/>
        </w:rPr>
        <w:t xml:space="preserve"> </w:t>
      </w:r>
      <w:r w:rsidR="00C172C2" w:rsidRPr="00E1489A">
        <w:rPr>
          <w:rFonts w:cs="Times New Roman"/>
          <w:lang w:val="ru-RU" w:bidi="ar-SA"/>
        </w:rPr>
        <w:t xml:space="preserve">администрацией разработан и утвержден </w:t>
      </w:r>
      <w:r w:rsidR="00545BF7" w:rsidRPr="00E1489A">
        <w:rPr>
          <w:rFonts w:cs="Times New Roman"/>
          <w:lang w:val="ru-RU"/>
        </w:rPr>
        <w:t xml:space="preserve">План противодействия коррупции в администрации муниципального образования Пашское сельское поселение </w:t>
      </w:r>
      <w:proofErr w:type="spellStart"/>
      <w:r w:rsidR="00545BF7" w:rsidRPr="00E1489A">
        <w:rPr>
          <w:rFonts w:cs="Times New Roman"/>
          <w:lang w:val="ru-RU"/>
        </w:rPr>
        <w:t>Волховского</w:t>
      </w:r>
      <w:proofErr w:type="spellEnd"/>
      <w:r w:rsidR="00545BF7" w:rsidRPr="00E1489A">
        <w:rPr>
          <w:rFonts w:cs="Times New Roman"/>
          <w:lang w:val="ru-RU"/>
        </w:rPr>
        <w:t xml:space="preserve"> муниципального района Ленинградской области на 20</w:t>
      </w:r>
      <w:r w:rsidR="009154B5">
        <w:rPr>
          <w:rFonts w:cs="Times New Roman"/>
          <w:lang w:val="ru-RU"/>
        </w:rPr>
        <w:t>2</w:t>
      </w:r>
      <w:r w:rsidR="00545BF7" w:rsidRPr="00E1489A">
        <w:rPr>
          <w:rFonts w:cs="Times New Roman"/>
          <w:lang w:val="ru-RU"/>
        </w:rPr>
        <w:t>1-202</w:t>
      </w:r>
      <w:r w:rsidR="009154B5">
        <w:rPr>
          <w:rFonts w:cs="Times New Roman"/>
          <w:lang w:val="ru-RU"/>
        </w:rPr>
        <w:t>4</w:t>
      </w:r>
      <w:r w:rsidR="00545BF7" w:rsidRPr="00E1489A">
        <w:rPr>
          <w:rFonts w:cs="Times New Roman"/>
          <w:lang w:val="ru-RU"/>
        </w:rPr>
        <w:t xml:space="preserve"> годы (постановление от </w:t>
      </w:r>
      <w:r w:rsidR="009154B5">
        <w:rPr>
          <w:rFonts w:cs="Times New Roman"/>
          <w:lang w:val="ru-RU"/>
        </w:rPr>
        <w:t>29</w:t>
      </w:r>
      <w:r w:rsidR="00545BF7" w:rsidRPr="00E1489A">
        <w:rPr>
          <w:rFonts w:cs="Times New Roman"/>
          <w:lang w:val="ru-RU"/>
        </w:rPr>
        <w:t xml:space="preserve"> </w:t>
      </w:r>
      <w:r w:rsidR="009154B5">
        <w:rPr>
          <w:rFonts w:cs="Times New Roman"/>
          <w:lang w:val="ru-RU"/>
        </w:rPr>
        <w:t>сентя</w:t>
      </w:r>
      <w:r w:rsidR="00545BF7" w:rsidRPr="00E1489A">
        <w:rPr>
          <w:rFonts w:cs="Times New Roman"/>
          <w:lang w:val="ru-RU"/>
        </w:rPr>
        <w:t>бря 20</w:t>
      </w:r>
      <w:r w:rsidR="009154B5">
        <w:rPr>
          <w:rFonts w:cs="Times New Roman"/>
          <w:lang w:val="ru-RU"/>
        </w:rPr>
        <w:t>2</w:t>
      </w:r>
      <w:r w:rsidR="00545BF7" w:rsidRPr="00E1489A">
        <w:rPr>
          <w:rFonts w:cs="Times New Roman"/>
          <w:lang w:val="ru-RU"/>
        </w:rPr>
        <w:t xml:space="preserve">1 г. № </w:t>
      </w:r>
      <w:r w:rsidR="009154B5">
        <w:rPr>
          <w:rFonts w:cs="Times New Roman"/>
          <w:lang w:val="ru-RU"/>
        </w:rPr>
        <w:t>164</w:t>
      </w:r>
      <w:r w:rsidR="00545BF7" w:rsidRPr="00E1489A">
        <w:rPr>
          <w:rFonts w:cs="Times New Roman"/>
          <w:lang w:val="ru-RU"/>
        </w:rPr>
        <w:t>)</w:t>
      </w:r>
      <w:r w:rsidR="00C172C2" w:rsidRPr="00E1489A">
        <w:rPr>
          <w:rFonts w:cs="Times New Roman"/>
          <w:lang w:val="ru-RU" w:bidi="ar-SA"/>
        </w:rPr>
        <w:t xml:space="preserve"> </w:t>
      </w:r>
      <w:r w:rsidR="008401B0" w:rsidRPr="00E1489A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и в газете «</w:t>
      </w:r>
      <w:proofErr w:type="spellStart"/>
      <w:r w:rsidR="00545BF7" w:rsidRPr="00E1489A">
        <w:rPr>
          <w:rFonts w:eastAsia="Times New Roman" w:cs="Times New Roman"/>
          <w:kern w:val="0"/>
          <w:lang w:val="ru-RU" w:eastAsia="ru-RU" w:bidi="ar-SA"/>
        </w:rPr>
        <w:t>Волховские</w:t>
      </w:r>
      <w:proofErr w:type="spellEnd"/>
      <w:r w:rsidR="00545BF7" w:rsidRPr="00E1489A">
        <w:rPr>
          <w:rFonts w:eastAsia="Times New Roman" w:cs="Times New Roman"/>
          <w:kern w:val="0"/>
          <w:lang w:val="ru-RU" w:eastAsia="ru-RU" w:bidi="ar-SA"/>
        </w:rPr>
        <w:t xml:space="preserve"> огни</w:t>
      </w:r>
      <w:r w:rsidR="008401B0" w:rsidRPr="00E1489A">
        <w:rPr>
          <w:rFonts w:eastAsia="Times New Roman" w:cs="Times New Roman"/>
          <w:kern w:val="0"/>
          <w:lang w:val="ru-RU" w:eastAsia="ru-RU" w:bidi="ar-SA"/>
        </w:rPr>
        <w:t>».</w:t>
      </w:r>
    </w:p>
    <w:p w:rsidR="00655482" w:rsidRPr="00E1489A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E1489A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</w:t>
      </w:r>
      <w:r w:rsidR="00545BF7" w:rsidRPr="00E1489A">
        <w:rPr>
          <w:rFonts w:eastAsia="Times New Roman" w:cs="Times New Roman"/>
          <w:lang w:val="ru-RU" w:eastAsia="ru-RU"/>
        </w:rPr>
        <w:t>Пашского сельского поселения</w:t>
      </w:r>
      <w:r w:rsidRPr="00E1489A">
        <w:rPr>
          <w:rFonts w:eastAsia="Times New Roman" w:cs="Times New Roman"/>
          <w:lang w:val="ru-RU" w:eastAsia="ru-RU"/>
        </w:rPr>
        <w:t xml:space="preserve">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0C3DA2" w:rsidRPr="00E1489A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</w:t>
      </w:r>
      <w:r w:rsidR="00D417AE" w:rsidRPr="00E1489A">
        <w:rPr>
          <w:rFonts w:eastAsia="Times New Roman" w:cs="Times New Roman"/>
          <w:b/>
          <w:kern w:val="0"/>
          <w:lang w:val="ru-RU" w:eastAsia="ru-RU" w:bidi="ar-SA"/>
        </w:rPr>
        <w:t>;</w:t>
      </w:r>
    </w:p>
    <w:p w:rsidR="00CC60AA" w:rsidRPr="00E1489A" w:rsidRDefault="00FC56D3" w:rsidP="006E3F6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E1489A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</w:t>
      </w:r>
      <w:r w:rsidR="006E3F64">
        <w:rPr>
          <w:rFonts w:eastAsia="Times New Roman" w:cs="Times New Roman"/>
          <w:kern w:val="0"/>
          <w:lang w:val="ru-RU" w:eastAsia="ru-RU" w:bidi="ar-SA"/>
        </w:rPr>
        <w:t>П</w:t>
      </w:r>
      <w:r w:rsidR="006E3F64" w:rsidRPr="006E3F64">
        <w:rPr>
          <w:rFonts w:eastAsia="Times New Roman" w:cs="Times New Roman"/>
          <w:kern w:val="0"/>
          <w:lang w:val="ru-RU" w:eastAsia="ru-RU" w:bidi="ar-SA"/>
        </w:rPr>
        <w:t xml:space="preserve">орядка проведения антикоррупционной экспертизы постановлений администрации муниципального образования Пашское сельское поселение </w:t>
      </w:r>
      <w:proofErr w:type="spellStart"/>
      <w:r w:rsidR="006E3F64" w:rsidRPr="006E3F64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="006E3F64" w:rsidRPr="006E3F64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 и их проектов</w:t>
      </w:r>
      <w:r w:rsidR="00545BF7" w:rsidRPr="00E1489A">
        <w:rPr>
          <w:rFonts w:cs="Times New Roman"/>
          <w:lang w:val="ru-RU"/>
        </w:rPr>
        <w:t>, у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 xml:space="preserve">твержденного </w:t>
      </w:r>
      <w:r w:rsidR="006E3F64">
        <w:rPr>
          <w:rFonts w:eastAsia="Times New Roman" w:cs="Times New Roman"/>
          <w:kern w:val="0"/>
          <w:lang w:val="ru-RU" w:eastAsia="ru-RU" w:bidi="ar-SA"/>
        </w:rPr>
        <w:t>постановлением администрации от 21 апреля 2021 г. № 81.</w:t>
      </w:r>
    </w:p>
    <w:p w:rsidR="00CC60AA" w:rsidRPr="00E1489A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E1489A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E1489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E1489A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D417AE" w:rsidRPr="00E1489A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>За 202</w:t>
      </w:r>
      <w:r w:rsidR="006E3F64">
        <w:rPr>
          <w:rFonts w:eastAsia="Times New Roman" w:cs="Times New Roman"/>
          <w:kern w:val="0"/>
          <w:lang w:val="ru-RU" w:eastAsia="ru-RU" w:bidi="ar-SA"/>
        </w:rPr>
        <w:t>1</w:t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 xml:space="preserve"> год проведена антикоррупционная экспертиза в отн</w:t>
      </w:r>
      <w:r w:rsidR="00C67CBA" w:rsidRPr="00E1489A">
        <w:rPr>
          <w:rFonts w:eastAsia="Times New Roman" w:cs="Times New Roman"/>
          <w:kern w:val="0"/>
          <w:lang w:val="ru-RU" w:eastAsia="ru-RU" w:bidi="ar-SA"/>
        </w:rPr>
        <w:t xml:space="preserve">ошении, </w:t>
      </w:r>
      <w:r w:rsidR="006E3F64">
        <w:rPr>
          <w:rFonts w:eastAsia="Times New Roman" w:cs="Times New Roman"/>
          <w:kern w:val="0"/>
          <w:lang w:val="ru-RU" w:eastAsia="ru-RU" w:bidi="ar-SA"/>
        </w:rPr>
        <w:t>17</w:t>
      </w:r>
      <w:r w:rsidR="00D417AE" w:rsidRPr="00E1489A">
        <w:rPr>
          <w:rFonts w:eastAsia="Times New Roman" w:cs="Times New Roman"/>
          <w:kern w:val="0"/>
          <w:lang w:val="ru-RU" w:eastAsia="ru-RU" w:bidi="ar-SA"/>
        </w:rPr>
        <w:t xml:space="preserve"> проектов</w:t>
      </w:r>
      <w:r w:rsidR="00C67CBA" w:rsidRPr="00E1489A">
        <w:rPr>
          <w:rFonts w:eastAsia="Times New Roman" w:cs="Times New Roman"/>
          <w:kern w:val="0"/>
          <w:lang w:val="ru-RU" w:eastAsia="ru-RU" w:bidi="ar-SA"/>
        </w:rPr>
        <w:t xml:space="preserve"> нормативных правовых </w:t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>актов</w:t>
      </w:r>
      <w:r w:rsidR="00C67CBA" w:rsidRPr="00E1489A">
        <w:rPr>
          <w:rFonts w:eastAsia="Times New Roman" w:cs="Times New Roman"/>
          <w:kern w:val="0"/>
          <w:lang w:val="ru-RU" w:eastAsia="ru-RU" w:bidi="ar-SA"/>
        </w:rPr>
        <w:t>,</w:t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 xml:space="preserve"> представленных на экспертизу. По результатам проведенных антикоррупционных экспертиз </w:t>
      </w:r>
      <w:r w:rsidR="00D417AE" w:rsidRPr="00E1489A">
        <w:rPr>
          <w:rFonts w:eastAsia="Times New Roman" w:cs="Times New Roman"/>
          <w:kern w:val="0"/>
          <w:lang w:val="ru-RU" w:eastAsia="ru-RU" w:bidi="ar-SA"/>
        </w:rPr>
        <w:t xml:space="preserve">не выявлен </w:t>
      </w:r>
      <w:proofErr w:type="spellStart"/>
      <w:r w:rsidR="007E7276" w:rsidRPr="00E1489A">
        <w:rPr>
          <w:rFonts w:eastAsia="Times New Roman" w:cs="Times New Roman"/>
          <w:kern w:val="0"/>
          <w:lang w:val="ru-RU" w:eastAsia="ru-RU" w:bidi="ar-SA"/>
        </w:rPr>
        <w:t>коррупциогенный</w:t>
      </w:r>
      <w:proofErr w:type="spellEnd"/>
      <w:r w:rsidR="007E7276" w:rsidRPr="00E1489A">
        <w:rPr>
          <w:rFonts w:eastAsia="Times New Roman" w:cs="Times New Roman"/>
          <w:kern w:val="0"/>
          <w:lang w:val="ru-RU" w:eastAsia="ru-RU" w:bidi="ar-SA"/>
        </w:rPr>
        <w:t xml:space="preserve"> фактор. </w:t>
      </w:r>
    </w:p>
    <w:p w:rsidR="00E411B6" w:rsidRPr="00E1489A" w:rsidRDefault="00D417AE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ab/>
      </w:r>
      <w:r w:rsidR="00E411B6" w:rsidRPr="00E1489A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E1489A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cs="Times New Roman"/>
          <w:color w:val="000000"/>
          <w:lang w:val="ru-RU"/>
        </w:rPr>
        <w:lastRenderedPageBreak/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E1489A">
        <w:rPr>
          <w:rFonts w:cs="Times New Roman"/>
          <w:color w:val="000000"/>
          <w:lang w:val="ru-RU"/>
        </w:rPr>
        <w:t>в</w:t>
      </w:r>
      <w:r w:rsidRPr="00E1489A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E1489A">
        <w:rPr>
          <w:rFonts w:cs="Times New Roman"/>
          <w:color w:val="000000"/>
          <w:lang w:val="ru-RU"/>
        </w:rPr>
        <w:t>ые</w:t>
      </w:r>
      <w:r w:rsidRPr="00E1489A">
        <w:rPr>
          <w:rFonts w:cs="Times New Roman"/>
          <w:color w:val="000000"/>
          <w:lang w:val="ru-RU"/>
        </w:rPr>
        <w:t xml:space="preserve"> инструкци</w:t>
      </w:r>
      <w:r w:rsidR="00527902" w:rsidRPr="00E1489A">
        <w:rPr>
          <w:rFonts w:cs="Times New Roman"/>
          <w:color w:val="000000"/>
          <w:lang w:val="ru-RU"/>
        </w:rPr>
        <w:t>и</w:t>
      </w:r>
      <w:r w:rsidRPr="00E1489A">
        <w:rPr>
          <w:rFonts w:cs="Times New Roman"/>
          <w:color w:val="000000"/>
          <w:lang w:val="ru-RU"/>
        </w:rPr>
        <w:t xml:space="preserve"> муниципальн</w:t>
      </w:r>
      <w:r w:rsidR="00527902" w:rsidRPr="00E1489A">
        <w:rPr>
          <w:rFonts w:cs="Times New Roman"/>
          <w:color w:val="000000"/>
          <w:lang w:val="ru-RU"/>
        </w:rPr>
        <w:t>ых</w:t>
      </w:r>
      <w:r w:rsidRPr="00E1489A">
        <w:rPr>
          <w:rFonts w:cs="Times New Roman"/>
          <w:color w:val="000000"/>
          <w:lang w:val="ru-RU"/>
        </w:rPr>
        <w:t xml:space="preserve"> служащ</w:t>
      </w:r>
      <w:r w:rsidR="00B940CA" w:rsidRPr="00E1489A">
        <w:rPr>
          <w:rFonts w:cs="Times New Roman"/>
          <w:color w:val="000000"/>
          <w:lang w:val="ru-RU"/>
        </w:rPr>
        <w:t>их</w:t>
      </w:r>
      <w:r w:rsidRPr="00E1489A">
        <w:rPr>
          <w:rFonts w:cs="Times New Roman"/>
          <w:color w:val="000000"/>
          <w:lang w:val="ru-RU"/>
        </w:rPr>
        <w:t xml:space="preserve"> предусматрива</w:t>
      </w:r>
      <w:r w:rsidR="00A13FFE" w:rsidRPr="00E1489A">
        <w:rPr>
          <w:rFonts w:cs="Times New Roman"/>
          <w:color w:val="000000"/>
          <w:lang w:val="ru-RU"/>
        </w:rPr>
        <w:t>ют</w:t>
      </w:r>
      <w:r w:rsidRPr="00E1489A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E1489A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соблюдаются.</w:t>
      </w:r>
    </w:p>
    <w:p w:rsidR="00E411B6" w:rsidRPr="00E1489A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E1489A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E1489A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</w:p>
    <w:p w:rsidR="004B72B3" w:rsidRPr="00E1489A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>Как показал анализ полученной информации, в 20</w:t>
      </w:r>
      <w:r w:rsidR="00812020" w:rsidRPr="00E1489A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6E3F64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году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уведомлени</w:t>
      </w:r>
      <w:r w:rsidR="004B72B3" w:rsidRPr="00E1489A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E1489A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E1489A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E1489A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</w:t>
      </w:r>
      <w:r w:rsidR="006E3F64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6E3F64">
        <w:rPr>
          <w:rFonts w:eastAsia="Times New Roman" w:cs="Times New Roman"/>
          <w:bCs/>
          <w:kern w:val="0"/>
          <w:lang w:val="ru-RU" w:eastAsia="ru-RU" w:bidi="ar-SA"/>
        </w:rPr>
        <w:t>21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администрации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фактов поступления уведомлений от лиц, замещающих должности муниципальной службы, об обращениях в целях склонения </w:t>
      </w:r>
      <w:r w:rsidR="00230E49" w:rsidRPr="00E1489A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E1489A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</w:t>
      </w:r>
      <w:r w:rsidRPr="00E1489A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E1489A">
        <w:rPr>
          <w:rFonts w:eastAsia="Times New Roman" w:cs="Times New Roman"/>
          <w:kern w:val="0"/>
          <w:lang w:val="ru-RU" w:eastAsia="ru-RU" w:bidi="ar-SA"/>
        </w:rPr>
        <w:t>е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E1489A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5) соблюдение требований к служебному поведени</w:t>
      </w:r>
      <w:r w:rsidR="00D417AE" w:rsidRPr="00E1489A">
        <w:rPr>
          <w:rFonts w:eastAsia="Times New Roman" w:cs="Times New Roman"/>
          <w:b/>
          <w:kern w:val="0"/>
          <w:lang w:val="ru-RU" w:eastAsia="ru-RU" w:bidi="ar-SA"/>
        </w:rPr>
        <w:t>ю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муниципальных служащих;</w:t>
      </w:r>
    </w:p>
    <w:p w:rsidR="00CA721A" w:rsidRPr="00E1489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125CAE" w:rsidRPr="00E1489A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>202</w:t>
      </w:r>
      <w:r w:rsidR="006E3F64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году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заседани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A721A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E1489A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E1489A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E1489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lastRenderedPageBreak/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CA721A" w:rsidRPr="00E1489A" w:rsidRDefault="00FF6D0C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1489A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9 </w:t>
      </w:r>
      <w:r w:rsidR="00CC60AA" w:rsidRPr="00E1489A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="006E3F64">
        <w:rPr>
          <w:rFonts w:eastAsia="Times New Roman" w:cs="Times New Roman"/>
          <w:color w:val="000000"/>
          <w:kern w:val="0"/>
          <w:lang w:val="ru-RU" w:eastAsia="ru-RU" w:bidi="ar-SA"/>
        </w:rPr>
        <w:t>,</w:t>
      </w:r>
      <w:r w:rsidR="00CA721A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</w:t>
      </w:r>
      <w:proofErr w:type="gramStart"/>
      <w:r w:rsidR="00DB5C7E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предоставлены </w:t>
      </w:r>
      <w:r w:rsidR="00D822C0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</w:t>
      </w:r>
      <w:proofErr w:type="gramEnd"/>
      <w:r w:rsidR="00D822C0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установленный законом срок.</w:t>
      </w:r>
      <w:r w:rsidR="00CA721A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993580" w:rsidRPr="00E1489A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</w:t>
      </w:r>
      <w:r w:rsidRPr="00E1489A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E1489A">
        <w:rPr>
          <w:rFonts w:eastAsia="Times New Roman" w:cs="Times New Roman"/>
          <w:kern w:val="0"/>
          <w:lang w:val="ru-RU" w:eastAsia="ru-RU" w:bidi="ar-SA"/>
        </w:rPr>
        <w:t>ю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E1489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C12DCF" w:rsidRPr="00E1489A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В целях профилактики антикоррупционных правонарушений организован и осуществляется контроль за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D822C0" w:rsidRPr="00E1489A">
        <w:rPr>
          <w:rFonts w:eastAsia="Times New Roman" w:cs="Times New Roman"/>
          <w:kern w:val="0"/>
          <w:lang w:val="ru-RU" w:eastAsia="ru-RU" w:bidi="ar-SA"/>
        </w:rPr>
        <w:t>о</w:t>
      </w:r>
      <w:r w:rsidR="009106F7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>2</w:t>
      </w:r>
      <w:r w:rsidR="009106F7" w:rsidRPr="00E1489A">
        <w:rPr>
          <w:rFonts w:eastAsia="Times New Roman" w:cs="Times New Roman"/>
          <w:kern w:val="0"/>
          <w:lang w:val="ru-RU" w:eastAsia="ru-RU" w:bidi="ar-SA"/>
        </w:rPr>
        <w:t xml:space="preserve"> квартале </w:t>
      </w:r>
      <w:r w:rsidRPr="00E1489A">
        <w:rPr>
          <w:rFonts w:eastAsia="Times New Roman" w:cs="Times New Roman"/>
          <w:kern w:val="0"/>
          <w:lang w:val="ru-RU" w:eastAsia="ru-RU" w:bidi="ar-SA"/>
        </w:rPr>
        <w:t>20</w:t>
      </w:r>
      <w:r w:rsidR="009F45A1" w:rsidRPr="00E1489A">
        <w:rPr>
          <w:rFonts w:eastAsia="Times New Roman" w:cs="Times New Roman"/>
          <w:kern w:val="0"/>
          <w:lang w:val="ru-RU" w:eastAsia="ru-RU" w:bidi="ar-SA"/>
        </w:rPr>
        <w:t>2</w:t>
      </w:r>
      <w:r w:rsidR="006E3F64">
        <w:rPr>
          <w:rFonts w:eastAsia="Times New Roman" w:cs="Times New Roman"/>
          <w:kern w:val="0"/>
          <w:lang w:val="ru-RU" w:eastAsia="ru-RU" w:bidi="ar-SA"/>
        </w:rPr>
        <w:t>1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год</w:t>
      </w:r>
      <w:r w:rsidR="00D417AE" w:rsidRPr="00E1489A">
        <w:rPr>
          <w:rFonts w:eastAsia="Times New Roman" w:cs="Times New Roman"/>
          <w:kern w:val="0"/>
          <w:lang w:val="ru-RU" w:eastAsia="ru-RU" w:bidi="ar-SA"/>
        </w:rPr>
        <w:t>а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106F7" w:rsidRPr="00E1489A">
        <w:rPr>
          <w:rFonts w:eastAsia="Times New Roman" w:cs="Times New Roman"/>
          <w:kern w:val="0"/>
          <w:lang w:val="ru-RU" w:eastAsia="ru-RU" w:bidi="ar-SA"/>
        </w:rPr>
        <w:t>предоставл</w:t>
      </w:r>
      <w:r w:rsidR="00D822C0" w:rsidRPr="00E1489A">
        <w:rPr>
          <w:rFonts w:eastAsia="Times New Roman" w:cs="Times New Roman"/>
          <w:kern w:val="0"/>
          <w:lang w:val="ru-RU" w:eastAsia="ru-RU" w:bidi="ar-SA"/>
        </w:rPr>
        <w:t>ены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справ</w:t>
      </w:r>
      <w:r w:rsidR="009106F7" w:rsidRPr="00E1489A">
        <w:rPr>
          <w:rFonts w:eastAsia="Times New Roman" w:cs="Times New Roman"/>
          <w:kern w:val="0"/>
          <w:lang w:val="ru-RU" w:eastAsia="ru-RU" w:bidi="ar-SA"/>
        </w:rPr>
        <w:t>ки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</w:t>
      </w:r>
      <w:r w:rsidR="003C7174" w:rsidRPr="00E1489A">
        <w:rPr>
          <w:rFonts w:eastAsia="Times New Roman" w:cs="Times New Roman"/>
          <w:kern w:val="0"/>
          <w:lang w:val="ru-RU" w:eastAsia="ru-RU" w:bidi="ar-SA"/>
        </w:rPr>
        <w:t xml:space="preserve"> (срок предоставления до 30.04.20</w:t>
      </w:r>
      <w:r w:rsidR="006E3F64">
        <w:rPr>
          <w:rFonts w:eastAsia="Times New Roman" w:cs="Times New Roman"/>
          <w:kern w:val="0"/>
          <w:lang w:val="ru-RU" w:eastAsia="ru-RU" w:bidi="ar-SA"/>
        </w:rPr>
        <w:t>21</w:t>
      </w:r>
      <w:r w:rsidR="003C7174" w:rsidRPr="00E1489A">
        <w:rPr>
          <w:rFonts w:eastAsia="Times New Roman" w:cs="Times New Roman"/>
          <w:kern w:val="0"/>
          <w:lang w:val="ru-RU" w:eastAsia="ru-RU" w:bidi="ar-SA"/>
        </w:rPr>
        <w:t>)</w:t>
      </w:r>
    </w:p>
    <w:p w:rsidR="00C12DCF" w:rsidRPr="00E1489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E1489A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E1489A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 должности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FF6D0C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>202</w:t>
      </w:r>
      <w:r w:rsidR="000561BA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год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>у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заседани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комиссии по соблюдению требований к служебному поведению и урег</w:t>
      </w:r>
      <w:r w:rsidR="00D822C0" w:rsidRPr="00E1489A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E1489A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E1489A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E1489A" w:rsidRDefault="00E00947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Комиссия по соблюдению требований к служебному поведению муниципальных служащих администрации Пашского сельского поселения и урегулированию конфликта интересов, действует на основании постановления администрации Пашского сельского поселения от 10.02.2016г. № 33 (с изм. №286 от 31.10.2017г.). </w:t>
      </w:r>
      <w:r w:rsidR="00BF1E0D" w:rsidRPr="00E1489A">
        <w:rPr>
          <w:rFonts w:cs="Times New Roman"/>
          <w:lang w:val="ru-RU"/>
        </w:rPr>
        <w:t xml:space="preserve"> </w:t>
      </w:r>
      <w:r w:rsidRPr="00E1489A">
        <w:rPr>
          <w:rFonts w:cs="Times New Roman"/>
          <w:lang w:val="ru-RU"/>
        </w:rPr>
        <w:t>О</w:t>
      </w:r>
      <w:r w:rsidR="00BF1E0D" w:rsidRPr="00E1489A">
        <w:rPr>
          <w:rFonts w:cs="Times New Roman"/>
          <w:lang w:val="ru-RU"/>
        </w:rPr>
        <w:t xml:space="preserve">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 должностное лицо администрации. </w:t>
      </w:r>
    </w:p>
    <w:p w:rsidR="00993580" w:rsidRPr="00E1489A" w:rsidRDefault="00993580" w:rsidP="00BF1E0D">
      <w:pPr>
        <w:widowControl/>
        <w:suppressAutoHyphens w:val="0"/>
        <w:ind w:firstLine="709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В администрации организована работа </w:t>
      </w:r>
      <w:r w:rsidRPr="00E1489A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993580" w:rsidRPr="00E1489A" w:rsidRDefault="00993580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Администрацией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17"/>
        <w:gridCol w:w="4707"/>
      </w:tblGrid>
      <w:tr w:rsidR="00E00947" w:rsidRPr="009154B5" w:rsidTr="00FA17C3">
        <w:trPr>
          <w:trHeight w:val="276"/>
        </w:trPr>
        <w:tc>
          <w:tcPr>
            <w:tcW w:w="534" w:type="dxa"/>
            <w:vMerge w:val="restart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4707" w:type="dxa"/>
            <w:vMerge w:val="restart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ФИО и должность муниципального служащего</w:t>
            </w:r>
          </w:p>
        </w:tc>
      </w:tr>
      <w:tr w:rsidR="00E00947" w:rsidRPr="009154B5" w:rsidTr="00FA17C3">
        <w:trPr>
          <w:trHeight w:val="276"/>
        </w:trPr>
        <w:tc>
          <w:tcPr>
            <w:tcW w:w="534" w:type="dxa"/>
            <w:vMerge/>
          </w:tcPr>
          <w:p w:rsidR="00E00947" w:rsidRPr="00E1489A" w:rsidRDefault="00E00947" w:rsidP="009852F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E00947" w:rsidRPr="00E1489A" w:rsidRDefault="00E00947" w:rsidP="009852F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E00947" w:rsidRPr="00E1489A" w:rsidRDefault="00E00947" w:rsidP="009852F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07" w:type="dxa"/>
            <w:vMerge/>
          </w:tcPr>
          <w:p w:rsidR="00E00947" w:rsidRPr="00E1489A" w:rsidRDefault="00E00947" w:rsidP="009852F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0947" w:rsidRPr="009154B5" w:rsidTr="00FA17C3">
        <w:tc>
          <w:tcPr>
            <w:tcW w:w="534" w:type="dxa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976" w:type="dxa"/>
          </w:tcPr>
          <w:p w:rsidR="00E00947" w:rsidRPr="00E1489A" w:rsidRDefault="00E00947" w:rsidP="009852F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Противодействие коррупции</w:t>
            </w:r>
          </w:p>
        </w:tc>
        <w:tc>
          <w:tcPr>
            <w:tcW w:w="141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72 </w:t>
            </w: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ак.ч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70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Вязьмина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 Юлия Олеговна, заведующий общим отделом – юрисконсульт</w:t>
            </w:r>
          </w:p>
        </w:tc>
      </w:tr>
    </w:tbl>
    <w:p w:rsidR="00E00947" w:rsidRPr="00E1489A" w:rsidRDefault="00E00947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lastRenderedPageBreak/>
        <w:t>9) совершенствование работы кадровых служб и повышение ответственности дол</w:t>
      </w:r>
      <w:r w:rsidR="00E00947" w:rsidRPr="00E1489A">
        <w:rPr>
          <w:rFonts w:eastAsia="Times New Roman" w:cs="Times New Roman"/>
          <w:b/>
          <w:kern w:val="0"/>
          <w:lang w:val="ru-RU" w:eastAsia="ru-RU" w:bidi="ar-SA"/>
        </w:rPr>
        <w:t xml:space="preserve">жностных лиц за непринятие мер 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>по устранению причин коррупции;</w:t>
      </w:r>
    </w:p>
    <w:p w:rsidR="00BB4850" w:rsidRPr="00E1489A" w:rsidRDefault="00E00947" w:rsidP="00BB4850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Заведующим общим отделом - юрисконсультом</w:t>
      </w:r>
      <w:r w:rsidR="00134E3F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BB4850" w:rsidRPr="00E1489A">
        <w:rPr>
          <w:rFonts w:eastAsia="Times New Roman" w:cs="Times New Roman"/>
          <w:kern w:val="0"/>
          <w:lang w:val="ru-RU" w:eastAsia="ru-RU" w:bidi="ar-SA"/>
        </w:rPr>
        <w:t>п</w:t>
      </w:r>
      <w:r w:rsidR="00BB4850" w:rsidRPr="00E1489A">
        <w:rPr>
          <w:rFonts w:eastAsia="Times New Roman" w:cs="Times New Roman"/>
          <w:kern w:val="36"/>
          <w:lang w:val="ru-RU" w:eastAsia="ru-RU" w:bidi="ar-SA"/>
        </w:rPr>
        <w:t>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</w:t>
      </w:r>
      <w:r w:rsidR="000F768A" w:rsidRPr="00E1489A">
        <w:rPr>
          <w:rFonts w:eastAsia="Times New Roman" w:cs="Times New Roman"/>
          <w:kern w:val="36"/>
          <w:lang w:val="ru-RU" w:eastAsia="ru-RU" w:bidi="ar-SA"/>
        </w:rPr>
        <w:t xml:space="preserve">, </w:t>
      </w:r>
      <w:r w:rsidR="00BB4850" w:rsidRPr="00E1489A">
        <w:rPr>
          <w:rFonts w:eastAsia="Times New Roman" w:cs="Times New Roman"/>
          <w:kern w:val="0"/>
          <w:lang w:val="ru-RU" w:eastAsia="ru-RU" w:bidi="ar-SA"/>
        </w:rPr>
        <w:t>бес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еды </w:t>
      </w:r>
      <w:r w:rsidR="00BB4850" w:rsidRPr="00E1489A">
        <w:rPr>
          <w:rFonts w:eastAsia="Times New Roman" w:cs="Times New Roman"/>
          <w:kern w:val="0"/>
          <w:lang w:val="ru-RU" w:eastAsia="ru-RU" w:bidi="ar-SA"/>
        </w:rPr>
        <w:t>с муниципальными служащими об ответственности дол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жностных лиц за непринятие мер </w:t>
      </w:r>
      <w:r w:rsidR="00BB4850" w:rsidRPr="00E1489A">
        <w:rPr>
          <w:rFonts w:eastAsia="Times New Roman" w:cs="Times New Roman"/>
          <w:kern w:val="0"/>
          <w:lang w:val="ru-RU" w:eastAsia="ru-RU" w:bidi="ar-SA"/>
        </w:rPr>
        <w:t>по устранению причин коррупции</w:t>
      </w:r>
      <w:r w:rsidRPr="00E1489A">
        <w:rPr>
          <w:rFonts w:eastAsia="Times New Roman" w:cs="Times New Roman"/>
          <w:kern w:val="0"/>
          <w:lang w:val="ru-RU" w:eastAsia="ru-RU" w:bidi="ar-SA"/>
        </w:rPr>
        <w:t>.</w:t>
      </w:r>
    </w:p>
    <w:p w:rsidR="00993580" w:rsidRPr="00E1489A" w:rsidRDefault="00E00947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Theme="minorHAnsi" w:cs="Times New Roman"/>
          <w:lang w:val="ru-RU"/>
        </w:rPr>
        <w:t>П</w:t>
      </w:r>
      <w:r w:rsidR="00993580" w:rsidRPr="00E1489A">
        <w:rPr>
          <w:rFonts w:eastAsiaTheme="minorHAnsi" w:cs="Times New Roman"/>
          <w:lang w:val="ru-RU"/>
        </w:rPr>
        <w:t xml:space="preserve">рименяются различные методы и приемы в работе по </w:t>
      </w:r>
      <w:r w:rsidR="00993580" w:rsidRPr="00E1489A">
        <w:rPr>
          <w:rFonts w:eastAsia="Times New Roman" w:cs="Times New Roman"/>
          <w:kern w:val="0"/>
          <w:lang w:val="ru-RU" w:eastAsia="ru-RU" w:bidi="ar-SA"/>
        </w:rPr>
        <w:t>повышени</w:t>
      </w:r>
      <w:r w:rsidRPr="00E1489A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E1489A">
        <w:rPr>
          <w:rFonts w:eastAsia="Times New Roman" w:cs="Times New Roman"/>
          <w:kern w:val="0"/>
          <w:lang w:val="ru-RU" w:eastAsia="ru-RU" w:bidi="ar-SA"/>
        </w:rPr>
        <w:t xml:space="preserve"> ответственности до</w:t>
      </w:r>
      <w:r w:rsidRPr="00E1489A">
        <w:rPr>
          <w:rFonts w:eastAsia="Times New Roman" w:cs="Times New Roman"/>
          <w:kern w:val="0"/>
          <w:lang w:val="ru-RU" w:eastAsia="ru-RU" w:bidi="ar-SA"/>
        </w:rPr>
        <w:t>лжностных лиц за непринятие мер</w:t>
      </w:r>
      <w:r w:rsidR="00993580" w:rsidRPr="00E1489A">
        <w:rPr>
          <w:rFonts w:eastAsia="Times New Roman" w:cs="Times New Roman"/>
          <w:kern w:val="0"/>
          <w:lang w:val="ru-RU" w:eastAsia="ru-RU" w:bidi="ar-SA"/>
        </w:rPr>
        <w:t xml:space="preserve"> по устранению причин коррупции.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E1489A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E1489A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r w:rsidR="00E00947" w:rsidRPr="00E1489A">
        <w:rPr>
          <w:rFonts w:eastAsia="Times New Roman" w:cs="Times New Roman"/>
          <w:kern w:val="0"/>
          <w:lang w:val="ru-RU" w:eastAsia="ru-RU" w:bidi="ar-SA"/>
        </w:rPr>
        <w:t xml:space="preserve">Пашского сельского </w:t>
      </w:r>
      <w:r w:rsidRPr="00E1489A">
        <w:rPr>
          <w:rFonts w:eastAsia="Times New Roman" w:cs="Times New Roman"/>
          <w:kern w:val="0"/>
          <w:lang w:val="ru-RU" w:eastAsia="ru-RU" w:bidi="ar-SA"/>
        </w:rPr>
        <w:t>поселения</w:t>
      </w:r>
      <w:r w:rsidR="00243073" w:rsidRPr="00E1489A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E1489A">
        <w:rPr>
          <w:rFonts w:eastAsia="Times New Roman" w:cs="Times New Roman"/>
          <w:kern w:val="0"/>
          <w:lang w:val="ru-RU" w:eastAsia="ru-RU" w:bidi="ar-SA"/>
        </w:rPr>
        <w:t>переданы государственные полномочия по организации работы военно-учетного стола</w:t>
      </w:r>
      <w:r w:rsidR="00243073" w:rsidRPr="00E1489A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E1489A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E1489A">
        <w:rPr>
          <w:rFonts w:eastAsia="Times New Roman" w:cs="Times New Roman"/>
          <w:kern w:val="0"/>
          <w:lang w:val="ru-RU" w:eastAsia="ru-RU" w:bidi="ar-SA"/>
        </w:rPr>
        <w:t>делопроизводства, первичный воинский учет, оповещение граждан ведение списков призывников, учет погибших воинов, контроль за содержанием воинских захоронений и т.д.</w:t>
      </w:r>
    </w:p>
    <w:p w:rsidR="002C74F7" w:rsidRPr="00E1489A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E1489A" w:rsidRDefault="00E5605B" w:rsidP="00E5605B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>В целях обеспечения информационной открытости, прозрачности нормотворческой деятельности,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на сайте администрации Пашского сельского поселения в информационно-телекоммуникационной сети «Интернет» по мере поступления размещается вся информация о деятельности администрации, что является инструментом интерактивного взаимодействия с гражданами и организациями. Обратная связь с посетителями сайта осуществляется через Интернет-приемную. На сайте можно получить всю необходимую информацию, ознакомиться с правовыми актами и административными регламентами, задать вопрос специалистам администрации, скопировать формы основных документов и бланки заявлений.</w:t>
      </w:r>
    </w:p>
    <w:p w:rsidR="00647502" w:rsidRPr="00E1489A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cs="Times New Roman"/>
          <w:color w:val="000000"/>
          <w:lang w:val="ru-RU"/>
        </w:rPr>
        <w:t>Администрация</w:t>
      </w:r>
      <w:r w:rsidR="00E5605B" w:rsidRPr="00E1489A">
        <w:rPr>
          <w:rFonts w:cs="Times New Roman"/>
          <w:color w:val="000000"/>
          <w:lang w:val="ru-RU"/>
        </w:rPr>
        <w:t>,</w:t>
      </w:r>
      <w:r w:rsidRPr="00E1489A">
        <w:rPr>
          <w:rFonts w:cs="Times New Roman"/>
          <w:color w:val="000000"/>
          <w:lang w:val="ru-RU"/>
        </w:rPr>
        <w:t xml:space="preserve"> в соответствии с требованиями действующего законодательства </w:t>
      </w:r>
      <w:r w:rsidR="00E5605B" w:rsidRPr="00E1489A">
        <w:rPr>
          <w:rFonts w:eastAsia="Times New Roman" w:cs="Times New Roman"/>
          <w:kern w:val="0"/>
          <w:lang w:val="ru-RU" w:eastAsia="ru-RU" w:bidi="ar-SA"/>
        </w:rPr>
        <w:t xml:space="preserve">обеспечивает </w:t>
      </w:r>
      <w:r w:rsidRPr="00E1489A">
        <w:rPr>
          <w:rFonts w:eastAsia="Times New Roman" w:cs="Times New Roman"/>
          <w:kern w:val="0"/>
          <w:lang w:val="ru-RU" w:eastAsia="ru-RU" w:bidi="ar-SA"/>
        </w:rPr>
        <w:t>доступ граждан к информации о деятельности органов местного самоуправления.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E5605B" w:rsidRPr="00E1489A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соблюдения требований 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, 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>администрацией приняты следующие правовые акты:</w:t>
      </w:r>
    </w:p>
    <w:p w:rsidR="00E5605B" w:rsidRPr="00E1489A" w:rsidRDefault="000561BA" w:rsidP="00E5605B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Распоряж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>ение от 2</w:t>
      </w:r>
      <w:r>
        <w:rPr>
          <w:rFonts w:eastAsia="Times New Roman" w:cs="Times New Roman"/>
          <w:bCs/>
          <w:kern w:val="0"/>
          <w:lang w:val="ru-RU" w:eastAsia="ru-RU" w:bidi="ar-SA"/>
        </w:rPr>
        <w:t>7.12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>.20</w:t>
      </w:r>
      <w:r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>1 №</w:t>
      </w:r>
      <w:r>
        <w:rPr>
          <w:rFonts w:eastAsia="Times New Roman" w:cs="Times New Roman"/>
          <w:bCs/>
          <w:kern w:val="0"/>
          <w:lang w:val="ru-RU" w:eastAsia="ru-RU" w:bidi="ar-SA"/>
        </w:rPr>
        <w:t>125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«Об утверждении Положения о контрактной системе в сфере закупок товаров, работ, услуг для обеспечения муниципальных нужд муниципального образования Пашское сельское поселение </w:t>
      </w:r>
      <w:proofErr w:type="spellStart"/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>Волховского</w:t>
      </w:r>
      <w:proofErr w:type="spellEnd"/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муниципального райо</w:t>
      </w:r>
      <w:r>
        <w:rPr>
          <w:rFonts w:eastAsia="Times New Roman" w:cs="Times New Roman"/>
          <w:bCs/>
          <w:kern w:val="0"/>
          <w:lang w:val="ru-RU" w:eastAsia="ru-RU" w:bidi="ar-SA"/>
        </w:rPr>
        <w:t>на Ленинградской области»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. </w:t>
      </w:r>
    </w:p>
    <w:p w:rsidR="000C6D36" w:rsidRPr="00E1489A" w:rsidRDefault="000C6D36" w:rsidP="00E5605B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Распоряжение от 2</w:t>
      </w:r>
      <w:r w:rsidR="000561BA">
        <w:rPr>
          <w:rFonts w:eastAsia="Times New Roman" w:cs="Times New Roman"/>
          <w:kern w:val="0"/>
          <w:lang w:val="ru-RU" w:eastAsia="ru-RU" w:bidi="ar-SA"/>
        </w:rPr>
        <w:t>7</w:t>
      </w:r>
      <w:r w:rsidRPr="00E1489A">
        <w:rPr>
          <w:rFonts w:eastAsia="Times New Roman" w:cs="Times New Roman"/>
          <w:kern w:val="0"/>
          <w:lang w:val="ru-RU" w:eastAsia="ru-RU" w:bidi="ar-SA"/>
        </w:rPr>
        <w:t>.12.202</w:t>
      </w:r>
      <w:r w:rsidR="000561BA">
        <w:rPr>
          <w:rFonts w:eastAsia="Times New Roman" w:cs="Times New Roman"/>
          <w:kern w:val="0"/>
          <w:lang w:val="ru-RU" w:eastAsia="ru-RU" w:bidi="ar-SA"/>
        </w:rPr>
        <w:t>1 №122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«О создании Единой комиссии по осуществлению закупок для обеспечения муниципальных нужд муниципального образования Пашское сельское поселение».</w:t>
      </w:r>
    </w:p>
    <w:p w:rsidR="00E5605B" w:rsidRPr="00E1489A" w:rsidRDefault="000C6D36" w:rsidP="00E5605B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Распоряжение от 2</w:t>
      </w:r>
      <w:r w:rsidR="000561BA">
        <w:rPr>
          <w:rFonts w:eastAsia="Times New Roman" w:cs="Times New Roman"/>
          <w:kern w:val="0"/>
          <w:lang w:val="ru-RU" w:eastAsia="ru-RU" w:bidi="ar-SA"/>
        </w:rPr>
        <w:t>7</w:t>
      </w:r>
      <w:r w:rsidRPr="00E1489A">
        <w:rPr>
          <w:rFonts w:eastAsia="Times New Roman" w:cs="Times New Roman"/>
          <w:kern w:val="0"/>
          <w:lang w:val="ru-RU" w:eastAsia="ru-RU" w:bidi="ar-SA"/>
        </w:rPr>
        <w:t>.12.202</w:t>
      </w:r>
      <w:r w:rsidR="000561BA">
        <w:rPr>
          <w:rFonts w:eastAsia="Times New Roman" w:cs="Times New Roman"/>
          <w:kern w:val="0"/>
          <w:lang w:val="ru-RU" w:eastAsia="ru-RU" w:bidi="ar-SA"/>
        </w:rPr>
        <w:t>1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№12</w:t>
      </w:r>
      <w:r w:rsidR="000561BA">
        <w:rPr>
          <w:rFonts w:eastAsia="Times New Roman" w:cs="Times New Roman"/>
          <w:kern w:val="0"/>
          <w:lang w:val="ru-RU" w:eastAsia="ru-RU" w:bidi="ar-SA"/>
        </w:rPr>
        <w:t>3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«Об утверждении Положения о порядке работы контрактного управляющего администрации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муниципального образования Пашское сельское поселение».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  </w:t>
      </w:r>
    </w:p>
    <w:p w:rsidR="00750916" w:rsidRPr="00E1489A" w:rsidRDefault="000C6D36" w:rsidP="00750916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lastRenderedPageBreak/>
        <w:t xml:space="preserve">С 2017 года все </w:t>
      </w:r>
      <w:r w:rsidR="00750916" w:rsidRPr="00E1489A">
        <w:rPr>
          <w:rFonts w:cs="Times New Roman"/>
          <w:lang w:val="ru-RU"/>
        </w:rPr>
        <w:t xml:space="preserve">закупки для нужд администрации осуществляются </w:t>
      </w:r>
      <w:r w:rsidRPr="00E1489A">
        <w:rPr>
          <w:rFonts w:cs="Times New Roman"/>
          <w:lang w:val="ru-RU"/>
        </w:rPr>
        <w:t>через автоматизированную информационную систему «Государственный заказ Ленинградской области» (АИСГЗ ЛО)</w:t>
      </w:r>
      <w:r w:rsidR="00750916" w:rsidRPr="00E1489A">
        <w:rPr>
          <w:rFonts w:cs="Times New Roman"/>
          <w:lang w:val="ru-RU"/>
        </w:rPr>
        <w:t>, котор</w:t>
      </w:r>
      <w:r w:rsidRPr="00E1489A">
        <w:rPr>
          <w:rFonts w:cs="Times New Roman"/>
          <w:lang w:val="ru-RU"/>
        </w:rPr>
        <w:t>ая</w:t>
      </w:r>
      <w:r w:rsidR="00750916" w:rsidRPr="00E1489A">
        <w:rPr>
          <w:rFonts w:cs="Times New Roman"/>
          <w:lang w:val="ru-RU"/>
        </w:rPr>
        <w:t xml:space="preserve"> синхронизирован</w:t>
      </w:r>
      <w:r w:rsidRPr="00E1489A">
        <w:rPr>
          <w:rFonts w:cs="Times New Roman"/>
          <w:lang w:val="ru-RU"/>
        </w:rPr>
        <w:t>а</w:t>
      </w:r>
      <w:r w:rsidR="00750916" w:rsidRPr="00E1489A">
        <w:rPr>
          <w:rFonts w:cs="Times New Roman"/>
          <w:lang w:val="ru-RU"/>
        </w:rPr>
        <w:t xml:space="preserve"> с Е</w:t>
      </w:r>
      <w:r w:rsidRPr="00E1489A">
        <w:rPr>
          <w:rFonts w:cs="Times New Roman"/>
          <w:lang w:val="ru-RU"/>
        </w:rPr>
        <w:t>диной информационной системой в сфере закупок</w:t>
      </w:r>
      <w:r w:rsidR="00750916" w:rsidRPr="00E1489A">
        <w:rPr>
          <w:rFonts w:cs="Times New Roman"/>
          <w:lang w:val="ru-RU"/>
        </w:rPr>
        <w:t xml:space="preserve">. </w:t>
      </w:r>
      <w:r w:rsidRPr="00E1489A">
        <w:rPr>
          <w:rFonts w:cs="Times New Roman"/>
          <w:lang w:val="ru-RU"/>
        </w:rPr>
        <w:t>Вся информация по осуществлению закупок размещается в Единой информационной системе на официальном сайте в сети Интернет https://zakupki.gov.ru.</w:t>
      </w:r>
    </w:p>
    <w:p w:rsidR="009F1876" w:rsidRPr="00E1489A" w:rsidRDefault="009F1876" w:rsidP="00C401DD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>Для обеспечения муниципальных нужд</w:t>
      </w:r>
      <w:r w:rsidR="00750916" w:rsidRPr="00E1489A">
        <w:rPr>
          <w:rFonts w:cs="Times New Roman"/>
          <w:lang w:val="ru-RU"/>
        </w:rPr>
        <w:t xml:space="preserve"> закупки товаров, работ, услуг</w:t>
      </w:r>
      <w:r w:rsidRPr="00E1489A">
        <w:rPr>
          <w:rFonts w:cs="Times New Roman"/>
          <w:lang w:val="ru-RU"/>
        </w:rPr>
        <w:t xml:space="preserve">, администрацией, </w:t>
      </w:r>
      <w:r w:rsidR="00750916" w:rsidRPr="00E1489A">
        <w:rPr>
          <w:rFonts w:cs="Times New Roman"/>
          <w:lang w:val="ru-RU"/>
        </w:rPr>
        <w:t xml:space="preserve">осуществляются </w:t>
      </w:r>
      <w:r w:rsidRPr="00E1489A">
        <w:rPr>
          <w:rFonts w:cs="Times New Roman"/>
          <w:lang w:val="ru-RU"/>
        </w:rPr>
        <w:t>в соответствии с действующим законодательством</w:t>
      </w:r>
      <w:r w:rsidR="00750916" w:rsidRPr="00E1489A">
        <w:rPr>
          <w:rFonts w:cs="Times New Roman"/>
          <w:lang w:val="ru-RU"/>
        </w:rPr>
        <w:t>.</w:t>
      </w:r>
      <w:r w:rsidRPr="00E1489A">
        <w:rPr>
          <w:rFonts w:cs="Times New Roman"/>
          <w:lang w:val="ru-RU"/>
        </w:rPr>
        <w:t xml:space="preserve"> 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915590" w:rsidRPr="00E1489A" w:rsidRDefault="00DB3B06" w:rsidP="009155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E1489A">
        <w:rPr>
          <w:rFonts w:eastAsia="Times New Roman" w:cs="Times New Roman"/>
          <w:kern w:val="0"/>
          <w:lang w:val="ru-RU" w:eastAsia="ru-RU" w:bidi="ar-SA"/>
        </w:rPr>
        <w:t>выше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E1489A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E1489A">
        <w:rPr>
          <w:rFonts w:eastAsia="Times New Roman" w:cs="Times New Roman"/>
          <w:kern w:val="0"/>
          <w:lang w:val="ru-RU" w:eastAsia="ru-RU" w:bidi="ar-SA"/>
        </w:rPr>
        <w:t>формирования, ведения, обязательного</w:t>
      </w:r>
      <w:r w:rsidR="00250DE7" w:rsidRPr="00E1489A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E1489A">
        <w:rPr>
          <w:rFonts w:eastAsia="Times New Roman" w:cs="Times New Roman"/>
          <w:kern w:val="0"/>
          <w:lang w:val="ru-RU" w:eastAsia="ru-RU" w:bidi="ar-SA"/>
        </w:rPr>
        <w:t xml:space="preserve">. Постановлением администрации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2</w:t>
      </w:r>
      <w:r w:rsidR="000561BA">
        <w:rPr>
          <w:rFonts w:eastAsia="Times New Roman" w:cs="Times New Roman"/>
          <w:kern w:val="0"/>
          <w:lang w:val="ru-RU" w:eastAsia="ru-RU" w:bidi="ar-SA"/>
        </w:rPr>
        <w:t>9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.05.2020</w:t>
      </w:r>
      <w:r w:rsidR="00EC296B" w:rsidRPr="00E1489A">
        <w:rPr>
          <w:rFonts w:eastAsia="Times New Roman" w:cs="Times New Roman"/>
          <w:kern w:val="0"/>
          <w:lang w:val="ru-RU" w:eastAsia="ru-RU" w:bidi="ar-SA"/>
        </w:rPr>
        <w:t xml:space="preserve"> № 11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2</w:t>
      </w:r>
      <w:r w:rsidR="00EC296B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0561BA">
        <w:rPr>
          <w:rFonts w:eastAsia="Times New Roman" w:cs="Times New Roman"/>
          <w:kern w:val="0"/>
          <w:lang w:val="ru-RU" w:eastAsia="ru-RU" w:bidi="ar-SA"/>
        </w:rPr>
        <w:t xml:space="preserve">(в ред. от 03.06.2021 №110) </w:t>
      </w:r>
      <w:r w:rsidR="00EC296B" w:rsidRPr="00E1489A">
        <w:rPr>
          <w:rFonts w:eastAsia="Times New Roman" w:cs="Times New Roman"/>
          <w:kern w:val="0"/>
          <w:lang w:val="ru-RU" w:eastAsia="ru-RU" w:bidi="ar-SA"/>
        </w:rPr>
        <w:t xml:space="preserve">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Решением совета депутатов Пашского сельского поселения от </w:t>
      </w:r>
      <w:r w:rsidR="00AD5CB1">
        <w:rPr>
          <w:rFonts w:eastAsia="Times New Roman" w:cs="Times New Roman"/>
          <w:kern w:val="0"/>
          <w:lang w:val="ru-RU" w:eastAsia="ru-RU" w:bidi="ar-SA"/>
        </w:rPr>
        <w:t>20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.</w:t>
      </w:r>
      <w:r w:rsidR="00AD5CB1">
        <w:rPr>
          <w:rFonts w:eastAsia="Times New Roman" w:cs="Times New Roman"/>
          <w:kern w:val="0"/>
          <w:lang w:val="ru-RU" w:eastAsia="ru-RU" w:bidi="ar-SA"/>
        </w:rPr>
        <w:t>01.2021 № 02/76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/</w:t>
      </w:r>
      <w:r w:rsidR="00AD5CB1">
        <w:rPr>
          <w:rFonts w:eastAsia="Times New Roman" w:cs="Times New Roman"/>
          <w:kern w:val="0"/>
          <w:lang w:val="ru-RU" w:eastAsia="ru-RU" w:bidi="ar-SA"/>
        </w:rPr>
        <w:t>23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утвержден Прогнозного план (программа) приватизации муниципального имущества муниципального образования П</w:t>
      </w:r>
      <w:r w:rsidR="00AD5CB1">
        <w:rPr>
          <w:rFonts w:eastAsia="Times New Roman" w:cs="Times New Roman"/>
          <w:kern w:val="0"/>
          <w:lang w:val="ru-RU" w:eastAsia="ru-RU" w:bidi="ar-SA"/>
        </w:rPr>
        <w:t>ашское сельское поселение в 2021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году.</w:t>
      </w:r>
    </w:p>
    <w:p w:rsidR="00C12DCF" w:rsidRPr="00E1489A" w:rsidRDefault="00C12DCF" w:rsidP="009155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E1489A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E1489A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="00915590" w:rsidRPr="00E1489A">
        <w:rPr>
          <w:rFonts w:eastAsia="Times New Roman" w:cs="Times New Roman"/>
          <w:kern w:val="0"/>
          <w:lang w:val="ru-RU" w:eastAsia="ru-RU" w:bidi="ar-SA"/>
        </w:rPr>
        <w:t>Волхов</w:t>
      </w:r>
      <w:r w:rsidRPr="00E1489A">
        <w:rPr>
          <w:rFonts w:eastAsia="Times New Roman" w:cs="Times New Roman"/>
          <w:kern w:val="0"/>
          <w:lang w:val="ru-RU" w:eastAsia="ru-RU" w:bidi="ar-SA"/>
        </w:rPr>
        <w:t>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Пашского сельского </w:t>
      </w:r>
      <w:r w:rsidRPr="00E1489A">
        <w:rPr>
          <w:rFonts w:eastAsia="Times New Roman" w:cs="Times New Roman"/>
          <w:kern w:val="0"/>
          <w:lang w:val="ru-RU" w:eastAsia="ru-RU" w:bidi="ar-SA"/>
        </w:rPr>
        <w:t>поселени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. Фактов несвоевременности, неполноты и недостоверности бюджетной отчетности </w:t>
      </w:r>
      <w:r w:rsidR="00254FBA" w:rsidRPr="00E1489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AD5CB1">
        <w:rPr>
          <w:rFonts w:eastAsia="Times New Roman" w:cs="Times New Roman"/>
          <w:kern w:val="0"/>
          <w:lang w:val="ru-RU" w:eastAsia="ru-RU" w:bidi="ar-SA"/>
        </w:rPr>
        <w:t>2021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год</w:t>
      </w:r>
      <w:r w:rsidR="00254FBA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E1489A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E1489A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разработаны необходимые административные регламенты предоставления муниципальных услуг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.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Также для удобства граждан, в здании администрации, обустроено рабочее место для работы специалиста МФЦ.</w:t>
      </w:r>
    </w:p>
    <w:p w:rsidR="008D06B7" w:rsidRPr="00E1489A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E1489A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</w:r>
      <w:proofErr w:type="spellStart"/>
      <w:r w:rsidRPr="00E1489A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EF63E2" w:rsidRPr="00E1489A" w:rsidRDefault="00AD5CB1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>
        <w:rPr>
          <w:rFonts w:eastAsia="Times New Roman" w:cs="Times New Roman"/>
          <w:spacing w:val="-2"/>
          <w:kern w:val="0"/>
          <w:lang w:val="ru-RU" w:eastAsia="ru-RU" w:bidi="ar-SA"/>
        </w:rPr>
        <w:t>В отчетном периоде</w:t>
      </w:r>
      <w:r w:rsidR="00EF63E2" w:rsidRPr="00E1489A">
        <w:rPr>
          <w:rFonts w:eastAsia="Times New Roman" w:cs="Times New Roman"/>
          <w:spacing w:val="-2"/>
          <w:kern w:val="0"/>
          <w:lang w:val="ru-RU" w:eastAsia="ru-RU" w:bidi="ar-SA"/>
        </w:rPr>
        <w:t xml:space="preserve">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  <w:r w:rsidR="00A66B0C" w:rsidRPr="00E1489A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</w:p>
    <w:p w:rsidR="00C12DCF" w:rsidRPr="00E1489A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обращений граждан и юридических лиц, в том числе содержащих сведения о </w:t>
      </w:r>
      <w:proofErr w:type="spellStart"/>
      <w:r w:rsidRPr="00E1489A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E1489A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E1489A" w:rsidRDefault="000A4B9F" w:rsidP="009155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соблюдением </w:t>
      </w:r>
      <w:r w:rsidRPr="00E1489A">
        <w:rPr>
          <w:rFonts w:eastAsia="Times New Roman" w:cs="Times New Roman"/>
          <w:kern w:val="0"/>
          <w:lang w:val="ru-RU" w:eastAsia="ru-RU" w:bidi="ar-SA"/>
        </w:rPr>
        <w:lastRenderedPageBreak/>
        <w:t>порядка рассмотрения обращений, анализируют содержание поступающих обращений, принимают меры по своевременному выявлению  устранению причин нарушений прав, свобод и законных интересов граждан. Усиление контроля за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B64B63" w:rsidRPr="00E1489A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202</w:t>
      </w:r>
      <w:r w:rsidR="00AD5CB1">
        <w:rPr>
          <w:rFonts w:eastAsia="Times New Roman" w:cs="Times New Roman"/>
          <w:kern w:val="0"/>
          <w:lang w:val="ru-RU" w:eastAsia="ru-RU" w:bidi="ar-SA"/>
        </w:rPr>
        <w:t>1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год </w:t>
      </w:r>
      <w:r w:rsidRPr="00E1489A">
        <w:rPr>
          <w:rFonts w:eastAsia="Times New Roman" w:cs="Times New Roman"/>
          <w:kern w:val="0"/>
          <w:lang w:val="ru-RU" w:eastAsia="ru-RU" w:bidi="ar-SA"/>
        </w:rPr>
        <w:t>поступило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D5CB1">
        <w:rPr>
          <w:rFonts w:eastAsia="Times New Roman" w:cs="Times New Roman"/>
          <w:kern w:val="0"/>
          <w:lang w:val="ru-RU" w:eastAsia="ru-RU" w:bidi="ar-SA"/>
        </w:rPr>
        <w:t>159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заявлени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й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граждан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, в</w:t>
      </w:r>
      <w:r w:rsidRPr="00E1489A">
        <w:rPr>
          <w:rFonts w:eastAsia="Times New Roman" w:cs="Times New Roman"/>
          <w:kern w:val="0"/>
          <w:lang w:val="ru-RU" w:eastAsia="ru-RU" w:bidi="ar-SA"/>
        </w:rPr>
        <w:t>се обращения рассмотрены в установленный законом срок.</w:t>
      </w:r>
    </w:p>
    <w:p w:rsidR="00B3179C" w:rsidRPr="00E1489A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не поступали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Pr="00E1489A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9" w:tooltip="Общественно-Государственные объединения" w:history="1">
        <w:r w:rsidRPr="00E1489A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E1489A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E1489A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контроля за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№ 273-ФЗ «О противодействии коррупции».</w:t>
      </w:r>
    </w:p>
    <w:p w:rsidR="00AD1126" w:rsidRPr="00E1489A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</w:t>
      </w:r>
      <w:r w:rsidR="00AD5CB1">
        <w:rPr>
          <w:rFonts w:eastAsia="Times New Roman" w:cs="Times New Roman"/>
          <w:kern w:val="0"/>
          <w:lang w:val="ru-RU" w:eastAsia="ru-RU" w:bidi="ar-SA"/>
        </w:rPr>
        <w:t>ъединениями является обсуждение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вопросов противодействия коррупции с Советом ветеранов поселения</w:t>
      </w:r>
      <w:r w:rsidR="00AD1126" w:rsidRPr="00E1489A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E1489A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E1489A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- не поступало.</w:t>
      </w:r>
    </w:p>
    <w:p w:rsidR="00C12DCF" w:rsidRPr="00E1489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19) признаки коррупционных правонарушений, выявленных в администрации, а также о фактах привлечения к ответственности лиц, замещающих</w:t>
      </w:r>
      <w:r w:rsidR="00915590"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должности муниципальной службы;</w:t>
      </w:r>
    </w:p>
    <w:p w:rsidR="00B64B63" w:rsidRPr="00E1489A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AD5CB1">
        <w:rPr>
          <w:rFonts w:eastAsia="Times New Roman" w:cs="Times New Roman"/>
          <w:kern w:val="0"/>
          <w:lang w:val="ru-RU" w:eastAsia="ru-RU" w:bidi="ar-SA"/>
        </w:rPr>
        <w:t>2021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год</w:t>
      </w:r>
      <w:r w:rsidRPr="00E1489A">
        <w:rPr>
          <w:rFonts w:eastAsia="Times New Roman" w:cs="Times New Roman"/>
          <w:kern w:val="0"/>
          <w:lang w:val="ru-RU" w:eastAsia="ru-RU" w:bidi="ar-SA"/>
        </w:rPr>
        <w:t>,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не выявлены.  К ответственности, лица замещающие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должности муниципальной службы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в администрации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Пашского сельского поселения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не привлекались.</w:t>
      </w:r>
    </w:p>
    <w:p w:rsidR="00C12DCF" w:rsidRPr="00E1489A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E1489A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E1489A">
        <w:rPr>
          <w:rFonts w:eastAsia="Times New Roman" w:cs="Times New Roman"/>
          <w:kern w:val="0"/>
          <w:lang w:val="ru-RU" w:eastAsia="ru-RU" w:bidi="ar-SA"/>
        </w:rPr>
        <w:t>а официально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м сайте администрации </w:t>
      </w:r>
      <w:r w:rsidR="00B3179C" w:rsidRPr="00E1489A">
        <w:rPr>
          <w:rFonts w:eastAsia="Times New Roman" w:cs="Times New Roman"/>
          <w:kern w:val="0"/>
          <w:lang w:val="ru-RU" w:eastAsia="ru-RU" w:bidi="ar-SA"/>
        </w:rPr>
        <w:t xml:space="preserve">размещается информация </w:t>
      </w:r>
      <w:r w:rsidR="00AB1683" w:rsidRPr="00E1489A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E1489A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E1489A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cs="Times New Roman"/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E1489A">
        <w:rPr>
          <w:rFonts w:cs="Times New Roman"/>
        </w:rPr>
        <w:t> </w:t>
      </w:r>
      <w:r w:rsidRPr="00E1489A">
        <w:rPr>
          <w:rFonts w:cs="Times New Roman"/>
          <w:lang w:val="ru-RU"/>
        </w:rPr>
        <w:t xml:space="preserve">информации о фактах коррупции, а также о несоблюдении муниципальными служащими ограничений и запретов.  На официальном сайте администрации поселения в разделе «Обращения граждан» создана «Интернет-приемная». Обращения граждан в форме электронного документа поступают на адрес электронной почты </w:t>
      </w:r>
      <w:r w:rsidR="00915590" w:rsidRPr="00E1489A">
        <w:rPr>
          <w:rFonts w:cs="Times New Roman"/>
          <w:lang w:val="ru-RU"/>
        </w:rPr>
        <w:t>администрации</w:t>
      </w:r>
      <w:r w:rsidRPr="00E1489A">
        <w:rPr>
          <w:rFonts w:cs="Times New Roman"/>
          <w:lang w:val="ru-RU"/>
        </w:rPr>
        <w:t>.</w:t>
      </w:r>
    </w:p>
    <w:p w:rsidR="00980306" w:rsidRPr="00E1489A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E1489A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spacing w:val="-2"/>
          <w:kern w:val="0"/>
          <w:lang w:val="ru-RU" w:eastAsia="ru-RU" w:bidi="ar-SA"/>
        </w:rPr>
        <w:t>Выводы</w:t>
      </w:r>
    </w:p>
    <w:p w:rsidR="00980306" w:rsidRPr="00E1489A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E1489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r w:rsidR="00FA17C3" w:rsidRPr="00E1489A">
        <w:rPr>
          <w:rFonts w:eastAsia="Times New Roman" w:cs="Times New Roman"/>
          <w:kern w:val="0"/>
          <w:lang w:val="ru-RU" w:eastAsia="ru-RU" w:bidi="ar-SA"/>
        </w:rPr>
        <w:t>Пашского сельского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поселения</w:t>
      </w:r>
      <w:r w:rsidRPr="00E1489A">
        <w:rPr>
          <w:rFonts w:cs="Times New Roman"/>
          <w:lang w:val="ru-RU"/>
        </w:rPr>
        <w:t xml:space="preserve"> </w:t>
      </w:r>
      <w:hyperlink r:id="rId10" w:tooltip="Планы мероприятий" w:history="1">
        <w:r w:rsidRPr="00E1489A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антикоррупционной направленности и организуется  их исполнение.</w:t>
      </w:r>
    </w:p>
    <w:p w:rsidR="00BE666F" w:rsidRPr="00E1489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1" w:tooltip="Органы местного самоуправления" w:history="1">
        <w:r w:rsidRPr="00E1489A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E1489A">
        <w:rPr>
          <w:rFonts w:eastAsia="Times New Roman" w:cs="Times New Roman"/>
          <w:kern w:val="0"/>
          <w:lang w:val="ru-RU" w:eastAsia="ru-RU" w:bidi="ar-SA"/>
        </w:rPr>
        <w:t xml:space="preserve"> осуществляется в соответствии с требованиями действующего законодательства.</w:t>
      </w:r>
    </w:p>
    <w:p w:rsidR="00BE666F" w:rsidRPr="00E1489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соблюдаются.</w:t>
      </w:r>
    </w:p>
    <w:p w:rsidR="00BE666F" w:rsidRPr="00E1489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</w:t>
      </w:r>
      <w:r w:rsidRPr="00E1489A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E1489A">
        <w:rPr>
          <w:rFonts w:eastAsia="Times New Roman" w:cs="Times New Roman"/>
          <w:kern w:val="0"/>
          <w:lang w:val="ru-RU" w:eastAsia="ru-RU" w:bidi="ar-SA"/>
        </w:rPr>
        <w:t>ю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E1489A" w:rsidRDefault="00BE666F" w:rsidP="00BE666F">
      <w:pPr>
        <w:widowControl/>
        <w:suppressAutoHyphens w:val="0"/>
        <w:ind w:firstLine="709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lastRenderedPageBreak/>
        <w:t xml:space="preserve">В администрации организована работа </w:t>
      </w:r>
      <w:r w:rsidRPr="00E1489A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E1489A" w:rsidRDefault="00FA17C3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Theme="minorHAnsi" w:cs="Times New Roman"/>
          <w:lang w:val="ru-RU"/>
        </w:rPr>
        <w:t>П</w:t>
      </w:r>
      <w:r w:rsidR="00BE666F" w:rsidRPr="00E1489A">
        <w:rPr>
          <w:rFonts w:eastAsiaTheme="minorHAnsi" w:cs="Times New Roman"/>
          <w:lang w:val="ru-RU"/>
        </w:rPr>
        <w:t xml:space="preserve">рименяются различные методы и приемы в работе по 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>повышение ответственности дол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жностных лиц за непринятие мер 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>по устранению причин коррупции.</w:t>
      </w:r>
    </w:p>
    <w:p w:rsidR="00BE666F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E1489A" w:rsidRDefault="00FA17C3" w:rsidP="00BE666F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color w:val="000000"/>
          <w:lang w:val="ru-RU"/>
        </w:rPr>
        <w:t>Администрация,</w:t>
      </w:r>
      <w:r w:rsidR="00BE666F" w:rsidRPr="00E1489A">
        <w:rPr>
          <w:rFonts w:cs="Times New Roman"/>
          <w:color w:val="000000"/>
          <w:lang w:val="ru-RU"/>
        </w:rPr>
        <w:t xml:space="preserve"> в соответствии с требованиями действующего законодательства </w:t>
      </w:r>
      <w:r w:rsidRPr="00E1489A">
        <w:rPr>
          <w:rFonts w:eastAsia="Times New Roman" w:cs="Times New Roman"/>
          <w:kern w:val="0"/>
          <w:lang w:val="ru-RU" w:eastAsia="ru-RU" w:bidi="ar-SA"/>
        </w:rPr>
        <w:t>обеспечивает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 xml:space="preserve"> доступ граждан к информации о деятельности органов местного самоуправления.</w:t>
      </w:r>
    </w:p>
    <w:p w:rsidR="00BE666F" w:rsidRPr="00E1489A" w:rsidRDefault="00BE666F" w:rsidP="00BE666F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E1489A" w:rsidRDefault="00AD5CB1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Обращения рассматриваются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 xml:space="preserve"> в установленные законодательс</w:t>
      </w:r>
      <w:r>
        <w:rPr>
          <w:rFonts w:eastAsia="Times New Roman" w:cs="Times New Roman"/>
          <w:kern w:val="0"/>
          <w:lang w:val="ru-RU" w:eastAsia="ru-RU" w:bidi="ar-SA"/>
        </w:rPr>
        <w:t>твом сроки, заявителям, вовремя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 xml:space="preserve">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</w:t>
      </w:r>
      <w:r w:rsidR="00AD5CB1">
        <w:rPr>
          <w:rFonts w:eastAsia="Times New Roman" w:cs="Times New Roman"/>
          <w:kern w:val="0"/>
          <w:lang w:val="ru-RU" w:eastAsia="ru-RU" w:bidi="ar-SA"/>
        </w:rPr>
        <w:t>ъединениями является обсуждение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вопросов противодействия коррупции </w:t>
      </w:r>
      <w:r w:rsidR="00564D4E" w:rsidRPr="00E1489A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E1489A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За 202</w:t>
      </w:r>
      <w:r w:rsidR="00AD5CB1">
        <w:rPr>
          <w:rFonts w:eastAsia="Times New Roman" w:cs="Times New Roman"/>
          <w:kern w:val="0"/>
          <w:lang w:val="ru-RU" w:eastAsia="ru-RU" w:bidi="ar-SA"/>
        </w:rPr>
        <w:t>1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A17C3" w:rsidRPr="00E1489A">
        <w:rPr>
          <w:rFonts w:eastAsia="Times New Roman" w:cs="Times New Roman"/>
          <w:kern w:val="0"/>
          <w:lang w:val="ru-RU" w:eastAsia="ru-RU" w:bidi="ar-SA"/>
        </w:rPr>
        <w:t>год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kern w:val="0"/>
          <w:lang w:val="ru-RU" w:eastAsia="ru-RU" w:bidi="ar-SA"/>
        </w:rPr>
        <w:t>признаки коррупционных правонар</w:t>
      </w:r>
      <w:r w:rsidR="00FA17C3" w:rsidRPr="00E1489A">
        <w:rPr>
          <w:rFonts w:eastAsia="Times New Roman" w:cs="Times New Roman"/>
          <w:kern w:val="0"/>
          <w:lang w:val="ru-RU" w:eastAsia="ru-RU" w:bidi="ar-SA"/>
        </w:rPr>
        <w:t>ушений в администрации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не выявлены.  К ответственности, лица замещающие должности муниципальной службы в администрации не привлекались.</w:t>
      </w:r>
    </w:p>
    <w:p w:rsidR="00980306" w:rsidRPr="00E1489A" w:rsidRDefault="00BE666F" w:rsidP="00CC5BB2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>В администрации организо</w:t>
      </w:r>
      <w:bookmarkStart w:id="0" w:name="_GoBack"/>
      <w:bookmarkEnd w:id="0"/>
      <w:r w:rsidRPr="00E1489A">
        <w:rPr>
          <w:rFonts w:cs="Times New Roman"/>
          <w:lang w:val="ru-RU"/>
        </w:rPr>
        <w:t>вана возможность беспрепятственного оперативного представления гражданами и организациями</w:t>
      </w:r>
      <w:r w:rsidRPr="00E1489A">
        <w:rPr>
          <w:rFonts w:cs="Times New Roman"/>
        </w:rPr>
        <w:t> </w:t>
      </w:r>
      <w:r w:rsidRPr="00E1489A">
        <w:rPr>
          <w:rFonts w:cs="Times New Roman"/>
          <w:lang w:val="ru-RU"/>
        </w:rPr>
        <w:t xml:space="preserve">информации о фактах коррупции, а также о несоблюдении муниципальными служащими ограничений и запретов.  </w:t>
      </w:r>
    </w:p>
    <w:p w:rsidR="00826B1F" w:rsidRPr="00E1489A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FA17C3" w:rsidRPr="00E1489A" w:rsidRDefault="00FA17C3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Pr="00E1489A" w:rsidRDefault="00B0699E" w:rsidP="00FA17C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="00FA17C3" w:rsidRPr="00E1489A">
        <w:rPr>
          <w:rFonts w:eastAsia="Times New Roman" w:cs="Times New Roman"/>
          <w:kern w:val="0"/>
          <w:lang w:val="ru-RU" w:eastAsia="ru-RU" w:bidi="ar-SA"/>
        </w:rPr>
        <w:t xml:space="preserve">                            Ю.О. </w:t>
      </w:r>
      <w:proofErr w:type="spellStart"/>
      <w:r w:rsidR="00FA17C3" w:rsidRPr="00E1489A">
        <w:rPr>
          <w:rFonts w:eastAsia="Times New Roman" w:cs="Times New Roman"/>
          <w:kern w:val="0"/>
          <w:lang w:val="ru-RU" w:eastAsia="ru-RU" w:bidi="ar-SA"/>
        </w:rPr>
        <w:t>Вязьмина</w:t>
      </w:r>
      <w:proofErr w:type="spellEnd"/>
    </w:p>
    <w:sectPr w:rsidR="00E87EB7" w:rsidRPr="00E1489A" w:rsidSect="00FA17C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CA" w:rsidRDefault="00A655CA" w:rsidP="00FA17C3">
      <w:r>
        <w:separator/>
      </w:r>
    </w:p>
  </w:endnote>
  <w:endnote w:type="continuationSeparator" w:id="0">
    <w:p w:rsidR="00A655CA" w:rsidRDefault="00A655CA" w:rsidP="00F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CA" w:rsidRDefault="00A655CA" w:rsidP="00FA17C3">
      <w:r>
        <w:separator/>
      </w:r>
    </w:p>
  </w:footnote>
  <w:footnote w:type="continuationSeparator" w:id="0">
    <w:p w:rsidR="00A655CA" w:rsidRDefault="00A655CA" w:rsidP="00FA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998593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A17C3" w:rsidRPr="00FA17C3" w:rsidRDefault="00FA17C3">
        <w:pPr>
          <w:pStyle w:val="a8"/>
          <w:jc w:val="center"/>
          <w:rPr>
            <w:sz w:val="18"/>
          </w:rPr>
        </w:pPr>
        <w:r w:rsidRPr="00FA17C3">
          <w:rPr>
            <w:sz w:val="18"/>
          </w:rPr>
          <w:fldChar w:fldCharType="begin"/>
        </w:r>
        <w:r w:rsidRPr="00FA17C3">
          <w:rPr>
            <w:sz w:val="18"/>
          </w:rPr>
          <w:instrText>PAGE   \* MERGEFORMAT</w:instrText>
        </w:r>
        <w:r w:rsidRPr="00FA17C3">
          <w:rPr>
            <w:sz w:val="18"/>
          </w:rPr>
          <w:fldChar w:fldCharType="separate"/>
        </w:r>
        <w:r w:rsidR="00AD5CB1" w:rsidRPr="00AD5CB1">
          <w:rPr>
            <w:noProof/>
            <w:sz w:val="18"/>
            <w:lang w:val="ru-RU"/>
          </w:rPr>
          <w:t>7</w:t>
        </w:r>
        <w:r w:rsidRPr="00FA17C3">
          <w:rPr>
            <w:sz w:val="18"/>
          </w:rPr>
          <w:fldChar w:fldCharType="end"/>
        </w:r>
      </w:p>
    </w:sdtContent>
  </w:sdt>
  <w:p w:rsidR="00FA17C3" w:rsidRDefault="00FA17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755F"/>
    <w:multiLevelType w:val="hybridMultilevel"/>
    <w:tmpl w:val="3AB2509C"/>
    <w:lvl w:ilvl="0" w:tplc="11485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02B8"/>
    <w:rsid w:val="00014DDE"/>
    <w:rsid w:val="000175D1"/>
    <w:rsid w:val="00037BC9"/>
    <w:rsid w:val="000561BA"/>
    <w:rsid w:val="00087FF6"/>
    <w:rsid w:val="000A010D"/>
    <w:rsid w:val="000A4B9F"/>
    <w:rsid w:val="000C3DA2"/>
    <w:rsid w:val="000C6D36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4FBA"/>
    <w:rsid w:val="0025723C"/>
    <w:rsid w:val="00290952"/>
    <w:rsid w:val="002C2976"/>
    <w:rsid w:val="002C74F7"/>
    <w:rsid w:val="00300CEA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B6C4C"/>
    <w:rsid w:val="003C7174"/>
    <w:rsid w:val="00413249"/>
    <w:rsid w:val="00486B92"/>
    <w:rsid w:val="004B2B92"/>
    <w:rsid w:val="004B72B3"/>
    <w:rsid w:val="004C15C1"/>
    <w:rsid w:val="004F0198"/>
    <w:rsid w:val="004F2D33"/>
    <w:rsid w:val="005035C6"/>
    <w:rsid w:val="0052696A"/>
    <w:rsid w:val="00527902"/>
    <w:rsid w:val="00545BF7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353BE"/>
    <w:rsid w:val="00647502"/>
    <w:rsid w:val="0065454E"/>
    <w:rsid w:val="00655482"/>
    <w:rsid w:val="00666B66"/>
    <w:rsid w:val="006720AA"/>
    <w:rsid w:val="006734EE"/>
    <w:rsid w:val="006943DB"/>
    <w:rsid w:val="006A01E6"/>
    <w:rsid w:val="006E3F64"/>
    <w:rsid w:val="006F2DA9"/>
    <w:rsid w:val="007076BD"/>
    <w:rsid w:val="00740548"/>
    <w:rsid w:val="007409C6"/>
    <w:rsid w:val="00750916"/>
    <w:rsid w:val="00762ADA"/>
    <w:rsid w:val="00781B1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F2141"/>
    <w:rsid w:val="008F61C6"/>
    <w:rsid w:val="00906076"/>
    <w:rsid w:val="009106F7"/>
    <w:rsid w:val="009154B5"/>
    <w:rsid w:val="00915590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F1876"/>
    <w:rsid w:val="009F45A1"/>
    <w:rsid w:val="00A13FFE"/>
    <w:rsid w:val="00A23AC0"/>
    <w:rsid w:val="00A2541F"/>
    <w:rsid w:val="00A44CA6"/>
    <w:rsid w:val="00A47350"/>
    <w:rsid w:val="00A65108"/>
    <w:rsid w:val="00A655CA"/>
    <w:rsid w:val="00A66B0C"/>
    <w:rsid w:val="00AB1683"/>
    <w:rsid w:val="00AB7887"/>
    <w:rsid w:val="00AC5B8D"/>
    <w:rsid w:val="00AD1126"/>
    <w:rsid w:val="00AD5684"/>
    <w:rsid w:val="00AD5CB1"/>
    <w:rsid w:val="00AF00DA"/>
    <w:rsid w:val="00B0699E"/>
    <w:rsid w:val="00B3179C"/>
    <w:rsid w:val="00B55BBE"/>
    <w:rsid w:val="00B57AA6"/>
    <w:rsid w:val="00B64B63"/>
    <w:rsid w:val="00B65C27"/>
    <w:rsid w:val="00B906C0"/>
    <w:rsid w:val="00B940CA"/>
    <w:rsid w:val="00B94403"/>
    <w:rsid w:val="00BB2B4E"/>
    <w:rsid w:val="00BB4850"/>
    <w:rsid w:val="00BB53D8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67CBA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417AE"/>
    <w:rsid w:val="00D822C0"/>
    <w:rsid w:val="00DB3B06"/>
    <w:rsid w:val="00DB5C7E"/>
    <w:rsid w:val="00DC0225"/>
    <w:rsid w:val="00DF2E54"/>
    <w:rsid w:val="00DF606B"/>
    <w:rsid w:val="00E00947"/>
    <w:rsid w:val="00E1489A"/>
    <w:rsid w:val="00E411B6"/>
    <w:rsid w:val="00E5605B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76609"/>
    <w:rsid w:val="00FA17C3"/>
    <w:rsid w:val="00FC56D3"/>
    <w:rsid w:val="00FC5E72"/>
    <w:rsid w:val="00FD238F"/>
    <w:rsid w:val="00FE0B5C"/>
    <w:rsid w:val="00FE20AD"/>
    <w:rsid w:val="00FF0B9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075A"/>
  <w15:docId w15:val="{5AB69F57-677B-4E95-9FFE-0B70719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  <w:style w:type="paragraph" w:customStyle="1" w:styleId="a7">
    <w:name w:val="Нормальный (таблица)"/>
    <w:basedOn w:val="a"/>
    <w:next w:val="a"/>
    <w:uiPriority w:val="99"/>
    <w:rsid w:val="00E0094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6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FA1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7C3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a">
    <w:name w:val="footer"/>
    <w:basedOn w:val="a"/>
    <w:link w:val="ab"/>
    <w:uiPriority w:val="99"/>
    <w:unhideWhenUsed/>
    <w:rsid w:val="00FA1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7C3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estvenno_gosudarstvennie_obtzedin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D3F4-EAC3-48FD-A469-D12E41E2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YuliaV</cp:lastModifiedBy>
  <cp:revision>3</cp:revision>
  <cp:lastPrinted>2020-10-05T05:47:00Z</cp:lastPrinted>
  <dcterms:created xsi:type="dcterms:W3CDTF">2022-02-07T12:20:00Z</dcterms:created>
  <dcterms:modified xsi:type="dcterms:W3CDTF">2022-02-07T13:16:00Z</dcterms:modified>
</cp:coreProperties>
</file>