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EC" w:rsidRDefault="009D712E" w:rsidP="001B0AEC">
      <w:pPr>
        <w:pStyle w:val="ab"/>
      </w:pPr>
      <w:r>
        <w:rPr>
          <w:noProof/>
        </w:rPr>
        <w:drawing>
          <wp:inline distT="0" distB="0" distL="0" distR="0">
            <wp:extent cx="659765" cy="763270"/>
            <wp:effectExtent l="19050" t="0" r="6985" b="0"/>
            <wp:docPr id="1" name="Рисунок 1" descr="паша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ша_конт"/>
                    <pic:cNvPicPr>
                      <a:picLocks noChangeAspect="1" noChangeArrowheads="1"/>
                    </pic:cNvPicPr>
                  </pic:nvPicPr>
                  <pic:blipFill>
                    <a:blip r:embed="rId8" cstate="print"/>
                    <a:srcRect/>
                    <a:stretch>
                      <a:fillRect/>
                    </a:stretch>
                  </pic:blipFill>
                  <pic:spPr bwMode="auto">
                    <a:xfrm>
                      <a:off x="0" y="0"/>
                      <a:ext cx="659765" cy="763270"/>
                    </a:xfrm>
                    <a:prstGeom prst="rect">
                      <a:avLst/>
                    </a:prstGeom>
                    <a:noFill/>
                    <a:ln w="9525">
                      <a:noFill/>
                      <a:miter lim="800000"/>
                      <a:headEnd/>
                      <a:tailEnd/>
                    </a:ln>
                  </pic:spPr>
                </pic:pic>
              </a:graphicData>
            </a:graphic>
          </wp:inline>
        </w:drawing>
      </w:r>
    </w:p>
    <w:p w:rsidR="00122D13" w:rsidRPr="00122D13" w:rsidRDefault="00122D13" w:rsidP="001B0AEC">
      <w:pPr>
        <w:pStyle w:val="ab"/>
        <w:rPr>
          <w:sz w:val="14"/>
        </w:rPr>
      </w:pPr>
    </w:p>
    <w:p w:rsidR="001B0AEC" w:rsidRPr="001B0AEC" w:rsidRDefault="001B0AEC" w:rsidP="001B0AEC">
      <w:pPr>
        <w:jc w:val="center"/>
        <w:outlineLvl w:val="0"/>
        <w:rPr>
          <w:b/>
          <w:szCs w:val="28"/>
          <w:lang w:val="ru-RU"/>
        </w:rPr>
      </w:pPr>
      <w:r w:rsidRPr="001B0AEC">
        <w:rPr>
          <w:b/>
          <w:szCs w:val="28"/>
          <w:lang w:val="ru-RU"/>
        </w:rPr>
        <w:t xml:space="preserve">АДМИНИСТРАЦИЯ </w:t>
      </w:r>
    </w:p>
    <w:p w:rsidR="001B0AEC" w:rsidRPr="001B0AEC" w:rsidRDefault="001B0AEC" w:rsidP="001B0AEC">
      <w:pPr>
        <w:jc w:val="center"/>
        <w:rPr>
          <w:b/>
          <w:szCs w:val="28"/>
          <w:lang w:val="ru-RU"/>
        </w:rPr>
      </w:pPr>
      <w:r w:rsidRPr="001B0AEC">
        <w:rPr>
          <w:b/>
          <w:szCs w:val="28"/>
          <w:lang w:val="ru-RU"/>
        </w:rPr>
        <w:t xml:space="preserve">муниципального образования </w:t>
      </w:r>
    </w:p>
    <w:p w:rsidR="001B0AEC" w:rsidRPr="001B0AEC" w:rsidRDefault="001B0AEC" w:rsidP="001B0AEC">
      <w:pPr>
        <w:jc w:val="center"/>
        <w:outlineLvl w:val="0"/>
        <w:rPr>
          <w:b/>
          <w:szCs w:val="28"/>
          <w:lang w:val="ru-RU"/>
        </w:rPr>
      </w:pPr>
      <w:r w:rsidRPr="001B0AEC">
        <w:rPr>
          <w:b/>
          <w:szCs w:val="28"/>
          <w:lang w:val="ru-RU"/>
        </w:rPr>
        <w:t xml:space="preserve">ПАШСКОЕ СЕЛЬСКОЕ ПОСЕЛЕНИЕ </w:t>
      </w:r>
    </w:p>
    <w:p w:rsidR="001B0AEC" w:rsidRPr="001B0AEC" w:rsidRDefault="001B0AEC" w:rsidP="001B0AEC">
      <w:pPr>
        <w:jc w:val="center"/>
        <w:outlineLvl w:val="0"/>
        <w:rPr>
          <w:b/>
          <w:szCs w:val="28"/>
          <w:lang w:val="ru-RU"/>
        </w:rPr>
      </w:pPr>
      <w:proofErr w:type="spellStart"/>
      <w:r w:rsidRPr="001B0AEC">
        <w:rPr>
          <w:b/>
          <w:szCs w:val="28"/>
          <w:lang w:val="ru-RU"/>
        </w:rPr>
        <w:t>Волховского</w:t>
      </w:r>
      <w:proofErr w:type="spellEnd"/>
      <w:r w:rsidRPr="001B0AEC">
        <w:rPr>
          <w:b/>
          <w:szCs w:val="28"/>
          <w:lang w:val="ru-RU"/>
        </w:rPr>
        <w:t xml:space="preserve"> муниципального района </w:t>
      </w:r>
    </w:p>
    <w:p w:rsidR="001B0AEC" w:rsidRPr="001B0AEC" w:rsidRDefault="001B0AEC" w:rsidP="001B0AEC">
      <w:pPr>
        <w:jc w:val="center"/>
        <w:outlineLvl w:val="0"/>
        <w:rPr>
          <w:b/>
          <w:szCs w:val="28"/>
          <w:lang w:val="ru-RU"/>
        </w:rPr>
      </w:pPr>
      <w:r w:rsidRPr="001B0AEC">
        <w:rPr>
          <w:b/>
          <w:szCs w:val="28"/>
          <w:lang w:val="ru-RU"/>
        </w:rPr>
        <w:t>Ленинградской области</w:t>
      </w:r>
    </w:p>
    <w:p w:rsidR="00122D13" w:rsidRDefault="00122D13" w:rsidP="00FE30F6">
      <w:pPr>
        <w:jc w:val="right"/>
        <w:rPr>
          <w:b/>
          <w:lang w:val="ru-RU"/>
        </w:rPr>
      </w:pPr>
    </w:p>
    <w:p w:rsidR="00122D13" w:rsidRPr="00FE30F6" w:rsidRDefault="00122D13" w:rsidP="00FE30F6">
      <w:pPr>
        <w:jc w:val="center"/>
        <w:rPr>
          <w:b/>
          <w:szCs w:val="28"/>
          <w:lang w:val="ru-RU"/>
        </w:rPr>
      </w:pPr>
      <w:r w:rsidRPr="00FE30F6">
        <w:rPr>
          <w:b/>
          <w:szCs w:val="28"/>
          <w:lang w:val="ru-RU"/>
        </w:rPr>
        <w:t>ПОСТАНОВЛЕНИЕ</w:t>
      </w:r>
    </w:p>
    <w:p w:rsidR="00122D13" w:rsidRPr="00FE30F6" w:rsidRDefault="00122D13" w:rsidP="00FE30F6">
      <w:pPr>
        <w:jc w:val="center"/>
        <w:rPr>
          <w:b/>
          <w:szCs w:val="28"/>
          <w:lang w:val="ru-RU"/>
        </w:rPr>
      </w:pPr>
    </w:p>
    <w:p w:rsidR="00122D13" w:rsidRPr="00FE30F6" w:rsidRDefault="00401EBA" w:rsidP="00FE30F6">
      <w:pPr>
        <w:shd w:val="clear" w:color="auto" w:fill="FFFFFF"/>
        <w:jc w:val="both"/>
        <w:rPr>
          <w:bCs/>
          <w:szCs w:val="28"/>
          <w:lang w:val="ru-RU"/>
        </w:rPr>
      </w:pPr>
      <w:r w:rsidRPr="00FE30F6">
        <w:rPr>
          <w:bCs/>
          <w:szCs w:val="28"/>
          <w:lang w:val="ru-RU"/>
        </w:rPr>
        <w:t>от</w:t>
      </w:r>
      <w:r w:rsidR="00D15407" w:rsidRPr="00FE30F6">
        <w:rPr>
          <w:bCs/>
          <w:szCs w:val="28"/>
          <w:lang w:val="ru-RU"/>
        </w:rPr>
        <w:t xml:space="preserve"> </w:t>
      </w:r>
      <w:r w:rsidR="00122D13" w:rsidRPr="00FE30F6">
        <w:rPr>
          <w:bCs/>
          <w:szCs w:val="28"/>
          <w:lang w:val="ru-RU"/>
        </w:rPr>
        <w:t>16 м</w:t>
      </w:r>
      <w:r w:rsidR="006C03C5" w:rsidRPr="00FE30F6">
        <w:rPr>
          <w:bCs/>
          <w:szCs w:val="28"/>
          <w:lang w:val="ru-RU"/>
        </w:rPr>
        <w:t xml:space="preserve">арта </w:t>
      </w:r>
      <w:r w:rsidR="0047462B" w:rsidRPr="00FE30F6">
        <w:rPr>
          <w:bCs/>
          <w:szCs w:val="28"/>
          <w:lang w:val="ru-RU"/>
        </w:rPr>
        <w:t xml:space="preserve">2020 </w:t>
      </w:r>
      <w:r w:rsidRPr="00FE30F6">
        <w:rPr>
          <w:bCs/>
          <w:szCs w:val="28"/>
          <w:lang w:val="ru-RU"/>
        </w:rPr>
        <w:t xml:space="preserve">г.     </w:t>
      </w:r>
      <w:r w:rsidR="00122D13" w:rsidRPr="00FE30F6">
        <w:rPr>
          <w:bCs/>
          <w:szCs w:val="28"/>
          <w:lang w:val="ru-RU"/>
        </w:rPr>
        <w:t xml:space="preserve">                   </w:t>
      </w:r>
      <w:r w:rsidR="00736B23">
        <w:rPr>
          <w:bCs/>
          <w:szCs w:val="28"/>
          <w:lang w:val="ru-RU"/>
        </w:rPr>
        <w:t xml:space="preserve">                        </w:t>
      </w:r>
      <w:r w:rsidR="00FE30F6">
        <w:rPr>
          <w:bCs/>
          <w:szCs w:val="28"/>
          <w:lang w:val="ru-RU"/>
        </w:rPr>
        <w:t xml:space="preserve">             </w:t>
      </w:r>
      <w:r w:rsidR="00122D13" w:rsidRPr="00FE30F6">
        <w:rPr>
          <w:bCs/>
          <w:szCs w:val="28"/>
          <w:lang w:val="ru-RU"/>
        </w:rPr>
        <w:t xml:space="preserve">               </w:t>
      </w:r>
      <w:r w:rsidR="00736B23">
        <w:rPr>
          <w:bCs/>
          <w:szCs w:val="28"/>
          <w:lang w:val="ru-RU"/>
        </w:rPr>
        <w:t xml:space="preserve">           </w:t>
      </w:r>
      <w:r w:rsidR="00122D13" w:rsidRPr="00FE30F6">
        <w:rPr>
          <w:bCs/>
          <w:szCs w:val="28"/>
          <w:lang w:val="ru-RU"/>
        </w:rPr>
        <w:t xml:space="preserve">         №</w:t>
      </w:r>
      <w:r w:rsidR="00736B23">
        <w:rPr>
          <w:bCs/>
          <w:szCs w:val="28"/>
          <w:lang w:val="ru-RU"/>
        </w:rPr>
        <w:t xml:space="preserve"> </w:t>
      </w:r>
      <w:r w:rsidR="00122D13" w:rsidRPr="00FE30F6">
        <w:rPr>
          <w:bCs/>
          <w:szCs w:val="28"/>
          <w:lang w:val="ru-RU"/>
        </w:rPr>
        <w:t>43</w:t>
      </w:r>
      <w:r w:rsidRPr="00FE30F6">
        <w:rPr>
          <w:bCs/>
          <w:szCs w:val="28"/>
          <w:lang w:val="ru-RU"/>
        </w:rPr>
        <w:t xml:space="preserve">                               </w:t>
      </w:r>
      <w:r w:rsidR="00122D13" w:rsidRPr="00FE30F6">
        <w:rPr>
          <w:bCs/>
          <w:szCs w:val="28"/>
          <w:lang w:val="ru-RU"/>
        </w:rPr>
        <w:t xml:space="preserve">             </w:t>
      </w:r>
    </w:p>
    <w:p w:rsidR="00990E85" w:rsidRPr="00FE30F6" w:rsidRDefault="001B0AEC" w:rsidP="00FE30F6">
      <w:pPr>
        <w:shd w:val="clear" w:color="auto" w:fill="FFFFFF"/>
        <w:jc w:val="center"/>
        <w:rPr>
          <w:bCs/>
          <w:szCs w:val="28"/>
          <w:lang w:val="ru-RU"/>
        </w:rPr>
      </w:pPr>
      <w:r w:rsidRPr="00FE30F6">
        <w:rPr>
          <w:bCs/>
          <w:szCs w:val="28"/>
          <w:lang w:val="ru-RU"/>
        </w:rPr>
        <w:t>с. Паша</w:t>
      </w:r>
    </w:p>
    <w:p w:rsidR="00122D13" w:rsidRPr="00FE30F6" w:rsidRDefault="00122D13" w:rsidP="00122D13">
      <w:pPr>
        <w:shd w:val="clear" w:color="auto" w:fill="FFFFFF"/>
        <w:ind w:left="261"/>
        <w:jc w:val="center"/>
        <w:rPr>
          <w:szCs w:val="28"/>
          <w:lang w:val="ru-RU"/>
        </w:rPr>
      </w:pPr>
    </w:p>
    <w:p w:rsidR="0016010E" w:rsidRPr="00FE30F6" w:rsidRDefault="001620AE" w:rsidP="0016010E">
      <w:pPr>
        <w:jc w:val="center"/>
        <w:rPr>
          <w:b/>
          <w:szCs w:val="28"/>
          <w:lang w:val="ru-RU"/>
        </w:rPr>
      </w:pPr>
      <w:r w:rsidRPr="00FE30F6">
        <w:rPr>
          <w:b/>
          <w:szCs w:val="28"/>
          <w:lang w:val="ru-RU"/>
        </w:rPr>
        <w:t>О</w:t>
      </w:r>
      <w:r w:rsidR="007429A4" w:rsidRPr="00FE30F6">
        <w:rPr>
          <w:b/>
          <w:szCs w:val="28"/>
          <w:lang w:val="ru-RU"/>
        </w:rPr>
        <w:t xml:space="preserve"> введении</w:t>
      </w:r>
      <w:r w:rsidRPr="00FE30F6">
        <w:rPr>
          <w:b/>
          <w:szCs w:val="28"/>
          <w:lang w:val="ru-RU"/>
        </w:rPr>
        <w:t xml:space="preserve"> режима</w:t>
      </w:r>
      <w:r w:rsidR="0016010E" w:rsidRPr="00FE30F6">
        <w:rPr>
          <w:b/>
          <w:szCs w:val="28"/>
          <w:lang w:val="ru-RU"/>
        </w:rPr>
        <w:t xml:space="preserve"> </w:t>
      </w:r>
      <w:r w:rsidRPr="00FE30F6">
        <w:rPr>
          <w:b/>
          <w:szCs w:val="28"/>
          <w:lang w:val="ru-RU"/>
        </w:rPr>
        <w:t>«</w:t>
      </w:r>
      <w:r w:rsidR="009D712E" w:rsidRPr="00FE30F6">
        <w:rPr>
          <w:b/>
          <w:szCs w:val="28"/>
          <w:lang w:val="ru-RU"/>
        </w:rPr>
        <w:t>Повышенная готовность</w:t>
      </w:r>
      <w:r w:rsidRPr="00FE30F6">
        <w:rPr>
          <w:b/>
          <w:szCs w:val="28"/>
          <w:lang w:val="ru-RU"/>
        </w:rPr>
        <w:t xml:space="preserve">» </w:t>
      </w:r>
    </w:p>
    <w:p w:rsidR="001B0AEC" w:rsidRPr="00FE30F6" w:rsidRDefault="001620AE" w:rsidP="001620AE">
      <w:pPr>
        <w:jc w:val="center"/>
        <w:rPr>
          <w:b/>
          <w:szCs w:val="28"/>
          <w:lang w:val="ru-RU"/>
        </w:rPr>
      </w:pPr>
      <w:r w:rsidRPr="00FE30F6">
        <w:rPr>
          <w:b/>
          <w:szCs w:val="28"/>
          <w:lang w:val="ru-RU"/>
        </w:rPr>
        <w:t>на территории</w:t>
      </w:r>
      <w:r w:rsidR="0016010E" w:rsidRPr="00FE30F6">
        <w:rPr>
          <w:b/>
          <w:szCs w:val="28"/>
          <w:lang w:val="ru-RU"/>
        </w:rPr>
        <w:t xml:space="preserve"> </w:t>
      </w:r>
      <w:r w:rsidR="001B0AEC" w:rsidRPr="00FE30F6">
        <w:rPr>
          <w:b/>
          <w:szCs w:val="28"/>
          <w:lang w:val="ru-RU"/>
        </w:rPr>
        <w:t>Пашского сельского поселения</w:t>
      </w:r>
    </w:p>
    <w:p w:rsidR="0016010E" w:rsidRPr="00FE30F6" w:rsidRDefault="001620AE" w:rsidP="001620AE">
      <w:pPr>
        <w:jc w:val="center"/>
        <w:rPr>
          <w:b/>
          <w:szCs w:val="28"/>
          <w:lang w:val="ru-RU"/>
        </w:rPr>
      </w:pPr>
      <w:proofErr w:type="spellStart"/>
      <w:r w:rsidRPr="00FE30F6">
        <w:rPr>
          <w:b/>
          <w:szCs w:val="28"/>
          <w:lang w:val="ru-RU"/>
        </w:rPr>
        <w:t>Волховского</w:t>
      </w:r>
      <w:proofErr w:type="spellEnd"/>
      <w:r w:rsidRPr="00FE30F6">
        <w:rPr>
          <w:b/>
          <w:szCs w:val="28"/>
          <w:lang w:val="ru-RU"/>
        </w:rPr>
        <w:t xml:space="preserve"> муниципального района</w:t>
      </w:r>
      <w:r w:rsidR="0016010E" w:rsidRPr="00FE30F6">
        <w:rPr>
          <w:b/>
          <w:szCs w:val="28"/>
          <w:lang w:val="ru-RU"/>
        </w:rPr>
        <w:t xml:space="preserve"> </w:t>
      </w:r>
    </w:p>
    <w:p w:rsidR="001620AE" w:rsidRPr="00FE30F6" w:rsidRDefault="0016010E" w:rsidP="001620AE">
      <w:pPr>
        <w:jc w:val="center"/>
        <w:rPr>
          <w:b/>
          <w:bCs/>
          <w:szCs w:val="28"/>
          <w:lang w:val="ru-RU"/>
        </w:rPr>
      </w:pPr>
      <w:r w:rsidRPr="00FE30F6">
        <w:rPr>
          <w:b/>
          <w:szCs w:val="28"/>
          <w:lang w:val="ru-RU"/>
        </w:rPr>
        <w:t>Ленинградской области</w:t>
      </w:r>
    </w:p>
    <w:p w:rsidR="001620AE" w:rsidRPr="00FE30F6" w:rsidRDefault="001620AE" w:rsidP="001620AE">
      <w:pPr>
        <w:jc w:val="both"/>
        <w:rPr>
          <w:szCs w:val="28"/>
          <w:lang w:val="ru-RU"/>
        </w:rPr>
      </w:pPr>
    </w:p>
    <w:p w:rsidR="00122D13" w:rsidRPr="00FE30F6" w:rsidRDefault="0047462B" w:rsidP="00122D13">
      <w:pPr>
        <w:spacing w:line="312" w:lineRule="exact"/>
        <w:ind w:firstLine="709"/>
        <w:jc w:val="both"/>
        <w:rPr>
          <w:rStyle w:val="21"/>
        </w:rPr>
      </w:pPr>
      <w:r w:rsidRPr="00FE30F6">
        <w:rPr>
          <w:rStyle w:val="21"/>
        </w:rPr>
        <w:t xml:space="preserve">В соответствии с подпунктом "б" пункта 6 статьи 4.1 Федерального закона от 21 декабря 1994 года № 68-ФЗ "О защите населения и территорий от чрезвычайных ситуаций природного и техногенного характера", </w:t>
      </w:r>
      <w:r w:rsidR="00122D13" w:rsidRPr="00FE30F6">
        <w:rPr>
          <w:rStyle w:val="21"/>
        </w:rPr>
        <w:t>П</w:t>
      </w:r>
      <w:r w:rsidRPr="00FE30F6">
        <w:rPr>
          <w:rStyle w:val="21"/>
        </w:rPr>
        <w:t xml:space="preserve">остановлением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w:t>
      </w:r>
      <w:proofErr w:type="spellStart"/>
      <w:r w:rsidRPr="00FE30F6">
        <w:rPr>
          <w:rStyle w:val="21"/>
        </w:rPr>
        <w:t>коронавирусной</w:t>
      </w:r>
      <w:proofErr w:type="spellEnd"/>
      <w:r w:rsidRPr="00FE30F6">
        <w:rPr>
          <w:rStyle w:val="21"/>
        </w:rPr>
        <w:t xml:space="preserve"> инфекции (2019- </w:t>
      </w:r>
      <w:proofErr w:type="spellStart"/>
      <w:r w:rsidRPr="00FE30F6">
        <w:rPr>
          <w:rStyle w:val="21"/>
          <w:lang w:eastAsia="en-US" w:bidi="en-US"/>
        </w:rPr>
        <w:t>nCoV</w:t>
      </w:r>
      <w:proofErr w:type="spellEnd"/>
      <w:r w:rsidRPr="00FE30F6">
        <w:rPr>
          <w:rStyle w:val="21"/>
          <w:lang w:eastAsia="en-US" w:bidi="en-US"/>
        </w:rPr>
        <w:t xml:space="preserve">)", </w:t>
      </w:r>
      <w:r w:rsidR="00122D13" w:rsidRPr="00FE30F6">
        <w:rPr>
          <w:rStyle w:val="21"/>
        </w:rPr>
        <w:t xml:space="preserve">Постановлением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00122D13" w:rsidRPr="00FE30F6">
        <w:rPr>
          <w:rStyle w:val="21"/>
        </w:rPr>
        <w:t>коронавирусной</w:t>
      </w:r>
      <w:proofErr w:type="spellEnd"/>
      <w:r w:rsidR="00122D13" w:rsidRPr="00FE30F6">
        <w:rPr>
          <w:rStyle w:val="21"/>
        </w:rPr>
        <w:t xml:space="preserve"> инфекции </w:t>
      </w:r>
      <w:r w:rsidR="00122D13" w:rsidRPr="00FE30F6">
        <w:rPr>
          <w:rStyle w:val="21"/>
          <w:lang w:eastAsia="en-US" w:bidi="en-US"/>
        </w:rPr>
        <w:t xml:space="preserve">(2019-nCoV) </w:t>
      </w:r>
      <w:r w:rsidR="00122D13" w:rsidRPr="00FE30F6">
        <w:rPr>
          <w:rStyle w:val="21"/>
        </w:rPr>
        <w:t xml:space="preserve">на территории Ленинградской области», Постановления администрации </w:t>
      </w:r>
      <w:proofErr w:type="spellStart"/>
      <w:r w:rsidR="00122D13" w:rsidRPr="00FE30F6">
        <w:rPr>
          <w:rStyle w:val="21"/>
        </w:rPr>
        <w:t>Волховского</w:t>
      </w:r>
      <w:proofErr w:type="spellEnd"/>
      <w:r w:rsidR="00122D13" w:rsidRPr="00FE30F6">
        <w:rPr>
          <w:rStyle w:val="21"/>
        </w:rPr>
        <w:t xml:space="preserve"> муниципального района № 748 от 13 марта 2020 года «О мерах по противодействию распространения на территории </w:t>
      </w:r>
      <w:proofErr w:type="spellStart"/>
      <w:r w:rsidR="00122D13" w:rsidRPr="00FE30F6">
        <w:rPr>
          <w:rStyle w:val="21"/>
        </w:rPr>
        <w:t>Волховского</w:t>
      </w:r>
      <w:proofErr w:type="spellEnd"/>
      <w:r w:rsidR="00122D13" w:rsidRPr="00FE30F6">
        <w:rPr>
          <w:rStyle w:val="21"/>
        </w:rPr>
        <w:t xml:space="preserve"> муниципального района Ленинградской области новой </w:t>
      </w:r>
      <w:proofErr w:type="spellStart"/>
      <w:r w:rsidR="00122D13" w:rsidRPr="00FE30F6">
        <w:rPr>
          <w:rStyle w:val="21"/>
        </w:rPr>
        <w:t>коронавирусной</w:t>
      </w:r>
      <w:proofErr w:type="spellEnd"/>
      <w:r w:rsidR="00122D13" w:rsidRPr="00FE30F6">
        <w:rPr>
          <w:rStyle w:val="21"/>
        </w:rPr>
        <w:t xml:space="preserve"> инфекции (2019-nCoV)», </w:t>
      </w:r>
      <w:r w:rsidRPr="00FE30F6">
        <w:rPr>
          <w:rStyle w:val="21"/>
        </w:rPr>
        <w:t xml:space="preserve">в связи с угрозой распространения на территории Пашского сельского поселения  </w:t>
      </w:r>
      <w:proofErr w:type="spellStart"/>
      <w:r w:rsidRPr="00FE30F6">
        <w:rPr>
          <w:rStyle w:val="21"/>
        </w:rPr>
        <w:t>Волховского</w:t>
      </w:r>
      <w:proofErr w:type="spellEnd"/>
      <w:r w:rsidRPr="00FE30F6">
        <w:rPr>
          <w:rStyle w:val="21"/>
        </w:rPr>
        <w:t xml:space="preserve"> муниципального района Ленинградской области новой </w:t>
      </w:r>
      <w:proofErr w:type="spellStart"/>
      <w:r w:rsidRPr="00FE30F6">
        <w:rPr>
          <w:rStyle w:val="21"/>
        </w:rPr>
        <w:t>коронавирусной</w:t>
      </w:r>
      <w:proofErr w:type="spellEnd"/>
      <w:r w:rsidRPr="00FE30F6">
        <w:rPr>
          <w:rStyle w:val="21"/>
        </w:rPr>
        <w:t xml:space="preserve"> инфекции (2019- </w:t>
      </w:r>
      <w:proofErr w:type="spellStart"/>
      <w:r w:rsidRPr="00FE30F6">
        <w:rPr>
          <w:rStyle w:val="21"/>
          <w:lang w:eastAsia="en-US" w:bidi="en-US"/>
        </w:rPr>
        <w:t>nCoV</w:t>
      </w:r>
      <w:proofErr w:type="spellEnd"/>
      <w:r w:rsidRPr="00FE30F6">
        <w:rPr>
          <w:rStyle w:val="21"/>
          <w:lang w:eastAsia="en-US" w:bidi="en-US"/>
        </w:rPr>
        <w:t xml:space="preserve">) </w:t>
      </w:r>
      <w:r w:rsidRPr="00FE30F6">
        <w:rPr>
          <w:rStyle w:val="21"/>
        </w:rPr>
        <w:t xml:space="preserve">и в целях защиты населения </w:t>
      </w:r>
      <w:proofErr w:type="spellStart"/>
      <w:r w:rsidRPr="00FE30F6">
        <w:rPr>
          <w:rStyle w:val="21"/>
        </w:rPr>
        <w:t>Волховского</w:t>
      </w:r>
      <w:proofErr w:type="spellEnd"/>
      <w:r w:rsidRPr="00FE30F6">
        <w:rPr>
          <w:rStyle w:val="21"/>
        </w:rPr>
        <w:t xml:space="preserve"> муниципального района Ленинградской области и создания условий для предупреждения возникновения чрезвычайной ситуации, </w:t>
      </w:r>
    </w:p>
    <w:p w:rsidR="0047462B" w:rsidRPr="00FE30F6" w:rsidRDefault="0016010E" w:rsidP="0016010E">
      <w:pPr>
        <w:spacing w:line="312" w:lineRule="exact"/>
        <w:jc w:val="center"/>
        <w:rPr>
          <w:szCs w:val="28"/>
          <w:lang w:val="ru-RU"/>
        </w:rPr>
      </w:pPr>
      <w:r w:rsidRPr="00FE30F6">
        <w:rPr>
          <w:rStyle w:val="23pt"/>
        </w:rPr>
        <w:t>п</w:t>
      </w:r>
      <w:r w:rsidR="0047462B" w:rsidRPr="00FE30F6">
        <w:rPr>
          <w:rStyle w:val="23pt"/>
        </w:rPr>
        <w:t>остановля</w:t>
      </w:r>
      <w:r w:rsidRPr="00FE30F6">
        <w:rPr>
          <w:rStyle w:val="23pt"/>
        </w:rPr>
        <w:t>ет</w:t>
      </w:r>
      <w:r w:rsidR="0047462B" w:rsidRPr="00FE30F6">
        <w:rPr>
          <w:rStyle w:val="23pt"/>
        </w:rPr>
        <w:t>:</w:t>
      </w:r>
    </w:p>
    <w:p w:rsidR="0047462B" w:rsidRPr="00FE30F6" w:rsidRDefault="0047462B" w:rsidP="00122D13">
      <w:pPr>
        <w:widowControl w:val="0"/>
        <w:numPr>
          <w:ilvl w:val="0"/>
          <w:numId w:val="3"/>
        </w:numPr>
        <w:tabs>
          <w:tab w:val="left" w:pos="1087"/>
        </w:tabs>
        <w:spacing w:line="312" w:lineRule="exact"/>
        <w:ind w:firstLine="709"/>
        <w:jc w:val="both"/>
        <w:rPr>
          <w:szCs w:val="28"/>
          <w:lang w:val="ru-RU"/>
        </w:rPr>
      </w:pPr>
      <w:r w:rsidRPr="00FE30F6">
        <w:rPr>
          <w:rStyle w:val="21"/>
        </w:rPr>
        <w:t xml:space="preserve">Ввести на территории Пашского сельского поселения режим повышенной готовности для органов управления и сил </w:t>
      </w:r>
      <w:proofErr w:type="spellStart"/>
      <w:r w:rsidRPr="00FE30F6">
        <w:rPr>
          <w:rStyle w:val="21"/>
        </w:rPr>
        <w:t>Волховского</w:t>
      </w:r>
      <w:proofErr w:type="spellEnd"/>
      <w:r w:rsidRPr="00FE30F6">
        <w:rPr>
          <w:rStyle w:val="21"/>
        </w:rPr>
        <w:t xml:space="preserve"> районного звена Ленинградской областной подсистемы РС ЧС.</w:t>
      </w:r>
    </w:p>
    <w:p w:rsidR="0047462B" w:rsidRPr="00FE30F6" w:rsidRDefault="0047462B" w:rsidP="00122D13">
      <w:pPr>
        <w:widowControl w:val="0"/>
        <w:numPr>
          <w:ilvl w:val="0"/>
          <w:numId w:val="3"/>
        </w:numPr>
        <w:tabs>
          <w:tab w:val="left" w:pos="1087"/>
        </w:tabs>
        <w:spacing w:line="312" w:lineRule="exact"/>
        <w:ind w:firstLine="709"/>
        <w:jc w:val="both"/>
        <w:rPr>
          <w:rStyle w:val="21"/>
          <w:color w:val="auto"/>
          <w:lang w:bidi="ar-SA"/>
        </w:rPr>
      </w:pPr>
      <w:r w:rsidRPr="00FE30F6">
        <w:rPr>
          <w:rStyle w:val="21"/>
        </w:rPr>
        <w:t>Запретить с 1</w:t>
      </w:r>
      <w:r w:rsidR="005A0975">
        <w:rPr>
          <w:rStyle w:val="21"/>
        </w:rPr>
        <w:t>7</w:t>
      </w:r>
      <w:r w:rsidRPr="00FE30F6">
        <w:rPr>
          <w:rStyle w:val="21"/>
        </w:rPr>
        <w:t xml:space="preserve"> марта 2020 года до отмены запрета проведение на </w:t>
      </w:r>
      <w:r w:rsidRPr="00FE30F6">
        <w:rPr>
          <w:rStyle w:val="21"/>
        </w:rPr>
        <w:lastRenderedPageBreak/>
        <w:t>территори</w:t>
      </w:r>
      <w:r w:rsidR="00122D13" w:rsidRPr="00FE30F6">
        <w:rPr>
          <w:rStyle w:val="21"/>
        </w:rPr>
        <w:t xml:space="preserve">и Пашского сельского поселения </w:t>
      </w:r>
      <w:r w:rsidRPr="00FE30F6">
        <w:rPr>
          <w:rStyle w:val="21"/>
        </w:rPr>
        <w:t>театрально-зрелищных, культурно-просветительских, зрелищно-развлекательных, спортивных и других массовых мероприятий</w:t>
      </w:r>
      <w:r w:rsidR="005A0975">
        <w:rPr>
          <w:rStyle w:val="21"/>
        </w:rPr>
        <w:t>.</w:t>
      </w:r>
    </w:p>
    <w:p w:rsidR="0047462B" w:rsidRPr="00E66ECF" w:rsidRDefault="0047462B" w:rsidP="00E66ECF">
      <w:pPr>
        <w:widowControl w:val="0"/>
        <w:numPr>
          <w:ilvl w:val="0"/>
          <w:numId w:val="3"/>
        </w:numPr>
        <w:tabs>
          <w:tab w:val="left" w:pos="1061"/>
        </w:tabs>
        <w:spacing w:line="312" w:lineRule="exact"/>
        <w:ind w:firstLine="709"/>
        <w:jc w:val="both"/>
        <w:rPr>
          <w:szCs w:val="28"/>
          <w:lang w:val="ru-RU"/>
        </w:rPr>
      </w:pPr>
      <w:r w:rsidRPr="00FE30F6">
        <w:rPr>
          <w:rStyle w:val="21"/>
        </w:rPr>
        <w:t>Рекомендовать гражданам Российской Федерации, проживающим и временно находящимся на территори</w:t>
      </w:r>
      <w:r w:rsidR="00FE30F6">
        <w:rPr>
          <w:rStyle w:val="21"/>
        </w:rPr>
        <w:t xml:space="preserve">и Пашского сельского поселения </w:t>
      </w:r>
      <w:r w:rsidRPr="00FE30F6">
        <w:rPr>
          <w:rStyle w:val="21"/>
        </w:rPr>
        <w:t>(далее - граждане), воздержаться от поездок за пределы Российской Федерации, а также массовых мероприятий, в том числе на территории иных субъектов Российской Федерации, а также от посещения театрально-зрелищных, культурно-просветительских, зрелищно-развлекательных, спортивных и других массовых мероприятий, в том числе на территории иных субъектов Российской Федерации.</w:t>
      </w:r>
    </w:p>
    <w:p w:rsidR="0047462B" w:rsidRPr="00FE30F6" w:rsidRDefault="0047462B" w:rsidP="00122D13">
      <w:pPr>
        <w:widowControl w:val="0"/>
        <w:numPr>
          <w:ilvl w:val="0"/>
          <w:numId w:val="3"/>
        </w:numPr>
        <w:tabs>
          <w:tab w:val="left" w:pos="1061"/>
        </w:tabs>
        <w:spacing w:line="312" w:lineRule="exact"/>
        <w:ind w:firstLine="709"/>
        <w:jc w:val="both"/>
        <w:rPr>
          <w:szCs w:val="28"/>
          <w:lang w:val="ru-RU"/>
        </w:rPr>
      </w:pPr>
      <w:r w:rsidRPr="00FE30F6">
        <w:rPr>
          <w:rStyle w:val="21"/>
        </w:rPr>
        <w:t>Рекомендовать гражданам, прибывшим из Китайской Народной Республики, Республики Корея, Итальянской Р</w:t>
      </w:r>
      <w:r w:rsidR="00AD0E8D">
        <w:rPr>
          <w:rStyle w:val="21"/>
        </w:rPr>
        <w:t>еспублики, Исламской Республики</w:t>
      </w:r>
      <w:r w:rsidRPr="00FE30F6">
        <w:rPr>
          <w:rStyle w:val="21"/>
        </w:rPr>
        <w:t xml:space="preserve"> Иран, Французской Республики, Федеративной Республики Германия, Королевства Испания, а также государств, в отношении граждан которых введены в установленном порядке ограничения на въезд в Российской Федерации, обеспечить свою изоляцию на дому на 14 дней со дня возвращения в Российскую Федерацию, осуществлять вызов медицинского работника амбулаторно поликлинического учреждения по месту жительства для осмотра.</w:t>
      </w:r>
    </w:p>
    <w:p w:rsidR="0047462B" w:rsidRPr="00FE30F6" w:rsidRDefault="0047462B" w:rsidP="00122D13">
      <w:pPr>
        <w:widowControl w:val="0"/>
        <w:numPr>
          <w:ilvl w:val="0"/>
          <w:numId w:val="3"/>
        </w:numPr>
        <w:tabs>
          <w:tab w:val="left" w:pos="1061"/>
        </w:tabs>
        <w:spacing w:line="312" w:lineRule="exact"/>
        <w:ind w:firstLine="709"/>
        <w:jc w:val="both"/>
        <w:rPr>
          <w:szCs w:val="28"/>
          <w:lang w:val="ru-RU"/>
        </w:rPr>
      </w:pPr>
      <w:r w:rsidRPr="00FE30F6">
        <w:rPr>
          <w:rStyle w:val="21"/>
        </w:rPr>
        <w:t xml:space="preserve">Рекомендовать гражданам, посещавшим территории за пределами Российской Федерации, где зарегистрированы случаи новой </w:t>
      </w:r>
      <w:proofErr w:type="spellStart"/>
      <w:r w:rsidRPr="00FE30F6">
        <w:rPr>
          <w:rStyle w:val="21"/>
        </w:rPr>
        <w:t>коронавирусной</w:t>
      </w:r>
      <w:proofErr w:type="spellEnd"/>
      <w:r w:rsidRPr="00FE30F6">
        <w:rPr>
          <w:rStyle w:val="21"/>
        </w:rPr>
        <w:t xml:space="preserve"> инфекции </w:t>
      </w:r>
      <w:r w:rsidRPr="00FE30F6">
        <w:rPr>
          <w:rStyle w:val="21"/>
          <w:lang w:eastAsia="en-US" w:bidi="en-US"/>
        </w:rPr>
        <w:t xml:space="preserve">(2019-nCoV) </w:t>
      </w:r>
      <w:r w:rsidRPr="00FE30F6">
        <w:rPr>
          <w:rStyle w:val="21"/>
        </w:rPr>
        <w:t xml:space="preserve">(далее - </w:t>
      </w:r>
      <w:proofErr w:type="spellStart"/>
      <w:r w:rsidRPr="00FE30F6">
        <w:rPr>
          <w:rStyle w:val="21"/>
        </w:rPr>
        <w:t>коронавирусная</w:t>
      </w:r>
      <w:proofErr w:type="spellEnd"/>
      <w:r w:rsidRPr="00FE30F6">
        <w:rPr>
          <w:rStyle w:val="21"/>
        </w:rPr>
        <w:t xml:space="preserve"> инфекция), в соответствии с информацией на сайте Всемирной организации здравоохранения в информационно-телекоммуникационной сети "Интернет" </w:t>
      </w:r>
      <w:r w:rsidRPr="00FE30F6">
        <w:rPr>
          <w:rStyle w:val="21"/>
          <w:lang w:eastAsia="en-US" w:bidi="en-US"/>
        </w:rPr>
        <w:t>(</w:t>
      </w:r>
      <w:hyperlink r:id="rId9" w:history="1">
        <w:r w:rsidRPr="00FE30F6">
          <w:rPr>
            <w:rStyle w:val="ad"/>
            <w:szCs w:val="28"/>
          </w:rPr>
          <w:t>www</w:t>
        </w:r>
        <w:r w:rsidRPr="00FE30F6">
          <w:rPr>
            <w:rStyle w:val="ad"/>
            <w:szCs w:val="28"/>
            <w:lang w:val="ru-RU"/>
          </w:rPr>
          <w:t>.</w:t>
        </w:r>
        <w:r w:rsidRPr="00FE30F6">
          <w:rPr>
            <w:rStyle w:val="ad"/>
            <w:szCs w:val="28"/>
          </w:rPr>
          <w:t>who</w:t>
        </w:r>
        <w:r w:rsidRPr="00FE30F6">
          <w:rPr>
            <w:rStyle w:val="ad"/>
            <w:szCs w:val="28"/>
            <w:lang w:val="ru-RU"/>
          </w:rPr>
          <w:t>.</w:t>
        </w:r>
        <w:proofErr w:type="spellStart"/>
        <w:r w:rsidRPr="00FE30F6">
          <w:rPr>
            <w:rStyle w:val="ad"/>
            <w:szCs w:val="28"/>
          </w:rPr>
          <w:t>int</w:t>
        </w:r>
        <w:proofErr w:type="spellEnd"/>
      </w:hyperlink>
      <w:r w:rsidRPr="00FE30F6">
        <w:rPr>
          <w:rStyle w:val="21"/>
          <w:lang w:eastAsia="en-US" w:bidi="en-US"/>
        </w:rPr>
        <w:t>):</w:t>
      </w:r>
    </w:p>
    <w:p w:rsidR="0047462B" w:rsidRPr="00F6574D" w:rsidRDefault="0047462B" w:rsidP="00122D13">
      <w:pPr>
        <w:spacing w:line="312" w:lineRule="exact"/>
        <w:ind w:firstLine="709"/>
        <w:jc w:val="both"/>
        <w:rPr>
          <w:szCs w:val="28"/>
          <w:lang w:val="ru-RU"/>
        </w:rPr>
      </w:pPr>
      <w:r w:rsidRPr="00FE30F6">
        <w:rPr>
          <w:rStyle w:val="21"/>
        </w:rPr>
        <w:t>5.1 Незамедлительно сообщать о своем возвращении в Российскую Федерацию, месте, датах пребывания на территориях, указанных в пункте 5 настоящего постановления, контактную информацию по номеру телефона горячей линии Комитета по здравоохранению Ленинградской области (+7(812)6796003, +7(931</w:t>
      </w:r>
      <w:r w:rsidR="00122D13" w:rsidRPr="00FE30F6">
        <w:rPr>
          <w:rStyle w:val="21"/>
        </w:rPr>
        <w:t>)</w:t>
      </w:r>
      <w:r w:rsidRPr="00FE30F6">
        <w:rPr>
          <w:rStyle w:val="21"/>
        </w:rPr>
        <w:t>0020303).</w:t>
      </w:r>
    </w:p>
    <w:p w:rsidR="0047462B" w:rsidRPr="00FE30F6" w:rsidRDefault="00F6574D" w:rsidP="00F6574D">
      <w:pPr>
        <w:widowControl w:val="0"/>
        <w:tabs>
          <w:tab w:val="left" w:pos="1459"/>
        </w:tabs>
        <w:spacing w:line="312" w:lineRule="exact"/>
        <w:ind w:firstLine="709"/>
        <w:jc w:val="both"/>
        <w:rPr>
          <w:szCs w:val="28"/>
          <w:lang w:val="ru-RU"/>
        </w:rPr>
      </w:pPr>
      <w:r>
        <w:rPr>
          <w:rStyle w:val="21"/>
        </w:rPr>
        <w:t xml:space="preserve">5.2. </w:t>
      </w:r>
      <w:r w:rsidR="0047462B" w:rsidRPr="00FE30F6">
        <w:rPr>
          <w:rStyle w:val="21"/>
        </w:rPr>
        <w:t>При появлении признаков инфекционного заболевания (повышенная температура тела, кашель и др.) незамедлительно обращаться за медицинской помощью на дому с вызовом медицинского работника без посещения медицинских организаций.</w:t>
      </w:r>
    </w:p>
    <w:p w:rsidR="0047462B" w:rsidRPr="00F6574D" w:rsidRDefault="00F6574D" w:rsidP="00F6574D">
      <w:pPr>
        <w:pStyle w:val="a7"/>
        <w:widowControl w:val="0"/>
        <w:tabs>
          <w:tab w:val="left" w:pos="1106"/>
        </w:tabs>
        <w:spacing w:line="312" w:lineRule="exact"/>
        <w:ind w:left="0" w:firstLine="709"/>
        <w:jc w:val="both"/>
        <w:rPr>
          <w:szCs w:val="28"/>
        </w:rPr>
      </w:pPr>
      <w:r>
        <w:rPr>
          <w:rStyle w:val="21"/>
        </w:rPr>
        <w:t xml:space="preserve">6. </w:t>
      </w:r>
      <w:r w:rsidR="0047462B" w:rsidRPr="00FE30F6">
        <w:rPr>
          <w:rStyle w:val="21"/>
        </w:rPr>
        <w:t>Рекомендовать общественным объединениям воздержаться от организации публичных мероприятий.</w:t>
      </w:r>
    </w:p>
    <w:p w:rsidR="0047462B" w:rsidRPr="00FE30F6" w:rsidRDefault="00E66ECF" w:rsidP="00997138">
      <w:pPr>
        <w:ind w:firstLine="709"/>
        <w:jc w:val="both"/>
        <w:rPr>
          <w:szCs w:val="28"/>
          <w:lang w:val="ru-RU"/>
        </w:rPr>
      </w:pPr>
      <w:r w:rsidRPr="005A0975">
        <w:rPr>
          <w:rStyle w:val="21"/>
        </w:rPr>
        <w:t xml:space="preserve">7. </w:t>
      </w:r>
      <w:r w:rsidR="0047462B" w:rsidRPr="005A0975">
        <w:rPr>
          <w:rStyle w:val="21"/>
        </w:rPr>
        <w:t xml:space="preserve"> Рекомендовать </w:t>
      </w:r>
      <w:r w:rsidR="00122D13" w:rsidRPr="005A0975">
        <w:rPr>
          <w:rStyle w:val="21"/>
        </w:rPr>
        <w:t>р</w:t>
      </w:r>
      <w:r w:rsidR="00AD0E8D" w:rsidRPr="005A0975">
        <w:rPr>
          <w:rStyle w:val="21"/>
        </w:rPr>
        <w:t xml:space="preserve">уководителям </w:t>
      </w:r>
      <w:r w:rsidR="0001360A" w:rsidRPr="005A0975">
        <w:rPr>
          <w:szCs w:val="28"/>
          <w:lang w:val="ru-RU"/>
        </w:rPr>
        <w:t>МОБУ «Пашская средняя общеобразовательная школа», МДОБУ «Детский сад №21 «Белочка»</w:t>
      </w:r>
      <w:r w:rsidR="0001360A" w:rsidRPr="005A0975">
        <w:rPr>
          <w:rStyle w:val="21"/>
        </w:rPr>
        <w:t xml:space="preserve">, </w:t>
      </w:r>
      <w:r w:rsidR="0001360A" w:rsidRPr="005A0975">
        <w:rPr>
          <w:szCs w:val="28"/>
          <w:lang w:val="ru-RU"/>
        </w:rPr>
        <w:t xml:space="preserve">МБУ ДО «Пашская детская школа искусств», Пашским отделом МБУ ДО «Дворец детского (юношеского) творчества </w:t>
      </w:r>
      <w:proofErr w:type="spellStart"/>
      <w:r w:rsidR="0001360A" w:rsidRPr="005A0975">
        <w:rPr>
          <w:szCs w:val="28"/>
          <w:lang w:val="ru-RU"/>
        </w:rPr>
        <w:t>Волховского</w:t>
      </w:r>
      <w:proofErr w:type="spellEnd"/>
      <w:r w:rsidR="0001360A" w:rsidRPr="005A0975">
        <w:rPr>
          <w:szCs w:val="28"/>
          <w:lang w:val="ru-RU"/>
        </w:rPr>
        <w:t xml:space="preserve"> муниципального района», ООО «</w:t>
      </w:r>
      <w:proofErr w:type="spellStart"/>
      <w:r w:rsidR="0001360A" w:rsidRPr="005A0975">
        <w:rPr>
          <w:szCs w:val="28"/>
          <w:lang w:val="ru-RU"/>
        </w:rPr>
        <w:t>Жилищник</w:t>
      </w:r>
      <w:proofErr w:type="spellEnd"/>
      <w:r w:rsidR="0001360A" w:rsidRPr="005A0975">
        <w:rPr>
          <w:szCs w:val="28"/>
          <w:lang w:val="ru-RU"/>
        </w:rPr>
        <w:t xml:space="preserve">», ООО «ЛОТС», </w:t>
      </w:r>
      <w:r w:rsidR="00997138" w:rsidRPr="005A0975">
        <w:rPr>
          <w:szCs w:val="28"/>
          <w:lang w:val="ru-RU"/>
        </w:rPr>
        <w:t>ГУП «</w:t>
      </w:r>
      <w:proofErr w:type="spellStart"/>
      <w:r w:rsidR="00997138" w:rsidRPr="005A0975">
        <w:rPr>
          <w:szCs w:val="28"/>
          <w:lang w:val="ru-RU"/>
        </w:rPr>
        <w:t>Леноблводоканал</w:t>
      </w:r>
      <w:proofErr w:type="spellEnd"/>
      <w:r w:rsidR="00997138" w:rsidRPr="005A0975">
        <w:rPr>
          <w:szCs w:val="28"/>
          <w:lang w:val="ru-RU"/>
        </w:rPr>
        <w:t>», а также</w:t>
      </w:r>
      <w:r w:rsidR="0001360A" w:rsidRPr="005A0975">
        <w:rPr>
          <w:szCs w:val="28"/>
          <w:lang w:val="ru-RU"/>
        </w:rPr>
        <w:t xml:space="preserve"> </w:t>
      </w:r>
      <w:r w:rsidR="00AD0E8D" w:rsidRPr="005A0975">
        <w:rPr>
          <w:rStyle w:val="21"/>
        </w:rPr>
        <w:t>предприятий и учреждений независимо от форм собственности,</w:t>
      </w:r>
      <w:r w:rsidR="0047462B" w:rsidRPr="005A0975">
        <w:rPr>
          <w:rStyle w:val="21"/>
        </w:rPr>
        <w:t xml:space="preserve"> осуществляющим деятельность </w:t>
      </w:r>
      <w:r w:rsidR="00210E90" w:rsidRPr="005A0975">
        <w:rPr>
          <w:rStyle w:val="21"/>
        </w:rPr>
        <w:t>на территории Пашского сельского поселения</w:t>
      </w:r>
      <w:r w:rsidR="0047462B" w:rsidRPr="005A0975">
        <w:rPr>
          <w:rStyle w:val="21"/>
        </w:rPr>
        <w:t>:</w:t>
      </w:r>
    </w:p>
    <w:p w:rsidR="0047462B" w:rsidRPr="00FE30F6" w:rsidRDefault="00DF10FF" w:rsidP="00122D13">
      <w:pPr>
        <w:widowControl w:val="0"/>
        <w:tabs>
          <w:tab w:val="left" w:pos="1344"/>
        </w:tabs>
        <w:spacing w:line="307" w:lineRule="exact"/>
        <w:ind w:firstLine="709"/>
        <w:jc w:val="both"/>
        <w:rPr>
          <w:szCs w:val="28"/>
          <w:lang w:val="ru-RU"/>
        </w:rPr>
      </w:pPr>
      <w:r w:rsidRPr="00FE30F6">
        <w:rPr>
          <w:rStyle w:val="21"/>
        </w:rPr>
        <w:t>7.1</w:t>
      </w:r>
      <w:r w:rsidR="00AD0E8D">
        <w:rPr>
          <w:rStyle w:val="21"/>
        </w:rPr>
        <w:t>.</w:t>
      </w:r>
      <w:r w:rsidR="00A37618" w:rsidRPr="00FE30F6">
        <w:rPr>
          <w:rStyle w:val="21"/>
        </w:rPr>
        <w:t xml:space="preserve"> </w:t>
      </w:r>
      <w:r w:rsidR="0047462B" w:rsidRPr="00FE30F6">
        <w:rPr>
          <w:rStyle w:val="21"/>
        </w:rPr>
        <w:t>Воздержаться о</w:t>
      </w:r>
      <w:r w:rsidR="00210E90" w:rsidRPr="00FE30F6">
        <w:rPr>
          <w:rStyle w:val="21"/>
        </w:rPr>
        <w:t>т</w:t>
      </w:r>
      <w:r w:rsidR="0047462B" w:rsidRPr="00FE30F6">
        <w:rPr>
          <w:rStyle w:val="21"/>
        </w:rPr>
        <w:t xml:space="preserve">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 с момента вступления в силу настоящего постановления.</w:t>
      </w:r>
    </w:p>
    <w:p w:rsidR="0047462B" w:rsidRPr="00FE30F6" w:rsidRDefault="00DF10FF" w:rsidP="00122D13">
      <w:pPr>
        <w:widowControl w:val="0"/>
        <w:tabs>
          <w:tab w:val="left" w:pos="1344"/>
        </w:tabs>
        <w:spacing w:line="307" w:lineRule="exact"/>
        <w:ind w:firstLine="709"/>
        <w:jc w:val="both"/>
        <w:rPr>
          <w:szCs w:val="28"/>
          <w:lang w:val="ru-RU"/>
        </w:rPr>
      </w:pPr>
      <w:r w:rsidRPr="00FE30F6">
        <w:rPr>
          <w:rStyle w:val="21"/>
        </w:rPr>
        <w:lastRenderedPageBreak/>
        <w:t>7.2.</w:t>
      </w:r>
      <w:r w:rsidR="00A37618" w:rsidRPr="00FE30F6">
        <w:rPr>
          <w:rStyle w:val="21"/>
        </w:rPr>
        <w:t xml:space="preserve"> </w:t>
      </w:r>
      <w:r w:rsidR="0047462B" w:rsidRPr="00FE30F6">
        <w:rPr>
          <w:rStyle w:val="21"/>
        </w:rPr>
        <w:t xml:space="preserve">Осуществлять мероприятия, направленные на выявление работников с признаками инфекционного заболевания (повышенная </w:t>
      </w:r>
      <w:r w:rsidR="004D4A78" w:rsidRPr="00FE30F6">
        <w:rPr>
          <w:rStyle w:val="21"/>
        </w:rPr>
        <w:t>т</w:t>
      </w:r>
      <w:r w:rsidR="0047462B" w:rsidRPr="00FE30F6">
        <w:rPr>
          <w:rStyle w:val="21"/>
        </w:rPr>
        <w:t>емпература тела, кашель и др.) и недопущение нахождения таких работников на рабочем месте.</w:t>
      </w:r>
    </w:p>
    <w:p w:rsidR="0047462B" w:rsidRPr="00FE30F6" w:rsidRDefault="00DF10FF" w:rsidP="00122D13">
      <w:pPr>
        <w:widowControl w:val="0"/>
        <w:tabs>
          <w:tab w:val="left" w:pos="1344"/>
        </w:tabs>
        <w:spacing w:line="307" w:lineRule="exact"/>
        <w:ind w:firstLine="709"/>
        <w:jc w:val="both"/>
        <w:rPr>
          <w:szCs w:val="28"/>
          <w:lang w:val="ru-RU"/>
        </w:rPr>
      </w:pPr>
      <w:r w:rsidRPr="00FE30F6">
        <w:rPr>
          <w:rStyle w:val="21"/>
        </w:rPr>
        <w:t>7.3</w:t>
      </w:r>
      <w:r w:rsidR="004D4A78" w:rsidRPr="00FE30F6">
        <w:rPr>
          <w:rStyle w:val="21"/>
        </w:rPr>
        <w:t>.</w:t>
      </w:r>
      <w:r w:rsidR="00A37618" w:rsidRPr="00FE30F6">
        <w:rPr>
          <w:rStyle w:val="21"/>
        </w:rPr>
        <w:t xml:space="preserve"> </w:t>
      </w:r>
      <w:r w:rsidR="0047462B" w:rsidRPr="00FE30F6">
        <w:rPr>
          <w:rStyle w:val="21"/>
        </w:rPr>
        <w:t xml:space="preserve">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о всех контактах работника, заболевшего </w:t>
      </w:r>
      <w:proofErr w:type="spellStart"/>
      <w:r w:rsidR="0047462B" w:rsidRPr="00FE30F6">
        <w:rPr>
          <w:rStyle w:val="21"/>
        </w:rPr>
        <w:t>коронавирусной</w:t>
      </w:r>
      <w:proofErr w:type="spellEnd"/>
      <w:r w:rsidR="0047462B" w:rsidRPr="00FE30F6">
        <w:rPr>
          <w:rStyle w:val="21"/>
        </w:rPr>
        <w:t xml:space="preserve"> инфекцией, в связи с исполнением им трудовых функций.</w:t>
      </w:r>
    </w:p>
    <w:p w:rsidR="0047462B" w:rsidRPr="00FE30F6" w:rsidRDefault="00DF10FF" w:rsidP="00122D13">
      <w:pPr>
        <w:widowControl w:val="0"/>
        <w:spacing w:line="307" w:lineRule="exact"/>
        <w:ind w:firstLine="709"/>
        <w:jc w:val="both"/>
        <w:rPr>
          <w:szCs w:val="28"/>
          <w:lang w:val="ru-RU"/>
        </w:rPr>
      </w:pPr>
      <w:r w:rsidRPr="00FE30F6">
        <w:rPr>
          <w:rStyle w:val="21"/>
        </w:rPr>
        <w:t>7.4.</w:t>
      </w:r>
      <w:r w:rsidR="0047462B" w:rsidRPr="00FE30F6">
        <w:rPr>
          <w:rStyle w:val="21"/>
        </w:rPr>
        <w:t xml:space="preserve"> </w:t>
      </w:r>
      <w:r w:rsidR="00210E90" w:rsidRPr="00FE30F6">
        <w:rPr>
          <w:rStyle w:val="21"/>
        </w:rPr>
        <w:t>П</w:t>
      </w:r>
      <w:r w:rsidR="0047462B" w:rsidRPr="00FE30F6">
        <w:rPr>
          <w:rStyle w:val="21"/>
        </w:rPr>
        <w:t xml:space="preserve">ри поступлении информации от Управления Федеральной службы по надзору в сфере защиты нрав потребителей и благополучия человека по Ленинградской области и его территориальных отделов о заболевании работника </w:t>
      </w:r>
      <w:proofErr w:type="spellStart"/>
      <w:r w:rsidR="0047462B" w:rsidRPr="00FE30F6">
        <w:rPr>
          <w:rStyle w:val="21"/>
        </w:rPr>
        <w:t>коронавирусной</w:t>
      </w:r>
      <w:proofErr w:type="spellEnd"/>
      <w:r w:rsidR="0047462B" w:rsidRPr="00FE30F6">
        <w:rPr>
          <w:rStyle w:val="21"/>
        </w:rPr>
        <w:t xml:space="preserve"> инфекцией организовать проведение дезинфекции помещений, где находился указанный заболевший работник.</w:t>
      </w:r>
    </w:p>
    <w:p w:rsidR="0047462B" w:rsidRPr="00FE30F6" w:rsidRDefault="00DF10FF" w:rsidP="00122D13">
      <w:pPr>
        <w:widowControl w:val="0"/>
        <w:tabs>
          <w:tab w:val="left" w:pos="1344"/>
        </w:tabs>
        <w:spacing w:line="307" w:lineRule="exact"/>
        <w:ind w:firstLine="709"/>
        <w:jc w:val="both"/>
        <w:rPr>
          <w:szCs w:val="28"/>
          <w:lang w:val="ru-RU"/>
        </w:rPr>
      </w:pPr>
      <w:r w:rsidRPr="00FE30F6">
        <w:rPr>
          <w:rStyle w:val="21"/>
        </w:rPr>
        <w:t>7.5.</w:t>
      </w:r>
      <w:r w:rsidR="00A37618" w:rsidRPr="00FE30F6">
        <w:rPr>
          <w:rStyle w:val="21"/>
        </w:rPr>
        <w:t xml:space="preserve"> </w:t>
      </w:r>
      <w:r w:rsidR="0047462B" w:rsidRPr="00FE30F6">
        <w:rPr>
          <w:rStyle w:val="21"/>
        </w:rPr>
        <w:t>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47462B" w:rsidRPr="00F0627C" w:rsidRDefault="0047462B" w:rsidP="00F0627C">
      <w:pPr>
        <w:pStyle w:val="a7"/>
        <w:widowControl w:val="0"/>
        <w:numPr>
          <w:ilvl w:val="0"/>
          <w:numId w:val="16"/>
        </w:numPr>
        <w:tabs>
          <w:tab w:val="left" w:pos="1344"/>
        </w:tabs>
        <w:spacing w:line="307" w:lineRule="exact"/>
        <w:ind w:left="0" w:firstLine="709"/>
        <w:jc w:val="both"/>
        <w:rPr>
          <w:szCs w:val="28"/>
        </w:rPr>
      </w:pPr>
      <w:r w:rsidRPr="00FE30F6">
        <w:rPr>
          <w:rStyle w:val="21"/>
        </w:rPr>
        <w:t>Рекомендовать юридическим лицам и индивидуальным</w:t>
      </w:r>
      <w:r w:rsidR="00210E90" w:rsidRPr="00FE30F6">
        <w:rPr>
          <w:rStyle w:val="21"/>
        </w:rPr>
        <w:t xml:space="preserve"> </w:t>
      </w:r>
      <w:r w:rsidRPr="00FE30F6">
        <w:rPr>
          <w:rStyle w:val="21"/>
        </w:rPr>
        <w:t xml:space="preserve">предпринимателям, осуществляющим деятельность в местах массового скопления людей (в том числе </w:t>
      </w:r>
      <w:r w:rsidR="00F6574D">
        <w:rPr>
          <w:rStyle w:val="21"/>
        </w:rPr>
        <w:t>н</w:t>
      </w:r>
      <w:r w:rsidRPr="00FE30F6">
        <w:rPr>
          <w:rStyle w:val="21"/>
        </w:rPr>
        <w:t>а торговых объектах, в местах проведения театрально-зрелищных,</w:t>
      </w:r>
      <w:r w:rsidRPr="00FE30F6">
        <w:rPr>
          <w:rStyle w:val="21"/>
        </w:rPr>
        <w:tab/>
        <w:t>культурно-просветительских,</w:t>
      </w:r>
      <w:r w:rsidR="00210E90" w:rsidRPr="00FE30F6">
        <w:rPr>
          <w:rStyle w:val="21"/>
        </w:rPr>
        <w:t xml:space="preserve"> </w:t>
      </w:r>
      <w:r w:rsidRPr="00FE30F6">
        <w:rPr>
          <w:rStyle w:val="21"/>
        </w:rPr>
        <w:t>зрелищно</w:t>
      </w:r>
      <w:r w:rsidR="00210E90" w:rsidRPr="00FE30F6">
        <w:rPr>
          <w:rStyle w:val="21"/>
        </w:rPr>
        <w:t>-</w:t>
      </w:r>
      <w:r w:rsidRPr="00FE30F6">
        <w:rPr>
          <w:rStyle w:val="21"/>
        </w:rPr>
        <w:t>развлекательных, спортивных мероприятий) и перевозку железнодорожным, автомобильным транспортом, регулярно проводить мероприятия по дезинфекции, размещать при входах и в местах наибольшего скопления людей антисептические средства для работников и лиц, посещающих организации, устройства для обеззараживания воздуха.</w:t>
      </w:r>
    </w:p>
    <w:p w:rsidR="00A37618" w:rsidRPr="00FE30F6" w:rsidRDefault="00D56FEB" w:rsidP="00122D13">
      <w:pPr>
        <w:widowControl w:val="0"/>
        <w:tabs>
          <w:tab w:val="left" w:pos="1364"/>
        </w:tabs>
        <w:spacing w:line="312" w:lineRule="exact"/>
        <w:ind w:firstLine="709"/>
        <w:jc w:val="both"/>
        <w:rPr>
          <w:color w:val="000000"/>
          <w:szCs w:val="28"/>
          <w:lang w:val="ru-RU" w:bidi="ru-RU"/>
        </w:rPr>
      </w:pPr>
      <w:r w:rsidRPr="00FE30F6">
        <w:rPr>
          <w:rStyle w:val="21"/>
        </w:rPr>
        <w:t>9</w:t>
      </w:r>
      <w:r w:rsidR="004D4A78" w:rsidRPr="00FE30F6">
        <w:rPr>
          <w:rStyle w:val="21"/>
        </w:rPr>
        <w:t>.</w:t>
      </w:r>
      <w:r w:rsidR="00A37618" w:rsidRPr="00FE30F6">
        <w:rPr>
          <w:rStyle w:val="21"/>
        </w:rPr>
        <w:t xml:space="preserve"> Создать оперативный штаб по реализации мер профилактики и контроля </w:t>
      </w:r>
      <w:r w:rsidR="00A37618" w:rsidRPr="00FE30F6">
        <w:rPr>
          <w:rStyle w:val="21"/>
          <w:color w:val="auto"/>
        </w:rPr>
        <w:t xml:space="preserve">за распространением </w:t>
      </w:r>
      <w:proofErr w:type="spellStart"/>
      <w:r w:rsidR="00A37618" w:rsidRPr="00FE30F6">
        <w:rPr>
          <w:rStyle w:val="21"/>
          <w:color w:val="auto"/>
        </w:rPr>
        <w:t>коронавирусной</w:t>
      </w:r>
      <w:proofErr w:type="spellEnd"/>
      <w:r w:rsidR="00A37618" w:rsidRPr="00FE30F6">
        <w:rPr>
          <w:rStyle w:val="21"/>
          <w:color w:val="auto"/>
        </w:rPr>
        <w:t xml:space="preserve"> инфекции на территории </w:t>
      </w:r>
      <w:r w:rsidRPr="00FE30F6">
        <w:rPr>
          <w:rStyle w:val="21"/>
          <w:color w:val="auto"/>
        </w:rPr>
        <w:t>Пашского сельского поселения</w:t>
      </w:r>
      <w:r w:rsidR="00A37618" w:rsidRPr="00FE30F6">
        <w:rPr>
          <w:rStyle w:val="21"/>
          <w:color w:val="auto"/>
        </w:rPr>
        <w:t>, к задачам котор</w:t>
      </w:r>
      <w:r w:rsidRPr="00FE30F6">
        <w:rPr>
          <w:rStyle w:val="21"/>
          <w:color w:val="auto"/>
        </w:rPr>
        <w:t>ого</w:t>
      </w:r>
      <w:r w:rsidR="00A37618" w:rsidRPr="00FE30F6">
        <w:rPr>
          <w:rStyle w:val="21"/>
          <w:color w:val="auto"/>
        </w:rPr>
        <w:t xml:space="preserve"> отнести в том числе анализ ситуации, </w:t>
      </w:r>
      <w:r w:rsidR="00A37618" w:rsidRPr="00FE30F6">
        <w:rPr>
          <w:rStyle w:val="21"/>
        </w:rPr>
        <w:t xml:space="preserve">связанной с распространением </w:t>
      </w:r>
      <w:proofErr w:type="spellStart"/>
      <w:r w:rsidR="00A37618" w:rsidRPr="00FE30F6">
        <w:rPr>
          <w:rStyle w:val="21"/>
        </w:rPr>
        <w:t>коронавирусной</w:t>
      </w:r>
      <w:proofErr w:type="spellEnd"/>
      <w:r w:rsidR="00A37618" w:rsidRPr="00FE30F6">
        <w:rPr>
          <w:rStyle w:val="21"/>
        </w:rPr>
        <w:t xml:space="preserve"> инфекции, и представление соответствующей информации в межведомственный штаб по недопущению возникновения па территории Ленинградской области очагов новой </w:t>
      </w:r>
      <w:proofErr w:type="spellStart"/>
      <w:r w:rsidR="00A37618" w:rsidRPr="00FE30F6">
        <w:rPr>
          <w:rStyle w:val="21"/>
        </w:rPr>
        <w:t>коронавирусной</w:t>
      </w:r>
      <w:proofErr w:type="spellEnd"/>
      <w:r w:rsidR="00A37618" w:rsidRPr="00FE30F6">
        <w:rPr>
          <w:rStyle w:val="21"/>
        </w:rPr>
        <w:t xml:space="preserve"> инфекции </w:t>
      </w:r>
      <w:r w:rsidR="00F0627C">
        <w:rPr>
          <w:rStyle w:val="21"/>
        </w:rPr>
        <w:t>(</w:t>
      </w:r>
      <w:r w:rsidR="00A37618" w:rsidRPr="00FE30F6">
        <w:rPr>
          <w:rStyle w:val="21"/>
        </w:rPr>
        <w:t>2019-пСо V), утвержденный решением Санитарно</w:t>
      </w:r>
      <w:r w:rsidR="004D4A78" w:rsidRPr="00FE30F6">
        <w:rPr>
          <w:rStyle w:val="21"/>
        </w:rPr>
        <w:t>-</w:t>
      </w:r>
      <w:r w:rsidR="00A37618" w:rsidRPr="00FE30F6">
        <w:rPr>
          <w:rStyle w:val="21"/>
        </w:rPr>
        <w:t>противоэпидемической комиссии при Правительстве Ленинградской области от 30 января 2020 год</w:t>
      </w:r>
      <w:r w:rsidR="004D4A78" w:rsidRPr="00FE30F6">
        <w:rPr>
          <w:rStyle w:val="21"/>
        </w:rPr>
        <w:t>а № 1</w:t>
      </w:r>
      <w:r w:rsidR="00A37618" w:rsidRPr="00FE30F6">
        <w:rPr>
          <w:rStyle w:val="21"/>
        </w:rPr>
        <w:t xml:space="preserve"> (Приложение №1)</w:t>
      </w:r>
      <w:r w:rsidR="004D4A78" w:rsidRPr="00FE30F6">
        <w:rPr>
          <w:rStyle w:val="21"/>
        </w:rPr>
        <w:t>.</w:t>
      </w:r>
    </w:p>
    <w:p w:rsidR="0047462B" w:rsidRPr="00FE30F6" w:rsidRDefault="00FE2DFD" w:rsidP="004D4A78">
      <w:pPr>
        <w:ind w:firstLine="709"/>
        <w:jc w:val="both"/>
        <w:rPr>
          <w:szCs w:val="28"/>
          <w:lang w:val="ru-RU"/>
        </w:rPr>
      </w:pPr>
      <w:r w:rsidRPr="00FE30F6">
        <w:rPr>
          <w:szCs w:val="28"/>
          <w:lang w:val="ru-RU"/>
        </w:rPr>
        <w:t>1</w:t>
      </w:r>
      <w:r w:rsidR="00D56FEB" w:rsidRPr="00FE30F6">
        <w:rPr>
          <w:szCs w:val="28"/>
          <w:lang w:val="ru-RU"/>
        </w:rPr>
        <w:t>0</w:t>
      </w:r>
      <w:r w:rsidR="0047462B" w:rsidRPr="00FE30F6">
        <w:rPr>
          <w:szCs w:val="28"/>
          <w:lang w:val="ru-RU"/>
        </w:rPr>
        <w:t xml:space="preserve">. Воздержаться от направления лиц, замещающих </w:t>
      </w:r>
      <w:r w:rsidR="00D56FEB" w:rsidRPr="00FE30F6">
        <w:rPr>
          <w:szCs w:val="28"/>
          <w:lang w:val="ru-RU"/>
        </w:rPr>
        <w:t xml:space="preserve">муниципальные должности, </w:t>
      </w:r>
      <w:r w:rsidR="004D4A78" w:rsidRPr="00FE30F6">
        <w:rPr>
          <w:szCs w:val="28"/>
          <w:lang w:val="ru-RU"/>
        </w:rPr>
        <w:t xml:space="preserve">должности </w:t>
      </w:r>
      <w:r w:rsidR="0047462B" w:rsidRPr="00FE30F6">
        <w:rPr>
          <w:szCs w:val="28"/>
          <w:lang w:val="ru-RU"/>
        </w:rPr>
        <w:t>муниципальной</w:t>
      </w:r>
      <w:r w:rsidR="0047462B" w:rsidRPr="00FE30F6">
        <w:rPr>
          <w:szCs w:val="28"/>
          <w:lang w:val="ru-RU"/>
        </w:rPr>
        <w:tab/>
        <w:t>службы</w:t>
      </w:r>
      <w:r w:rsidRPr="00FE30F6">
        <w:rPr>
          <w:szCs w:val="28"/>
          <w:lang w:val="ru-RU"/>
        </w:rPr>
        <w:t xml:space="preserve"> в </w:t>
      </w:r>
      <w:r w:rsidR="004D4A78" w:rsidRPr="00FE30F6">
        <w:rPr>
          <w:szCs w:val="28"/>
          <w:lang w:val="ru-RU"/>
        </w:rPr>
        <w:t>администрации П</w:t>
      </w:r>
      <w:r w:rsidRPr="00FE30F6">
        <w:rPr>
          <w:szCs w:val="28"/>
          <w:lang w:val="ru-RU"/>
        </w:rPr>
        <w:t>ашского сельского поселения</w:t>
      </w:r>
      <w:r w:rsidR="0047462B" w:rsidRPr="00FE30F6">
        <w:rPr>
          <w:szCs w:val="28"/>
          <w:lang w:val="ru-RU"/>
        </w:rPr>
        <w:t xml:space="preserve">, и иных работников в служебные командировки </w:t>
      </w:r>
      <w:r w:rsidR="00F6574D">
        <w:rPr>
          <w:szCs w:val="28"/>
          <w:lang w:val="ru-RU"/>
        </w:rPr>
        <w:t>н</w:t>
      </w:r>
      <w:r w:rsidR="0047462B" w:rsidRPr="00FE30F6">
        <w:rPr>
          <w:szCs w:val="28"/>
          <w:lang w:val="ru-RU"/>
        </w:rPr>
        <w:t>а территории иностранных государств с момента вступления в силу настоящего постановления.</w:t>
      </w:r>
    </w:p>
    <w:p w:rsidR="0047462B" w:rsidRPr="00FE30F6" w:rsidRDefault="00A37618" w:rsidP="00122D13">
      <w:pPr>
        <w:widowControl w:val="0"/>
        <w:tabs>
          <w:tab w:val="left" w:pos="1784"/>
          <w:tab w:val="left" w:pos="5859"/>
        </w:tabs>
        <w:spacing w:line="312" w:lineRule="exact"/>
        <w:ind w:firstLine="709"/>
        <w:jc w:val="both"/>
        <w:rPr>
          <w:szCs w:val="28"/>
          <w:lang w:val="ru-RU"/>
        </w:rPr>
      </w:pPr>
      <w:r w:rsidRPr="00FE30F6">
        <w:rPr>
          <w:rStyle w:val="21"/>
        </w:rPr>
        <w:t>1</w:t>
      </w:r>
      <w:r w:rsidR="00D56FEB" w:rsidRPr="00FE30F6">
        <w:rPr>
          <w:rStyle w:val="21"/>
        </w:rPr>
        <w:t>1</w:t>
      </w:r>
      <w:r w:rsidRPr="00FE30F6">
        <w:rPr>
          <w:rStyle w:val="21"/>
        </w:rPr>
        <w:t xml:space="preserve">. </w:t>
      </w:r>
      <w:r w:rsidR="0016010E" w:rsidRPr="00FE30F6">
        <w:rPr>
          <w:rStyle w:val="21"/>
        </w:rPr>
        <w:t xml:space="preserve">Обеспечить информирование </w:t>
      </w:r>
      <w:r w:rsidR="0047462B" w:rsidRPr="00FE30F6">
        <w:rPr>
          <w:rStyle w:val="21"/>
        </w:rPr>
        <w:t>населения о мерах по</w:t>
      </w:r>
      <w:r w:rsidR="0016010E" w:rsidRPr="00FE30F6">
        <w:rPr>
          <w:rStyle w:val="21"/>
        </w:rPr>
        <w:t xml:space="preserve"> </w:t>
      </w:r>
      <w:r w:rsidR="0047462B" w:rsidRPr="00FE30F6">
        <w:rPr>
          <w:rStyle w:val="21"/>
        </w:rPr>
        <w:t xml:space="preserve">противодействию распространению </w:t>
      </w:r>
      <w:r w:rsidR="00FE2DFD" w:rsidRPr="00FE30F6">
        <w:rPr>
          <w:rStyle w:val="21"/>
        </w:rPr>
        <w:t>на территори</w:t>
      </w:r>
      <w:r w:rsidR="004D4A78" w:rsidRPr="00FE30F6">
        <w:rPr>
          <w:rStyle w:val="21"/>
        </w:rPr>
        <w:t xml:space="preserve">и Пашского сельского поселения </w:t>
      </w:r>
      <w:proofErr w:type="spellStart"/>
      <w:r w:rsidR="0047462B" w:rsidRPr="00FE30F6">
        <w:rPr>
          <w:rStyle w:val="21"/>
        </w:rPr>
        <w:t>коронавирусной</w:t>
      </w:r>
      <w:proofErr w:type="spellEnd"/>
      <w:r w:rsidR="0047462B" w:rsidRPr="00FE30F6">
        <w:rPr>
          <w:rStyle w:val="21"/>
        </w:rPr>
        <w:t xml:space="preserve"> инфекции, в том числе о необходимости соблюдения требований и рекомендаций, указанных в настоящем постановлении.</w:t>
      </w:r>
    </w:p>
    <w:p w:rsidR="0047462B" w:rsidRPr="00FE30F6" w:rsidRDefault="00A37618" w:rsidP="00122D13">
      <w:pPr>
        <w:spacing w:line="312" w:lineRule="exact"/>
        <w:ind w:firstLine="709"/>
        <w:jc w:val="both"/>
        <w:rPr>
          <w:szCs w:val="28"/>
          <w:lang w:val="ru-RU"/>
        </w:rPr>
      </w:pPr>
      <w:r w:rsidRPr="00FE30F6">
        <w:rPr>
          <w:rStyle w:val="21"/>
        </w:rPr>
        <w:t>1</w:t>
      </w:r>
      <w:r w:rsidR="00D56FEB" w:rsidRPr="00FE30F6">
        <w:rPr>
          <w:rStyle w:val="21"/>
        </w:rPr>
        <w:t>2</w:t>
      </w:r>
      <w:r w:rsidR="0016010E" w:rsidRPr="00FE30F6">
        <w:rPr>
          <w:rStyle w:val="21"/>
        </w:rPr>
        <w:t>.</w:t>
      </w:r>
      <w:r w:rsidRPr="00FE30F6">
        <w:rPr>
          <w:rStyle w:val="21"/>
        </w:rPr>
        <w:t xml:space="preserve"> </w:t>
      </w:r>
      <w:r w:rsidR="0047462B" w:rsidRPr="00FE30F6">
        <w:rPr>
          <w:rStyle w:val="21"/>
        </w:rPr>
        <w:t>Оказывать в пределах компетенции содействие гражданам в выполнении требований и рекомендаций, указанных в настоящем постановлении.</w:t>
      </w:r>
    </w:p>
    <w:p w:rsidR="0047462B" w:rsidRPr="00FE30F6" w:rsidRDefault="00FE2DFD" w:rsidP="00122D13">
      <w:pPr>
        <w:spacing w:line="312" w:lineRule="exact"/>
        <w:ind w:firstLine="709"/>
        <w:jc w:val="both"/>
        <w:rPr>
          <w:szCs w:val="28"/>
          <w:lang w:val="ru-RU"/>
        </w:rPr>
      </w:pPr>
      <w:r w:rsidRPr="005A0975">
        <w:rPr>
          <w:rStyle w:val="21"/>
        </w:rPr>
        <w:lastRenderedPageBreak/>
        <w:t>1</w:t>
      </w:r>
      <w:r w:rsidR="00D56FEB" w:rsidRPr="005A0975">
        <w:rPr>
          <w:rStyle w:val="21"/>
        </w:rPr>
        <w:t>3</w:t>
      </w:r>
      <w:r w:rsidRPr="005A0975">
        <w:rPr>
          <w:rStyle w:val="21"/>
        </w:rPr>
        <w:t xml:space="preserve">. </w:t>
      </w:r>
      <w:r w:rsidR="0001360A" w:rsidRPr="005A0975">
        <w:rPr>
          <w:rStyle w:val="21"/>
        </w:rPr>
        <w:t xml:space="preserve">Руководителям </w:t>
      </w:r>
      <w:r w:rsidRPr="005A0975">
        <w:rPr>
          <w:rStyle w:val="21"/>
        </w:rPr>
        <w:t xml:space="preserve">МБУ «Благоустройство», </w:t>
      </w:r>
      <w:proofErr w:type="spellStart"/>
      <w:r w:rsidRPr="005A0975">
        <w:rPr>
          <w:rStyle w:val="21"/>
        </w:rPr>
        <w:t>М</w:t>
      </w:r>
      <w:r w:rsidR="0016010E" w:rsidRPr="005A0975">
        <w:rPr>
          <w:rStyle w:val="21"/>
        </w:rPr>
        <w:t>Б</w:t>
      </w:r>
      <w:r w:rsidRPr="005A0975">
        <w:rPr>
          <w:rStyle w:val="21"/>
        </w:rPr>
        <w:t>УКиС</w:t>
      </w:r>
      <w:proofErr w:type="spellEnd"/>
      <w:r w:rsidRPr="005A0975">
        <w:rPr>
          <w:rStyle w:val="21"/>
        </w:rPr>
        <w:t xml:space="preserve"> </w:t>
      </w:r>
      <w:r w:rsidR="0016010E" w:rsidRPr="005A0975">
        <w:rPr>
          <w:rStyle w:val="21"/>
        </w:rPr>
        <w:t>«</w:t>
      </w:r>
      <w:r w:rsidRPr="005A0975">
        <w:rPr>
          <w:rStyle w:val="21"/>
        </w:rPr>
        <w:t>КСК-</w:t>
      </w:r>
      <w:r w:rsidR="00A37618" w:rsidRPr="005A0975">
        <w:rPr>
          <w:rStyle w:val="21"/>
        </w:rPr>
        <w:t>П</w:t>
      </w:r>
      <w:r w:rsidR="0016010E" w:rsidRPr="005A0975">
        <w:rPr>
          <w:rStyle w:val="21"/>
        </w:rPr>
        <w:t>аша»</w:t>
      </w:r>
      <w:r w:rsidR="00A37618" w:rsidRPr="005A0975">
        <w:rPr>
          <w:rStyle w:val="21"/>
        </w:rPr>
        <w:t xml:space="preserve"> обеспечить </w:t>
      </w:r>
      <w:r w:rsidR="0047462B" w:rsidRPr="005A0975">
        <w:rPr>
          <w:rStyle w:val="21"/>
        </w:rPr>
        <w:t xml:space="preserve"> осуществление </w:t>
      </w:r>
      <w:r w:rsidR="0001360A" w:rsidRPr="005A0975">
        <w:rPr>
          <w:rStyle w:val="21"/>
        </w:rPr>
        <w:t xml:space="preserve">в учреждениях </w:t>
      </w:r>
      <w:r w:rsidR="0047462B" w:rsidRPr="005A0975">
        <w:rPr>
          <w:rStyle w:val="21"/>
        </w:rPr>
        <w:t xml:space="preserve">мероприятий по выявлению </w:t>
      </w:r>
      <w:r w:rsidR="00997138" w:rsidRPr="005A0975">
        <w:rPr>
          <w:rStyle w:val="21"/>
        </w:rPr>
        <w:t>работников</w:t>
      </w:r>
      <w:r w:rsidR="0047462B" w:rsidRPr="005A0975">
        <w:rPr>
          <w:rStyle w:val="21"/>
        </w:rPr>
        <w:t xml:space="preserve"> с признаками инфекционного заболевания (повышенная</w:t>
      </w:r>
      <w:r w:rsidR="0047462B" w:rsidRPr="00FE30F6">
        <w:rPr>
          <w:rStyle w:val="21"/>
        </w:rPr>
        <w:t xml:space="preserve"> температура тела, кашель и др.) и организовать выполнение мероприятий по их изоляции и направлению в медицинские учреждения, проведение ежедневной дезинфекции помещений указанных организаций, размещение информационных материалов по профилактике новой </w:t>
      </w:r>
      <w:proofErr w:type="spellStart"/>
      <w:r w:rsidR="0047462B" w:rsidRPr="00FE30F6">
        <w:rPr>
          <w:rStyle w:val="21"/>
        </w:rPr>
        <w:t>коронавирусной</w:t>
      </w:r>
      <w:proofErr w:type="spellEnd"/>
      <w:r w:rsidR="0047462B" w:rsidRPr="00FE30F6">
        <w:rPr>
          <w:rStyle w:val="21"/>
        </w:rPr>
        <w:t xml:space="preserve"> инфекции всеми доступными способами, размещение при входах и в местах наибольшего скопления людей антисептических средств для работников и лиц, посещающих учреждение.</w:t>
      </w:r>
    </w:p>
    <w:p w:rsidR="0047462B" w:rsidRPr="00FE30F6" w:rsidRDefault="00FE2DFD" w:rsidP="00122D13">
      <w:pPr>
        <w:widowControl w:val="0"/>
        <w:tabs>
          <w:tab w:val="left" w:pos="1172"/>
        </w:tabs>
        <w:spacing w:line="312" w:lineRule="exact"/>
        <w:ind w:firstLine="709"/>
        <w:jc w:val="both"/>
        <w:rPr>
          <w:szCs w:val="28"/>
          <w:lang w:val="ru-RU"/>
        </w:rPr>
      </w:pPr>
      <w:r w:rsidRPr="00FE30F6">
        <w:rPr>
          <w:rStyle w:val="21"/>
        </w:rPr>
        <w:t>1</w:t>
      </w:r>
      <w:r w:rsidR="00D56FEB" w:rsidRPr="00FE30F6">
        <w:rPr>
          <w:rStyle w:val="21"/>
        </w:rPr>
        <w:t>4</w:t>
      </w:r>
      <w:r w:rsidRPr="00FE30F6">
        <w:rPr>
          <w:rStyle w:val="21"/>
        </w:rPr>
        <w:t xml:space="preserve">. </w:t>
      </w:r>
      <w:r w:rsidR="0047462B" w:rsidRPr="00FE30F6">
        <w:rPr>
          <w:rStyle w:val="21"/>
        </w:rPr>
        <w:t xml:space="preserve">Настоящее постановление подлежит размещению на официальном сайте администрации </w:t>
      </w:r>
      <w:r w:rsidR="00F6574D">
        <w:rPr>
          <w:rStyle w:val="21"/>
        </w:rPr>
        <w:t>Пашского сельского поселения</w:t>
      </w:r>
      <w:r w:rsidR="0047462B" w:rsidRPr="00FE30F6">
        <w:rPr>
          <w:rStyle w:val="21"/>
        </w:rPr>
        <w:t>.</w:t>
      </w:r>
    </w:p>
    <w:p w:rsidR="0047462B" w:rsidRPr="00FE30F6" w:rsidRDefault="00FE2DFD" w:rsidP="00122D13">
      <w:pPr>
        <w:spacing w:line="312" w:lineRule="exact"/>
        <w:ind w:firstLine="709"/>
        <w:jc w:val="both"/>
        <w:rPr>
          <w:szCs w:val="28"/>
          <w:lang w:val="ru-RU"/>
        </w:rPr>
      </w:pPr>
      <w:r w:rsidRPr="00FE30F6">
        <w:rPr>
          <w:rStyle w:val="21"/>
        </w:rPr>
        <w:t>1</w:t>
      </w:r>
      <w:r w:rsidR="00D56FEB" w:rsidRPr="00FE30F6">
        <w:rPr>
          <w:rStyle w:val="21"/>
        </w:rPr>
        <w:t>5</w:t>
      </w:r>
      <w:r w:rsidRPr="00FE30F6">
        <w:rPr>
          <w:rStyle w:val="21"/>
        </w:rPr>
        <w:t xml:space="preserve">. </w:t>
      </w:r>
      <w:r w:rsidR="0047462B" w:rsidRPr="00FE30F6">
        <w:rPr>
          <w:rStyle w:val="21"/>
        </w:rPr>
        <w:t xml:space="preserve"> Контроль за исполнением постановления оставляю за собой.</w:t>
      </w:r>
    </w:p>
    <w:p w:rsidR="001620AE" w:rsidRPr="00FE30F6" w:rsidRDefault="001620AE" w:rsidP="001620AE">
      <w:pPr>
        <w:jc w:val="both"/>
        <w:rPr>
          <w:szCs w:val="28"/>
          <w:lang w:val="ru-RU"/>
        </w:rPr>
      </w:pPr>
    </w:p>
    <w:p w:rsidR="001620AE" w:rsidRPr="00FE30F6" w:rsidRDefault="001620AE" w:rsidP="001620AE">
      <w:pPr>
        <w:pStyle w:val="a3"/>
        <w:rPr>
          <w:szCs w:val="28"/>
        </w:rPr>
      </w:pPr>
    </w:p>
    <w:p w:rsidR="001620AE" w:rsidRPr="00FE30F6" w:rsidRDefault="00B85945" w:rsidP="00D56FEB">
      <w:pPr>
        <w:pStyle w:val="a3"/>
        <w:jc w:val="center"/>
        <w:rPr>
          <w:szCs w:val="28"/>
        </w:rPr>
      </w:pPr>
      <w:r w:rsidRPr="00FE30F6">
        <w:rPr>
          <w:szCs w:val="28"/>
        </w:rPr>
        <w:t>Г</w:t>
      </w:r>
      <w:r w:rsidR="001620AE" w:rsidRPr="00FE30F6">
        <w:rPr>
          <w:szCs w:val="28"/>
        </w:rPr>
        <w:t>лав</w:t>
      </w:r>
      <w:r w:rsidRPr="00FE30F6">
        <w:rPr>
          <w:szCs w:val="28"/>
        </w:rPr>
        <w:t>а</w:t>
      </w:r>
      <w:r w:rsidR="001620AE" w:rsidRPr="00FE30F6">
        <w:rPr>
          <w:szCs w:val="28"/>
        </w:rPr>
        <w:t xml:space="preserve"> </w:t>
      </w:r>
      <w:r w:rsidR="007B1BB2" w:rsidRPr="00FE30F6">
        <w:rPr>
          <w:szCs w:val="28"/>
        </w:rPr>
        <w:t>администрации</w:t>
      </w:r>
      <w:r w:rsidR="007B1BB2" w:rsidRPr="00FE30F6">
        <w:rPr>
          <w:szCs w:val="28"/>
        </w:rPr>
        <w:tab/>
      </w:r>
      <w:r w:rsidR="007B1BB2" w:rsidRPr="00FE30F6">
        <w:rPr>
          <w:szCs w:val="28"/>
        </w:rPr>
        <w:tab/>
      </w:r>
      <w:r w:rsidR="007B1BB2" w:rsidRPr="00FE30F6">
        <w:rPr>
          <w:szCs w:val="28"/>
        </w:rPr>
        <w:tab/>
      </w:r>
      <w:r w:rsidR="00D56FEB" w:rsidRPr="00FE30F6">
        <w:rPr>
          <w:szCs w:val="28"/>
        </w:rPr>
        <w:t xml:space="preserve">                         </w:t>
      </w:r>
      <w:r w:rsidR="001B0AEC" w:rsidRPr="00FE30F6">
        <w:rPr>
          <w:szCs w:val="28"/>
        </w:rPr>
        <w:t xml:space="preserve">А.Т. </w:t>
      </w:r>
      <w:proofErr w:type="spellStart"/>
      <w:r w:rsidR="001B0AEC" w:rsidRPr="00FE30F6">
        <w:rPr>
          <w:szCs w:val="28"/>
        </w:rPr>
        <w:t>Кулиманов</w:t>
      </w:r>
      <w:proofErr w:type="spellEnd"/>
    </w:p>
    <w:p w:rsidR="001620AE" w:rsidRPr="00FE30F6" w:rsidRDefault="001620AE" w:rsidP="001620AE">
      <w:pPr>
        <w:pStyle w:val="a4"/>
        <w:spacing w:before="0" w:beforeAutospacing="0" w:after="0" w:afterAutospacing="0"/>
        <w:jc w:val="both"/>
        <w:rPr>
          <w:sz w:val="28"/>
          <w:szCs w:val="28"/>
          <w:lang w:val="ru-RU"/>
        </w:rPr>
      </w:pPr>
    </w:p>
    <w:p w:rsidR="001620AE" w:rsidRPr="00FE30F6" w:rsidRDefault="001620AE" w:rsidP="001620AE">
      <w:pPr>
        <w:pStyle w:val="a4"/>
        <w:spacing w:before="0" w:beforeAutospacing="0" w:after="0" w:afterAutospacing="0"/>
        <w:jc w:val="both"/>
        <w:rPr>
          <w:sz w:val="28"/>
          <w:szCs w:val="28"/>
          <w:lang w:val="ru-RU"/>
        </w:rPr>
      </w:pPr>
    </w:p>
    <w:p w:rsidR="001C0F33" w:rsidRPr="00FE30F6" w:rsidRDefault="001C0F33" w:rsidP="001C0F33">
      <w:pPr>
        <w:rPr>
          <w:szCs w:val="28"/>
          <w:lang w:val="ru-RU"/>
        </w:rPr>
      </w:pPr>
    </w:p>
    <w:p w:rsidR="001620AE" w:rsidRPr="00FE30F6" w:rsidRDefault="001620AE" w:rsidP="001C0F33">
      <w:pPr>
        <w:rPr>
          <w:szCs w:val="28"/>
          <w:lang w:val="ru-RU"/>
        </w:rPr>
      </w:pPr>
    </w:p>
    <w:p w:rsidR="001620AE" w:rsidRPr="00FE30F6" w:rsidRDefault="001620AE" w:rsidP="001C0F33">
      <w:pPr>
        <w:rPr>
          <w:szCs w:val="28"/>
          <w:lang w:val="ru-RU"/>
        </w:rPr>
      </w:pPr>
    </w:p>
    <w:p w:rsidR="001620AE" w:rsidRPr="00FE30F6" w:rsidRDefault="001620AE" w:rsidP="001C0F33">
      <w:pPr>
        <w:rPr>
          <w:szCs w:val="28"/>
          <w:lang w:val="ru-RU"/>
        </w:rPr>
      </w:pPr>
    </w:p>
    <w:p w:rsidR="001620AE" w:rsidRPr="00FE30F6" w:rsidRDefault="001620AE" w:rsidP="001C0F33">
      <w:pPr>
        <w:rPr>
          <w:szCs w:val="28"/>
          <w:lang w:val="ru-RU"/>
        </w:rPr>
      </w:pPr>
    </w:p>
    <w:p w:rsidR="001620AE" w:rsidRPr="00FE30F6" w:rsidRDefault="001620AE" w:rsidP="001C0F33">
      <w:pPr>
        <w:rPr>
          <w:szCs w:val="28"/>
          <w:lang w:val="ru-RU"/>
        </w:rPr>
      </w:pPr>
    </w:p>
    <w:p w:rsidR="001620AE" w:rsidRPr="00FE30F6" w:rsidRDefault="001620AE" w:rsidP="001C0F33">
      <w:pPr>
        <w:rPr>
          <w:szCs w:val="28"/>
          <w:lang w:val="ru-RU"/>
        </w:rPr>
      </w:pPr>
    </w:p>
    <w:p w:rsidR="001620AE" w:rsidRPr="00FE30F6" w:rsidRDefault="001620AE" w:rsidP="001C0F33">
      <w:pPr>
        <w:rPr>
          <w:szCs w:val="28"/>
          <w:lang w:val="ru-RU"/>
        </w:rPr>
      </w:pPr>
    </w:p>
    <w:p w:rsidR="007429A4" w:rsidRPr="00FE30F6" w:rsidRDefault="007429A4" w:rsidP="001C0F33">
      <w:pPr>
        <w:rPr>
          <w:szCs w:val="28"/>
          <w:lang w:val="ru-RU"/>
        </w:rPr>
      </w:pPr>
    </w:p>
    <w:p w:rsidR="007429A4" w:rsidRPr="00FE30F6" w:rsidRDefault="007429A4" w:rsidP="001C0F33">
      <w:pPr>
        <w:rPr>
          <w:szCs w:val="28"/>
          <w:lang w:val="ru-RU"/>
        </w:rPr>
      </w:pPr>
    </w:p>
    <w:p w:rsidR="007429A4" w:rsidRPr="00FE30F6" w:rsidRDefault="007429A4" w:rsidP="001C0F33">
      <w:pPr>
        <w:rPr>
          <w:szCs w:val="28"/>
          <w:lang w:val="ru-RU"/>
        </w:rPr>
      </w:pPr>
    </w:p>
    <w:p w:rsidR="007429A4" w:rsidRPr="00FE30F6" w:rsidRDefault="007429A4" w:rsidP="001C0F33">
      <w:pPr>
        <w:rPr>
          <w:szCs w:val="28"/>
          <w:lang w:val="ru-RU"/>
        </w:rPr>
      </w:pPr>
    </w:p>
    <w:p w:rsidR="007429A4" w:rsidRPr="00FE30F6" w:rsidRDefault="007429A4" w:rsidP="001C0F33">
      <w:pPr>
        <w:rPr>
          <w:szCs w:val="28"/>
          <w:lang w:val="ru-RU"/>
        </w:rPr>
      </w:pPr>
    </w:p>
    <w:p w:rsidR="001620AE" w:rsidRPr="00FE30F6" w:rsidRDefault="001620AE" w:rsidP="001C0F33">
      <w:pPr>
        <w:rPr>
          <w:szCs w:val="28"/>
          <w:lang w:val="ru-RU"/>
        </w:rPr>
      </w:pPr>
    </w:p>
    <w:p w:rsidR="00D56FEB" w:rsidRPr="00FE30F6" w:rsidRDefault="00D56FEB" w:rsidP="001C0F33">
      <w:pPr>
        <w:rPr>
          <w:szCs w:val="28"/>
          <w:lang w:val="ru-RU"/>
        </w:rPr>
      </w:pPr>
    </w:p>
    <w:p w:rsidR="00D56FEB" w:rsidRDefault="00D56FEB" w:rsidP="001C0F33">
      <w:pPr>
        <w:rPr>
          <w:szCs w:val="28"/>
          <w:lang w:val="ru-RU"/>
        </w:rPr>
      </w:pPr>
    </w:p>
    <w:p w:rsidR="00997138" w:rsidRPr="00FE30F6" w:rsidRDefault="00997138" w:rsidP="001C0F33">
      <w:pPr>
        <w:rPr>
          <w:szCs w:val="28"/>
          <w:lang w:val="ru-RU"/>
        </w:rPr>
      </w:pPr>
    </w:p>
    <w:p w:rsidR="00D56FEB" w:rsidRPr="00FE30F6" w:rsidRDefault="00D56FEB" w:rsidP="001C0F33">
      <w:pPr>
        <w:rPr>
          <w:szCs w:val="28"/>
          <w:lang w:val="ru-RU"/>
        </w:rPr>
      </w:pPr>
    </w:p>
    <w:p w:rsidR="00D56FEB" w:rsidRPr="00FE30F6" w:rsidRDefault="00D56FEB" w:rsidP="001C0F33">
      <w:pPr>
        <w:rPr>
          <w:szCs w:val="28"/>
          <w:lang w:val="ru-RU"/>
        </w:rPr>
      </w:pPr>
    </w:p>
    <w:p w:rsidR="00D56FEB" w:rsidRPr="00FE30F6" w:rsidRDefault="00D56FEB" w:rsidP="001C0F33">
      <w:pPr>
        <w:rPr>
          <w:szCs w:val="28"/>
          <w:lang w:val="ru-RU"/>
        </w:rPr>
      </w:pPr>
      <w:bookmarkStart w:id="0" w:name="_GoBack"/>
      <w:bookmarkEnd w:id="0"/>
    </w:p>
    <w:p w:rsidR="00D56FEB" w:rsidRPr="00FE30F6" w:rsidRDefault="00D56FEB" w:rsidP="001C0F33">
      <w:pPr>
        <w:rPr>
          <w:szCs w:val="28"/>
          <w:lang w:val="ru-RU"/>
        </w:rPr>
      </w:pPr>
    </w:p>
    <w:p w:rsidR="00D56FEB" w:rsidRDefault="00D56FEB" w:rsidP="001C0F33">
      <w:pPr>
        <w:rPr>
          <w:lang w:val="ru-RU"/>
        </w:rPr>
      </w:pPr>
    </w:p>
    <w:p w:rsidR="00D56FEB" w:rsidRDefault="00D56FEB" w:rsidP="001C0F33">
      <w:pPr>
        <w:rPr>
          <w:lang w:val="ru-RU"/>
        </w:rPr>
      </w:pPr>
    </w:p>
    <w:p w:rsidR="00D56FEB" w:rsidRDefault="00D56FEB" w:rsidP="001C0F33">
      <w:pPr>
        <w:rPr>
          <w:lang w:val="ru-RU"/>
        </w:rPr>
      </w:pPr>
    </w:p>
    <w:p w:rsidR="001620AE" w:rsidRDefault="001620AE" w:rsidP="001C0F33">
      <w:pPr>
        <w:rPr>
          <w:lang w:val="ru-RU"/>
        </w:rPr>
      </w:pPr>
    </w:p>
    <w:p w:rsidR="001620AE" w:rsidRDefault="001B0AEC" w:rsidP="001C0F33">
      <w:pPr>
        <w:rPr>
          <w:sz w:val="24"/>
          <w:szCs w:val="24"/>
          <w:lang w:val="ru-RU"/>
        </w:rPr>
      </w:pPr>
      <w:r>
        <w:rPr>
          <w:sz w:val="24"/>
          <w:szCs w:val="24"/>
          <w:lang w:val="ru-RU"/>
        </w:rPr>
        <w:t>Тупицын Р.С.</w:t>
      </w:r>
    </w:p>
    <w:p w:rsidR="00B96485" w:rsidRPr="00B96485" w:rsidRDefault="001B0AEC" w:rsidP="001C0F33">
      <w:pPr>
        <w:rPr>
          <w:sz w:val="24"/>
          <w:szCs w:val="24"/>
          <w:lang w:val="ru-RU"/>
        </w:rPr>
      </w:pPr>
      <w:r>
        <w:rPr>
          <w:sz w:val="24"/>
          <w:szCs w:val="24"/>
          <w:lang w:val="ru-RU"/>
        </w:rPr>
        <w:t>41-</w:t>
      </w:r>
      <w:r w:rsidR="00A37618">
        <w:rPr>
          <w:sz w:val="24"/>
          <w:szCs w:val="24"/>
          <w:lang w:val="ru-RU"/>
        </w:rPr>
        <w:t>624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449"/>
        <w:gridCol w:w="4218"/>
      </w:tblGrid>
      <w:tr w:rsidR="007A492F" w:rsidRPr="00D56FEB" w:rsidTr="00257C88">
        <w:tc>
          <w:tcPr>
            <w:tcW w:w="2904" w:type="dxa"/>
            <w:tcBorders>
              <w:top w:val="nil"/>
              <w:left w:val="nil"/>
              <w:bottom w:val="nil"/>
              <w:right w:val="nil"/>
            </w:tcBorders>
          </w:tcPr>
          <w:p w:rsidR="007A492F" w:rsidRPr="007942EF" w:rsidRDefault="007A492F" w:rsidP="00257C88">
            <w:pPr>
              <w:rPr>
                <w:lang w:val="ru-RU"/>
              </w:rPr>
            </w:pPr>
          </w:p>
        </w:tc>
        <w:tc>
          <w:tcPr>
            <w:tcW w:w="2449" w:type="dxa"/>
            <w:tcBorders>
              <w:top w:val="nil"/>
              <w:left w:val="nil"/>
              <w:bottom w:val="nil"/>
              <w:right w:val="nil"/>
            </w:tcBorders>
          </w:tcPr>
          <w:p w:rsidR="007A492F" w:rsidRPr="007942EF" w:rsidRDefault="007A492F" w:rsidP="00257C88">
            <w:pPr>
              <w:rPr>
                <w:lang w:val="ru-RU"/>
              </w:rPr>
            </w:pPr>
          </w:p>
        </w:tc>
        <w:tc>
          <w:tcPr>
            <w:tcW w:w="4218" w:type="dxa"/>
            <w:tcBorders>
              <w:top w:val="nil"/>
              <w:left w:val="nil"/>
              <w:bottom w:val="nil"/>
              <w:right w:val="nil"/>
            </w:tcBorders>
          </w:tcPr>
          <w:p w:rsidR="007A492F" w:rsidRPr="007942EF" w:rsidRDefault="00D56FEB" w:rsidP="00D56FEB">
            <w:pPr>
              <w:rPr>
                <w:lang w:val="ru-RU"/>
              </w:rPr>
            </w:pPr>
            <w:r>
              <w:rPr>
                <w:lang w:val="ru-RU"/>
              </w:rPr>
              <w:t>УТВЕРЖДЕН</w:t>
            </w:r>
          </w:p>
          <w:p w:rsidR="007A492F" w:rsidRPr="007942EF" w:rsidRDefault="00D56FEB" w:rsidP="00D56FEB">
            <w:pPr>
              <w:rPr>
                <w:lang w:val="ru-RU"/>
              </w:rPr>
            </w:pPr>
            <w:r>
              <w:rPr>
                <w:lang w:val="ru-RU"/>
              </w:rPr>
              <w:t>п</w:t>
            </w:r>
            <w:r w:rsidR="007A492F">
              <w:rPr>
                <w:lang w:val="ru-RU"/>
              </w:rPr>
              <w:t xml:space="preserve">остановлением </w:t>
            </w:r>
            <w:r w:rsidR="007A492F" w:rsidRPr="007942EF">
              <w:rPr>
                <w:lang w:val="ru-RU"/>
              </w:rPr>
              <w:t xml:space="preserve">администрации </w:t>
            </w:r>
          </w:p>
          <w:p w:rsidR="007A492F" w:rsidRPr="007942EF" w:rsidRDefault="00D56FEB" w:rsidP="00D56FEB">
            <w:pPr>
              <w:rPr>
                <w:lang w:val="ru-RU"/>
              </w:rPr>
            </w:pPr>
            <w:r>
              <w:rPr>
                <w:lang w:val="ru-RU"/>
              </w:rPr>
              <w:t>Пашского сельского поселения</w:t>
            </w:r>
          </w:p>
          <w:p w:rsidR="00344281" w:rsidRDefault="007A492F" w:rsidP="00D56FEB">
            <w:pPr>
              <w:rPr>
                <w:lang w:val="ru-RU"/>
              </w:rPr>
            </w:pPr>
            <w:r>
              <w:rPr>
                <w:lang w:val="ru-RU"/>
              </w:rPr>
              <w:t xml:space="preserve">от </w:t>
            </w:r>
            <w:r w:rsidR="00D56FEB">
              <w:rPr>
                <w:lang w:val="ru-RU"/>
              </w:rPr>
              <w:t>16 м</w:t>
            </w:r>
            <w:r>
              <w:rPr>
                <w:lang w:val="ru-RU"/>
              </w:rPr>
              <w:t>арта 2020</w:t>
            </w:r>
            <w:r w:rsidRPr="007942EF">
              <w:rPr>
                <w:lang w:val="ru-RU"/>
              </w:rPr>
              <w:t xml:space="preserve"> года № </w:t>
            </w:r>
            <w:r w:rsidR="00D56FEB">
              <w:rPr>
                <w:lang w:val="ru-RU"/>
              </w:rPr>
              <w:t>43</w:t>
            </w:r>
            <w:r w:rsidR="00A37618">
              <w:rPr>
                <w:lang w:val="ru-RU"/>
              </w:rPr>
              <w:t xml:space="preserve">  </w:t>
            </w:r>
          </w:p>
          <w:p w:rsidR="007A492F" w:rsidRPr="007942EF" w:rsidRDefault="00344281" w:rsidP="00D56FEB">
            <w:pPr>
              <w:rPr>
                <w:u w:val="single"/>
                <w:lang w:val="ru-RU"/>
              </w:rPr>
            </w:pPr>
            <w:r>
              <w:rPr>
                <w:lang w:val="ru-RU"/>
              </w:rPr>
              <w:t>(приложение №1)</w:t>
            </w:r>
            <w:r w:rsidR="00A37618">
              <w:rPr>
                <w:lang w:val="ru-RU"/>
              </w:rPr>
              <w:t xml:space="preserve">  </w:t>
            </w:r>
          </w:p>
          <w:p w:rsidR="007A492F" w:rsidRDefault="007A492F" w:rsidP="00D56FEB">
            <w:pPr>
              <w:rPr>
                <w:lang w:val="ru-RU"/>
              </w:rPr>
            </w:pPr>
          </w:p>
          <w:p w:rsidR="00997138" w:rsidRPr="007942EF" w:rsidRDefault="00997138" w:rsidP="00D56FEB">
            <w:pPr>
              <w:rPr>
                <w:lang w:val="ru-RU"/>
              </w:rPr>
            </w:pPr>
          </w:p>
        </w:tc>
      </w:tr>
    </w:tbl>
    <w:p w:rsidR="00D56FEB" w:rsidRPr="0046253F" w:rsidRDefault="007A492F" w:rsidP="00D56FEB">
      <w:pPr>
        <w:jc w:val="center"/>
        <w:rPr>
          <w:rStyle w:val="21"/>
          <w:b/>
        </w:rPr>
      </w:pPr>
      <w:r w:rsidRPr="0046253F">
        <w:rPr>
          <w:b/>
          <w:lang w:val="ru-RU"/>
        </w:rPr>
        <w:t>Состав</w:t>
      </w:r>
      <w:r w:rsidR="00D56FEB" w:rsidRPr="0046253F">
        <w:rPr>
          <w:b/>
          <w:lang w:val="ru-RU"/>
        </w:rPr>
        <w:t xml:space="preserve"> </w:t>
      </w:r>
      <w:r w:rsidR="00D56FEB" w:rsidRPr="0046253F">
        <w:rPr>
          <w:rStyle w:val="21"/>
          <w:b/>
        </w:rPr>
        <w:t>о</w:t>
      </w:r>
      <w:r w:rsidRPr="0046253F">
        <w:rPr>
          <w:rStyle w:val="21"/>
          <w:b/>
        </w:rPr>
        <w:t xml:space="preserve">перативного штаба </w:t>
      </w:r>
    </w:p>
    <w:p w:rsidR="007A492F" w:rsidRPr="0046253F" w:rsidRDefault="007A492F" w:rsidP="00D56FEB">
      <w:pPr>
        <w:jc w:val="center"/>
        <w:rPr>
          <w:rStyle w:val="21"/>
          <w:b/>
        </w:rPr>
      </w:pPr>
      <w:r w:rsidRPr="0046253F">
        <w:rPr>
          <w:rStyle w:val="21"/>
          <w:b/>
        </w:rPr>
        <w:t xml:space="preserve">по реализации мер профилактики и контроля за распространением </w:t>
      </w:r>
      <w:proofErr w:type="spellStart"/>
      <w:r w:rsidRPr="0046253F">
        <w:rPr>
          <w:rStyle w:val="21"/>
          <w:b/>
        </w:rPr>
        <w:t>коронавирусной</w:t>
      </w:r>
      <w:proofErr w:type="spellEnd"/>
      <w:r w:rsidRPr="0046253F">
        <w:rPr>
          <w:rStyle w:val="21"/>
          <w:b/>
        </w:rPr>
        <w:t xml:space="preserve"> инфекции на территории </w:t>
      </w:r>
      <w:r w:rsidR="00D56FEB" w:rsidRPr="0046253F">
        <w:rPr>
          <w:rStyle w:val="21"/>
          <w:b/>
        </w:rPr>
        <w:t>Пашского сельского поселения</w:t>
      </w:r>
    </w:p>
    <w:p w:rsidR="007A492F" w:rsidRDefault="007A492F" w:rsidP="007A492F">
      <w:pPr>
        <w:ind w:firstLine="360"/>
        <w:jc w:val="both"/>
        <w:rPr>
          <w:rStyle w:val="21"/>
        </w:rPr>
      </w:pPr>
    </w:p>
    <w:p w:rsidR="00A37618" w:rsidRPr="00A37618" w:rsidRDefault="007A492F" w:rsidP="00FE30F6">
      <w:pPr>
        <w:pStyle w:val="a7"/>
        <w:numPr>
          <w:ilvl w:val="0"/>
          <w:numId w:val="11"/>
        </w:numPr>
        <w:ind w:left="0" w:firstLine="709"/>
        <w:jc w:val="both"/>
        <w:rPr>
          <w:sz w:val="28"/>
          <w:szCs w:val="28"/>
        </w:rPr>
      </w:pPr>
      <w:proofErr w:type="spellStart"/>
      <w:r w:rsidRPr="00A37618">
        <w:rPr>
          <w:sz w:val="28"/>
          <w:szCs w:val="28"/>
        </w:rPr>
        <w:t>Винерова</w:t>
      </w:r>
      <w:proofErr w:type="spellEnd"/>
      <w:r w:rsidRPr="00A37618">
        <w:rPr>
          <w:sz w:val="28"/>
          <w:szCs w:val="28"/>
        </w:rPr>
        <w:t xml:space="preserve"> И</w:t>
      </w:r>
      <w:r w:rsidR="00D56FEB">
        <w:rPr>
          <w:sz w:val="28"/>
          <w:szCs w:val="28"/>
        </w:rPr>
        <w:t>рина Анатольевна з</w:t>
      </w:r>
      <w:r w:rsidR="00A37618">
        <w:rPr>
          <w:sz w:val="28"/>
          <w:szCs w:val="28"/>
        </w:rPr>
        <w:t>аместитель главы</w:t>
      </w:r>
      <w:r w:rsidRPr="00A37618">
        <w:rPr>
          <w:sz w:val="28"/>
          <w:szCs w:val="28"/>
        </w:rPr>
        <w:t xml:space="preserve"> администрации Пашского сельского поселения</w:t>
      </w:r>
      <w:r w:rsidR="00D56FEB">
        <w:rPr>
          <w:sz w:val="28"/>
          <w:szCs w:val="28"/>
        </w:rPr>
        <w:t>.</w:t>
      </w:r>
      <w:r w:rsidRPr="00A37618">
        <w:rPr>
          <w:sz w:val="28"/>
          <w:szCs w:val="28"/>
        </w:rPr>
        <w:t xml:space="preserve"> </w:t>
      </w:r>
    </w:p>
    <w:p w:rsidR="00D56FEB" w:rsidRPr="00A37618" w:rsidRDefault="007A492F" w:rsidP="00FE30F6">
      <w:pPr>
        <w:pStyle w:val="a7"/>
        <w:numPr>
          <w:ilvl w:val="0"/>
          <w:numId w:val="11"/>
        </w:numPr>
        <w:ind w:left="0" w:firstLine="709"/>
        <w:jc w:val="both"/>
        <w:rPr>
          <w:sz w:val="28"/>
          <w:szCs w:val="28"/>
        </w:rPr>
      </w:pPr>
      <w:proofErr w:type="spellStart"/>
      <w:r w:rsidRPr="00A37618">
        <w:rPr>
          <w:sz w:val="28"/>
          <w:szCs w:val="28"/>
        </w:rPr>
        <w:t>Кулиманова</w:t>
      </w:r>
      <w:proofErr w:type="spellEnd"/>
      <w:r w:rsidRPr="00A37618">
        <w:rPr>
          <w:sz w:val="28"/>
          <w:szCs w:val="28"/>
        </w:rPr>
        <w:t xml:space="preserve"> </w:t>
      </w:r>
      <w:r w:rsidR="00D56FEB">
        <w:rPr>
          <w:sz w:val="28"/>
          <w:szCs w:val="28"/>
        </w:rPr>
        <w:t>Анна Сергеевна</w:t>
      </w:r>
      <w:r w:rsidRPr="00A37618">
        <w:rPr>
          <w:sz w:val="28"/>
          <w:szCs w:val="28"/>
        </w:rPr>
        <w:t xml:space="preserve"> </w:t>
      </w:r>
      <w:r w:rsidR="00D56FEB">
        <w:rPr>
          <w:sz w:val="28"/>
          <w:szCs w:val="28"/>
        </w:rPr>
        <w:t>з</w:t>
      </w:r>
      <w:r w:rsidR="00A37618" w:rsidRPr="00A37618">
        <w:rPr>
          <w:sz w:val="28"/>
          <w:szCs w:val="28"/>
        </w:rPr>
        <w:t>аведующий финансово – экономическим отделом - главный бухгалтер</w:t>
      </w:r>
      <w:r w:rsidR="00D56FEB" w:rsidRPr="00D56FEB">
        <w:rPr>
          <w:sz w:val="28"/>
          <w:szCs w:val="28"/>
        </w:rPr>
        <w:t xml:space="preserve"> </w:t>
      </w:r>
      <w:r w:rsidR="00D56FEB" w:rsidRPr="00A37618">
        <w:rPr>
          <w:sz w:val="28"/>
          <w:szCs w:val="28"/>
        </w:rPr>
        <w:t>администрации Пашского сельского поселения</w:t>
      </w:r>
      <w:r w:rsidR="00D56FEB">
        <w:rPr>
          <w:sz w:val="28"/>
          <w:szCs w:val="28"/>
        </w:rPr>
        <w:t>.</w:t>
      </w:r>
      <w:r w:rsidR="00D56FEB" w:rsidRPr="00A37618">
        <w:rPr>
          <w:sz w:val="28"/>
          <w:szCs w:val="28"/>
        </w:rPr>
        <w:t xml:space="preserve"> </w:t>
      </w:r>
    </w:p>
    <w:p w:rsidR="007A492F" w:rsidRPr="00A37618" w:rsidRDefault="00A37618" w:rsidP="00FE30F6">
      <w:pPr>
        <w:pStyle w:val="a7"/>
        <w:numPr>
          <w:ilvl w:val="0"/>
          <w:numId w:val="11"/>
        </w:numPr>
        <w:ind w:left="0" w:firstLine="709"/>
        <w:jc w:val="both"/>
        <w:rPr>
          <w:sz w:val="28"/>
          <w:szCs w:val="28"/>
        </w:rPr>
      </w:pPr>
      <w:r w:rsidRPr="00A37618">
        <w:rPr>
          <w:sz w:val="28"/>
          <w:szCs w:val="28"/>
        </w:rPr>
        <w:t>Попов Е</w:t>
      </w:r>
      <w:r w:rsidR="00344281">
        <w:rPr>
          <w:sz w:val="28"/>
          <w:szCs w:val="28"/>
        </w:rPr>
        <w:t xml:space="preserve">вгений </w:t>
      </w:r>
      <w:r w:rsidRPr="00A37618">
        <w:rPr>
          <w:sz w:val="28"/>
          <w:szCs w:val="28"/>
        </w:rPr>
        <w:t>С</w:t>
      </w:r>
      <w:r w:rsidR="00344281">
        <w:rPr>
          <w:sz w:val="28"/>
          <w:szCs w:val="28"/>
        </w:rPr>
        <w:t>ергеевич</w:t>
      </w:r>
      <w:r w:rsidRPr="00A37618">
        <w:rPr>
          <w:sz w:val="28"/>
          <w:szCs w:val="28"/>
        </w:rPr>
        <w:t xml:space="preserve"> </w:t>
      </w:r>
      <w:r>
        <w:rPr>
          <w:sz w:val="28"/>
          <w:szCs w:val="28"/>
        </w:rPr>
        <w:t>юрис</w:t>
      </w:r>
      <w:r w:rsidR="00344281">
        <w:rPr>
          <w:sz w:val="28"/>
          <w:szCs w:val="28"/>
        </w:rPr>
        <w:t>консуль</w:t>
      </w:r>
      <w:r>
        <w:rPr>
          <w:sz w:val="28"/>
          <w:szCs w:val="28"/>
        </w:rPr>
        <w:t xml:space="preserve">т администрации </w:t>
      </w:r>
      <w:r w:rsidR="00344281">
        <w:rPr>
          <w:sz w:val="28"/>
          <w:szCs w:val="28"/>
        </w:rPr>
        <w:t>П</w:t>
      </w:r>
      <w:r>
        <w:rPr>
          <w:sz w:val="28"/>
          <w:szCs w:val="28"/>
        </w:rPr>
        <w:t xml:space="preserve">ашского </w:t>
      </w:r>
      <w:r w:rsidR="00344281">
        <w:rPr>
          <w:sz w:val="28"/>
          <w:szCs w:val="28"/>
        </w:rPr>
        <w:t>сельского поселения.</w:t>
      </w:r>
    </w:p>
    <w:p w:rsidR="00A37618" w:rsidRPr="00A37618" w:rsidRDefault="00A37618" w:rsidP="00FE30F6">
      <w:pPr>
        <w:pStyle w:val="a7"/>
        <w:numPr>
          <w:ilvl w:val="0"/>
          <w:numId w:val="11"/>
        </w:numPr>
        <w:ind w:left="0" w:firstLine="709"/>
        <w:jc w:val="both"/>
        <w:rPr>
          <w:sz w:val="28"/>
          <w:szCs w:val="28"/>
        </w:rPr>
      </w:pPr>
      <w:r w:rsidRPr="00A37618">
        <w:rPr>
          <w:sz w:val="28"/>
          <w:szCs w:val="28"/>
        </w:rPr>
        <w:t>Сергеева О</w:t>
      </w:r>
      <w:r w:rsidR="00344281">
        <w:rPr>
          <w:sz w:val="28"/>
          <w:szCs w:val="28"/>
        </w:rPr>
        <w:t xml:space="preserve">льга </w:t>
      </w:r>
      <w:r w:rsidRPr="00A37618">
        <w:rPr>
          <w:sz w:val="28"/>
          <w:szCs w:val="28"/>
        </w:rPr>
        <w:t>А</w:t>
      </w:r>
      <w:r w:rsidR="00344281">
        <w:rPr>
          <w:sz w:val="28"/>
          <w:szCs w:val="28"/>
        </w:rPr>
        <w:t>натольевна</w:t>
      </w:r>
      <w:r>
        <w:rPr>
          <w:sz w:val="28"/>
          <w:szCs w:val="28"/>
        </w:rPr>
        <w:t xml:space="preserve"> специалист администрации Пашского </w:t>
      </w:r>
      <w:r w:rsidR="00344281">
        <w:rPr>
          <w:sz w:val="28"/>
          <w:szCs w:val="28"/>
        </w:rPr>
        <w:t>сельского поселения.</w:t>
      </w:r>
    </w:p>
    <w:p w:rsidR="007A492F" w:rsidRPr="00A37618" w:rsidRDefault="007A492F" w:rsidP="00FE30F6">
      <w:pPr>
        <w:pStyle w:val="a7"/>
        <w:numPr>
          <w:ilvl w:val="0"/>
          <w:numId w:val="11"/>
        </w:numPr>
        <w:ind w:left="0" w:firstLine="709"/>
        <w:jc w:val="both"/>
        <w:rPr>
          <w:sz w:val="28"/>
          <w:szCs w:val="28"/>
        </w:rPr>
      </w:pPr>
      <w:r w:rsidRPr="00A37618">
        <w:rPr>
          <w:sz w:val="28"/>
          <w:szCs w:val="28"/>
        </w:rPr>
        <w:t xml:space="preserve">Тупицын </w:t>
      </w:r>
      <w:r w:rsidR="00344281">
        <w:rPr>
          <w:sz w:val="28"/>
          <w:szCs w:val="28"/>
        </w:rPr>
        <w:t>Роман Сергеевич</w:t>
      </w:r>
      <w:r w:rsidRPr="00A37618">
        <w:rPr>
          <w:sz w:val="28"/>
          <w:szCs w:val="28"/>
        </w:rPr>
        <w:t xml:space="preserve"> зам</w:t>
      </w:r>
      <w:r w:rsidR="00344281">
        <w:rPr>
          <w:sz w:val="28"/>
          <w:szCs w:val="28"/>
        </w:rPr>
        <w:t xml:space="preserve">еститель </w:t>
      </w:r>
      <w:r w:rsidRPr="00A37618">
        <w:rPr>
          <w:sz w:val="28"/>
          <w:szCs w:val="28"/>
        </w:rPr>
        <w:t>директор</w:t>
      </w:r>
      <w:r w:rsidR="00344281">
        <w:rPr>
          <w:sz w:val="28"/>
          <w:szCs w:val="28"/>
        </w:rPr>
        <w:t>а</w:t>
      </w:r>
      <w:r w:rsidRPr="00A37618">
        <w:rPr>
          <w:sz w:val="28"/>
          <w:szCs w:val="28"/>
        </w:rPr>
        <w:t xml:space="preserve"> МБУ «Благоустройство»</w:t>
      </w:r>
      <w:r w:rsidR="00344281">
        <w:rPr>
          <w:sz w:val="28"/>
          <w:szCs w:val="28"/>
        </w:rPr>
        <w:t>.</w:t>
      </w:r>
    </w:p>
    <w:p w:rsidR="001620AE" w:rsidRDefault="001620AE"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Default="00AD0E8D" w:rsidP="001C0F33">
      <w:pPr>
        <w:rPr>
          <w:lang w:val="ru-RU"/>
        </w:rPr>
      </w:pPr>
    </w:p>
    <w:p w:rsidR="00AD0E8D" w:rsidRPr="00AD0E8D" w:rsidRDefault="00AD0E8D" w:rsidP="00736B23">
      <w:pPr>
        <w:ind w:firstLine="708"/>
        <w:jc w:val="both"/>
        <w:rPr>
          <w:szCs w:val="28"/>
          <w:lang w:val="ru-RU"/>
        </w:rPr>
      </w:pPr>
      <w:r w:rsidRPr="00AD0E8D">
        <w:rPr>
          <w:szCs w:val="28"/>
          <w:lang w:val="ru-RU"/>
        </w:rPr>
        <w:t xml:space="preserve">С постановлением администрации Пашского сельского поселения от 16 марта 2020 года № 43 «О введении режима «Повышенная готовность» на территории Пашского сельского поселения </w:t>
      </w:r>
      <w:proofErr w:type="spellStart"/>
      <w:r w:rsidRPr="00AD0E8D">
        <w:rPr>
          <w:szCs w:val="28"/>
          <w:lang w:val="ru-RU"/>
        </w:rPr>
        <w:t>Волховского</w:t>
      </w:r>
      <w:proofErr w:type="spellEnd"/>
      <w:r w:rsidRPr="00AD0E8D">
        <w:rPr>
          <w:szCs w:val="28"/>
          <w:lang w:val="ru-RU"/>
        </w:rPr>
        <w:t xml:space="preserve"> муниципального района Ленинградской области» ознакомлены:</w:t>
      </w:r>
    </w:p>
    <w:p w:rsidR="00AD0E8D" w:rsidRPr="00AD0E8D" w:rsidRDefault="00AD0E8D" w:rsidP="00AD0E8D">
      <w:pPr>
        <w:jc w:val="both"/>
        <w:rPr>
          <w:szCs w:val="28"/>
          <w:lang w:val="ru-RU"/>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4247"/>
        <w:gridCol w:w="2934"/>
        <w:gridCol w:w="2317"/>
      </w:tblGrid>
      <w:tr w:rsidR="00AD0E8D" w:rsidTr="00997138">
        <w:tc>
          <w:tcPr>
            <w:tcW w:w="4247" w:type="dxa"/>
            <w:vAlign w:val="center"/>
            <w:hideMark/>
          </w:tcPr>
          <w:p w:rsidR="00AD0E8D" w:rsidRDefault="00AD0E8D">
            <w:pPr>
              <w:pStyle w:val="af2"/>
              <w:rPr>
                <w:sz w:val="28"/>
                <w:szCs w:val="28"/>
              </w:rPr>
            </w:pPr>
            <w:r>
              <w:rPr>
                <w:sz w:val="28"/>
                <w:szCs w:val="28"/>
              </w:rPr>
              <w:t>Кокорин Сергей Андреевич</w:t>
            </w:r>
          </w:p>
        </w:tc>
        <w:tc>
          <w:tcPr>
            <w:tcW w:w="2934" w:type="dxa"/>
            <w:tcBorders>
              <w:top w:val="nil"/>
              <w:left w:val="nil"/>
              <w:bottom w:val="single" w:sz="4" w:space="0" w:color="auto"/>
              <w:right w:val="nil"/>
            </w:tcBorders>
            <w:vAlign w:val="center"/>
          </w:tcPr>
          <w:p w:rsidR="00AD0E8D" w:rsidRDefault="00AD0E8D">
            <w:pPr>
              <w:pStyle w:val="af2"/>
              <w:rPr>
                <w:szCs w:val="28"/>
              </w:rPr>
            </w:pPr>
          </w:p>
        </w:tc>
        <w:tc>
          <w:tcPr>
            <w:tcW w:w="2317" w:type="dxa"/>
            <w:tcBorders>
              <w:top w:val="nil"/>
              <w:left w:val="nil"/>
              <w:bottom w:val="single" w:sz="4" w:space="0" w:color="auto"/>
              <w:right w:val="nil"/>
            </w:tcBorders>
            <w:vAlign w:val="center"/>
          </w:tcPr>
          <w:p w:rsidR="00AD0E8D" w:rsidRDefault="00AD0E8D">
            <w:pPr>
              <w:pStyle w:val="af2"/>
              <w:jc w:val="center"/>
              <w:rPr>
                <w:sz w:val="28"/>
                <w:szCs w:val="28"/>
              </w:rPr>
            </w:pPr>
          </w:p>
        </w:tc>
      </w:tr>
      <w:tr w:rsidR="00AD0E8D" w:rsidTr="00997138">
        <w:tc>
          <w:tcPr>
            <w:tcW w:w="4247" w:type="dxa"/>
          </w:tcPr>
          <w:p w:rsidR="00AD0E8D" w:rsidRDefault="00AD0E8D">
            <w:pPr>
              <w:pStyle w:val="af2"/>
              <w:jc w:val="center"/>
              <w:rPr>
                <w:sz w:val="20"/>
                <w:szCs w:val="20"/>
              </w:rPr>
            </w:pPr>
          </w:p>
        </w:tc>
        <w:tc>
          <w:tcPr>
            <w:tcW w:w="2934" w:type="dxa"/>
            <w:tcBorders>
              <w:top w:val="single" w:sz="4" w:space="0" w:color="auto"/>
              <w:left w:val="nil"/>
              <w:right w:val="nil"/>
            </w:tcBorders>
            <w:hideMark/>
          </w:tcPr>
          <w:p w:rsidR="00AD0E8D" w:rsidRDefault="00AD0E8D">
            <w:pPr>
              <w:pStyle w:val="af2"/>
              <w:jc w:val="center"/>
              <w:rPr>
                <w:sz w:val="20"/>
                <w:szCs w:val="20"/>
              </w:rPr>
            </w:pPr>
            <w:r>
              <w:rPr>
                <w:sz w:val="20"/>
                <w:szCs w:val="20"/>
              </w:rPr>
              <w:t>(подпись)</w:t>
            </w:r>
          </w:p>
        </w:tc>
        <w:tc>
          <w:tcPr>
            <w:tcW w:w="2317" w:type="dxa"/>
            <w:tcBorders>
              <w:top w:val="single" w:sz="4" w:space="0" w:color="auto"/>
              <w:left w:val="nil"/>
              <w:right w:val="nil"/>
            </w:tcBorders>
            <w:hideMark/>
          </w:tcPr>
          <w:p w:rsidR="00AD0E8D" w:rsidRDefault="00AD0E8D">
            <w:pPr>
              <w:pStyle w:val="af2"/>
              <w:jc w:val="center"/>
              <w:rPr>
                <w:sz w:val="20"/>
                <w:szCs w:val="20"/>
              </w:rPr>
            </w:pPr>
            <w:r>
              <w:rPr>
                <w:sz w:val="20"/>
                <w:szCs w:val="20"/>
              </w:rPr>
              <w:t>(дата)</w:t>
            </w:r>
          </w:p>
        </w:tc>
      </w:tr>
      <w:tr w:rsidR="00AD0E8D" w:rsidTr="00997138">
        <w:tc>
          <w:tcPr>
            <w:tcW w:w="4247" w:type="dxa"/>
            <w:vAlign w:val="center"/>
            <w:hideMark/>
          </w:tcPr>
          <w:p w:rsidR="00AD0E8D" w:rsidRDefault="00AD0E8D">
            <w:pPr>
              <w:pStyle w:val="af2"/>
              <w:rPr>
                <w:sz w:val="28"/>
                <w:szCs w:val="28"/>
              </w:rPr>
            </w:pPr>
            <w:r>
              <w:rPr>
                <w:sz w:val="28"/>
                <w:szCs w:val="28"/>
              </w:rPr>
              <w:t>Березина Екатерина Викторовна</w:t>
            </w:r>
          </w:p>
        </w:tc>
        <w:tc>
          <w:tcPr>
            <w:tcW w:w="2934" w:type="dxa"/>
            <w:tcBorders>
              <w:top w:val="nil"/>
              <w:left w:val="nil"/>
              <w:bottom w:val="single" w:sz="4" w:space="0" w:color="auto"/>
              <w:right w:val="nil"/>
            </w:tcBorders>
            <w:vAlign w:val="center"/>
          </w:tcPr>
          <w:p w:rsidR="00AD0E8D" w:rsidRDefault="00AD0E8D">
            <w:pPr>
              <w:pStyle w:val="af2"/>
              <w:rPr>
                <w:szCs w:val="28"/>
              </w:rPr>
            </w:pPr>
          </w:p>
        </w:tc>
        <w:tc>
          <w:tcPr>
            <w:tcW w:w="2317" w:type="dxa"/>
            <w:tcBorders>
              <w:top w:val="nil"/>
              <w:left w:val="nil"/>
              <w:bottom w:val="single" w:sz="4" w:space="0" w:color="auto"/>
              <w:right w:val="nil"/>
            </w:tcBorders>
            <w:vAlign w:val="center"/>
          </w:tcPr>
          <w:p w:rsidR="00AD0E8D" w:rsidRDefault="00AD0E8D">
            <w:pPr>
              <w:jc w:val="center"/>
              <w:rPr>
                <w:szCs w:val="24"/>
              </w:rPr>
            </w:pPr>
          </w:p>
        </w:tc>
      </w:tr>
      <w:tr w:rsidR="00AD0E8D" w:rsidTr="00997138">
        <w:tc>
          <w:tcPr>
            <w:tcW w:w="4247" w:type="dxa"/>
            <w:vAlign w:val="center"/>
          </w:tcPr>
          <w:p w:rsidR="00AD0E8D" w:rsidRDefault="00AD0E8D">
            <w:pPr>
              <w:pStyle w:val="af2"/>
              <w:rPr>
                <w:sz w:val="28"/>
                <w:szCs w:val="28"/>
              </w:rPr>
            </w:pPr>
          </w:p>
        </w:tc>
        <w:tc>
          <w:tcPr>
            <w:tcW w:w="2934" w:type="dxa"/>
            <w:tcBorders>
              <w:top w:val="single" w:sz="4" w:space="0" w:color="auto"/>
              <w:left w:val="nil"/>
              <w:right w:val="nil"/>
            </w:tcBorders>
            <w:hideMark/>
          </w:tcPr>
          <w:p w:rsidR="00AD0E8D" w:rsidRDefault="00AD0E8D">
            <w:pPr>
              <w:pStyle w:val="af2"/>
              <w:jc w:val="center"/>
              <w:rPr>
                <w:sz w:val="20"/>
                <w:szCs w:val="20"/>
              </w:rPr>
            </w:pPr>
            <w:r>
              <w:rPr>
                <w:sz w:val="20"/>
                <w:szCs w:val="20"/>
              </w:rPr>
              <w:t>(подпись)</w:t>
            </w:r>
          </w:p>
        </w:tc>
        <w:tc>
          <w:tcPr>
            <w:tcW w:w="2317" w:type="dxa"/>
            <w:tcBorders>
              <w:top w:val="single" w:sz="4" w:space="0" w:color="auto"/>
              <w:left w:val="nil"/>
              <w:right w:val="nil"/>
            </w:tcBorders>
            <w:hideMark/>
          </w:tcPr>
          <w:p w:rsidR="00AD0E8D" w:rsidRDefault="00AD0E8D">
            <w:pPr>
              <w:pStyle w:val="af2"/>
              <w:jc w:val="center"/>
              <w:rPr>
                <w:sz w:val="20"/>
                <w:szCs w:val="20"/>
              </w:rPr>
            </w:pPr>
            <w:r>
              <w:rPr>
                <w:sz w:val="20"/>
                <w:szCs w:val="20"/>
              </w:rPr>
              <w:t>(дата)</w:t>
            </w:r>
          </w:p>
        </w:tc>
      </w:tr>
      <w:tr w:rsidR="00997138" w:rsidTr="00997138">
        <w:tc>
          <w:tcPr>
            <w:tcW w:w="4247" w:type="dxa"/>
            <w:vAlign w:val="center"/>
          </w:tcPr>
          <w:p w:rsidR="00997138" w:rsidRDefault="00997138" w:rsidP="00380C10">
            <w:pPr>
              <w:pStyle w:val="af2"/>
              <w:rPr>
                <w:sz w:val="28"/>
                <w:szCs w:val="28"/>
              </w:rPr>
            </w:pPr>
            <w:proofErr w:type="spellStart"/>
            <w:r>
              <w:rPr>
                <w:sz w:val="28"/>
                <w:szCs w:val="28"/>
              </w:rPr>
              <w:t>Винерова</w:t>
            </w:r>
            <w:proofErr w:type="spellEnd"/>
            <w:r>
              <w:rPr>
                <w:sz w:val="28"/>
                <w:szCs w:val="28"/>
              </w:rPr>
              <w:t xml:space="preserve"> Ирина Анатольевна</w:t>
            </w:r>
          </w:p>
        </w:tc>
        <w:tc>
          <w:tcPr>
            <w:tcW w:w="2934" w:type="dxa"/>
            <w:tcBorders>
              <w:left w:val="nil"/>
              <w:bottom w:val="single" w:sz="4" w:space="0" w:color="auto"/>
              <w:right w:val="nil"/>
            </w:tcBorders>
            <w:hideMark/>
          </w:tcPr>
          <w:p w:rsidR="00997138" w:rsidRPr="00997138" w:rsidRDefault="00997138" w:rsidP="00997138">
            <w:pPr>
              <w:pStyle w:val="af2"/>
              <w:jc w:val="center"/>
              <w:rPr>
                <w:sz w:val="20"/>
                <w:szCs w:val="20"/>
              </w:rPr>
            </w:pPr>
          </w:p>
        </w:tc>
        <w:tc>
          <w:tcPr>
            <w:tcW w:w="2317" w:type="dxa"/>
            <w:tcBorders>
              <w:left w:val="nil"/>
              <w:bottom w:val="single" w:sz="4" w:space="0" w:color="auto"/>
              <w:right w:val="nil"/>
            </w:tcBorders>
            <w:hideMark/>
          </w:tcPr>
          <w:p w:rsidR="00997138" w:rsidRPr="00997138" w:rsidRDefault="00997138" w:rsidP="00997138">
            <w:pPr>
              <w:pStyle w:val="af2"/>
              <w:rPr>
                <w:sz w:val="20"/>
                <w:szCs w:val="20"/>
              </w:rPr>
            </w:pPr>
          </w:p>
        </w:tc>
      </w:tr>
      <w:tr w:rsidR="00997138" w:rsidTr="00997138">
        <w:tc>
          <w:tcPr>
            <w:tcW w:w="4247" w:type="dxa"/>
            <w:vAlign w:val="center"/>
          </w:tcPr>
          <w:p w:rsidR="00997138" w:rsidRDefault="00997138" w:rsidP="00380C10">
            <w:pPr>
              <w:pStyle w:val="af2"/>
              <w:rPr>
                <w:sz w:val="28"/>
                <w:szCs w:val="28"/>
              </w:rPr>
            </w:pPr>
          </w:p>
        </w:tc>
        <w:tc>
          <w:tcPr>
            <w:tcW w:w="2934" w:type="dxa"/>
            <w:tcBorders>
              <w:top w:val="single" w:sz="4" w:space="0" w:color="auto"/>
              <w:left w:val="nil"/>
              <w:right w:val="nil"/>
            </w:tcBorders>
            <w:hideMark/>
          </w:tcPr>
          <w:p w:rsidR="00997138" w:rsidRDefault="00997138" w:rsidP="00380C10">
            <w:pPr>
              <w:pStyle w:val="af2"/>
              <w:jc w:val="center"/>
              <w:rPr>
                <w:sz w:val="20"/>
                <w:szCs w:val="20"/>
              </w:rPr>
            </w:pPr>
            <w:r>
              <w:rPr>
                <w:sz w:val="20"/>
                <w:szCs w:val="20"/>
              </w:rPr>
              <w:t>(подпись)</w:t>
            </w:r>
          </w:p>
        </w:tc>
        <w:tc>
          <w:tcPr>
            <w:tcW w:w="2317" w:type="dxa"/>
            <w:tcBorders>
              <w:top w:val="single" w:sz="4" w:space="0" w:color="auto"/>
              <w:left w:val="nil"/>
              <w:right w:val="nil"/>
            </w:tcBorders>
            <w:hideMark/>
          </w:tcPr>
          <w:p w:rsidR="00997138" w:rsidRDefault="00997138" w:rsidP="00380C10">
            <w:pPr>
              <w:pStyle w:val="af2"/>
              <w:jc w:val="center"/>
              <w:rPr>
                <w:sz w:val="20"/>
                <w:szCs w:val="20"/>
              </w:rPr>
            </w:pPr>
            <w:r>
              <w:rPr>
                <w:sz w:val="20"/>
                <w:szCs w:val="20"/>
              </w:rPr>
              <w:t>(дата)</w:t>
            </w:r>
          </w:p>
        </w:tc>
      </w:tr>
      <w:tr w:rsidR="00997138" w:rsidTr="00997138">
        <w:tc>
          <w:tcPr>
            <w:tcW w:w="4247" w:type="dxa"/>
            <w:vAlign w:val="center"/>
          </w:tcPr>
          <w:p w:rsidR="00997138" w:rsidRDefault="00997138" w:rsidP="00380C10">
            <w:pPr>
              <w:pStyle w:val="af2"/>
              <w:rPr>
                <w:sz w:val="28"/>
                <w:szCs w:val="28"/>
              </w:rPr>
            </w:pPr>
            <w:proofErr w:type="spellStart"/>
            <w:r>
              <w:rPr>
                <w:sz w:val="28"/>
                <w:szCs w:val="28"/>
              </w:rPr>
              <w:t>Кулиманова</w:t>
            </w:r>
            <w:proofErr w:type="spellEnd"/>
            <w:r>
              <w:rPr>
                <w:sz w:val="28"/>
                <w:szCs w:val="28"/>
              </w:rPr>
              <w:t xml:space="preserve"> Анна Сергеевна</w:t>
            </w:r>
          </w:p>
        </w:tc>
        <w:tc>
          <w:tcPr>
            <w:tcW w:w="2934" w:type="dxa"/>
            <w:tcBorders>
              <w:left w:val="nil"/>
              <w:bottom w:val="single" w:sz="4" w:space="0" w:color="auto"/>
              <w:right w:val="nil"/>
            </w:tcBorders>
            <w:hideMark/>
          </w:tcPr>
          <w:p w:rsidR="00997138" w:rsidRPr="00997138" w:rsidRDefault="00997138" w:rsidP="00997138">
            <w:pPr>
              <w:pStyle w:val="af2"/>
              <w:jc w:val="center"/>
              <w:rPr>
                <w:sz w:val="20"/>
                <w:szCs w:val="20"/>
              </w:rPr>
            </w:pPr>
          </w:p>
        </w:tc>
        <w:tc>
          <w:tcPr>
            <w:tcW w:w="2317" w:type="dxa"/>
            <w:tcBorders>
              <w:left w:val="nil"/>
              <w:bottom w:val="single" w:sz="4" w:space="0" w:color="auto"/>
              <w:right w:val="nil"/>
            </w:tcBorders>
            <w:hideMark/>
          </w:tcPr>
          <w:p w:rsidR="00997138" w:rsidRPr="00997138" w:rsidRDefault="00997138" w:rsidP="00997138">
            <w:pPr>
              <w:pStyle w:val="af2"/>
              <w:rPr>
                <w:sz w:val="20"/>
                <w:szCs w:val="20"/>
              </w:rPr>
            </w:pPr>
          </w:p>
        </w:tc>
      </w:tr>
      <w:tr w:rsidR="00997138" w:rsidTr="00997138">
        <w:tc>
          <w:tcPr>
            <w:tcW w:w="4247" w:type="dxa"/>
            <w:vAlign w:val="center"/>
          </w:tcPr>
          <w:p w:rsidR="00997138" w:rsidRDefault="00997138" w:rsidP="00380C10">
            <w:pPr>
              <w:pStyle w:val="af2"/>
              <w:rPr>
                <w:sz w:val="28"/>
                <w:szCs w:val="28"/>
              </w:rPr>
            </w:pPr>
          </w:p>
        </w:tc>
        <w:tc>
          <w:tcPr>
            <w:tcW w:w="2934" w:type="dxa"/>
            <w:tcBorders>
              <w:top w:val="single" w:sz="4" w:space="0" w:color="auto"/>
              <w:left w:val="nil"/>
              <w:right w:val="nil"/>
            </w:tcBorders>
            <w:hideMark/>
          </w:tcPr>
          <w:p w:rsidR="00997138" w:rsidRDefault="00997138" w:rsidP="00380C10">
            <w:pPr>
              <w:pStyle w:val="af2"/>
              <w:jc w:val="center"/>
              <w:rPr>
                <w:sz w:val="20"/>
                <w:szCs w:val="20"/>
              </w:rPr>
            </w:pPr>
            <w:r>
              <w:rPr>
                <w:sz w:val="20"/>
                <w:szCs w:val="20"/>
              </w:rPr>
              <w:t>(подпись)</w:t>
            </w:r>
          </w:p>
        </w:tc>
        <w:tc>
          <w:tcPr>
            <w:tcW w:w="2317" w:type="dxa"/>
            <w:tcBorders>
              <w:top w:val="single" w:sz="4" w:space="0" w:color="auto"/>
              <w:left w:val="nil"/>
              <w:right w:val="nil"/>
            </w:tcBorders>
            <w:hideMark/>
          </w:tcPr>
          <w:p w:rsidR="00997138" w:rsidRDefault="00997138" w:rsidP="00380C10">
            <w:pPr>
              <w:pStyle w:val="af2"/>
              <w:jc w:val="center"/>
              <w:rPr>
                <w:sz w:val="20"/>
                <w:szCs w:val="20"/>
              </w:rPr>
            </w:pPr>
            <w:r>
              <w:rPr>
                <w:sz w:val="20"/>
                <w:szCs w:val="20"/>
              </w:rPr>
              <w:t>(дата)</w:t>
            </w:r>
          </w:p>
        </w:tc>
      </w:tr>
      <w:tr w:rsidR="00997138" w:rsidTr="00997138">
        <w:tc>
          <w:tcPr>
            <w:tcW w:w="4247" w:type="dxa"/>
            <w:vAlign w:val="center"/>
          </w:tcPr>
          <w:p w:rsidR="00997138" w:rsidRDefault="00997138" w:rsidP="00380C10">
            <w:pPr>
              <w:pStyle w:val="af2"/>
              <w:rPr>
                <w:sz w:val="28"/>
                <w:szCs w:val="28"/>
              </w:rPr>
            </w:pPr>
            <w:r>
              <w:rPr>
                <w:sz w:val="28"/>
                <w:szCs w:val="28"/>
              </w:rPr>
              <w:t>Попов Евгений Сергеевич</w:t>
            </w:r>
          </w:p>
        </w:tc>
        <w:tc>
          <w:tcPr>
            <w:tcW w:w="2934" w:type="dxa"/>
            <w:tcBorders>
              <w:left w:val="nil"/>
              <w:bottom w:val="single" w:sz="4" w:space="0" w:color="auto"/>
              <w:right w:val="nil"/>
            </w:tcBorders>
            <w:hideMark/>
          </w:tcPr>
          <w:p w:rsidR="00997138" w:rsidRPr="00997138" w:rsidRDefault="00997138" w:rsidP="00997138">
            <w:pPr>
              <w:pStyle w:val="af2"/>
              <w:jc w:val="center"/>
              <w:rPr>
                <w:sz w:val="20"/>
                <w:szCs w:val="20"/>
              </w:rPr>
            </w:pPr>
          </w:p>
        </w:tc>
        <w:tc>
          <w:tcPr>
            <w:tcW w:w="2317" w:type="dxa"/>
            <w:tcBorders>
              <w:left w:val="nil"/>
              <w:bottom w:val="single" w:sz="4" w:space="0" w:color="auto"/>
              <w:right w:val="nil"/>
            </w:tcBorders>
            <w:hideMark/>
          </w:tcPr>
          <w:p w:rsidR="00997138" w:rsidRPr="00997138" w:rsidRDefault="00997138" w:rsidP="00997138">
            <w:pPr>
              <w:pStyle w:val="af2"/>
              <w:rPr>
                <w:sz w:val="20"/>
                <w:szCs w:val="20"/>
              </w:rPr>
            </w:pPr>
          </w:p>
        </w:tc>
      </w:tr>
      <w:tr w:rsidR="00997138" w:rsidTr="00997138">
        <w:tc>
          <w:tcPr>
            <w:tcW w:w="4247" w:type="dxa"/>
            <w:vAlign w:val="center"/>
          </w:tcPr>
          <w:p w:rsidR="00997138" w:rsidRDefault="00997138" w:rsidP="00380C10">
            <w:pPr>
              <w:pStyle w:val="af2"/>
              <w:rPr>
                <w:sz w:val="28"/>
                <w:szCs w:val="28"/>
              </w:rPr>
            </w:pPr>
          </w:p>
        </w:tc>
        <w:tc>
          <w:tcPr>
            <w:tcW w:w="2934" w:type="dxa"/>
            <w:tcBorders>
              <w:top w:val="single" w:sz="4" w:space="0" w:color="auto"/>
              <w:left w:val="nil"/>
              <w:right w:val="nil"/>
            </w:tcBorders>
            <w:hideMark/>
          </w:tcPr>
          <w:p w:rsidR="00997138" w:rsidRDefault="00997138" w:rsidP="00380C10">
            <w:pPr>
              <w:pStyle w:val="af2"/>
              <w:jc w:val="center"/>
              <w:rPr>
                <w:sz w:val="20"/>
                <w:szCs w:val="20"/>
              </w:rPr>
            </w:pPr>
            <w:r>
              <w:rPr>
                <w:sz w:val="20"/>
                <w:szCs w:val="20"/>
              </w:rPr>
              <w:t>(подпись)</w:t>
            </w:r>
          </w:p>
        </w:tc>
        <w:tc>
          <w:tcPr>
            <w:tcW w:w="2317" w:type="dxa"/>
            <w:tcBorders>
              <w:top w:val="single" w:sz="4" w:space="0" w:color="auto"/>
              <w:left w:val="nil"/>
              <w:right w:val="nil"/>
            </w:tcBorders>
            <w:hideMark/>
          </w:tcPr>
          <w:p w:rsidR="00997138" w:rsidRDefault="00997138" w:rsidP="00380C10">
            <w:pPr>
              <w:pStyle w:val="af2"/>
              <w:jc w:val="center"/>
              <w:rPr>
                <w:sz w:val="20"/>
                <w:szCs w:val="20"/>
              </w:rPr>
            </w:pPr>
            <w:r>
              <w:rPr>
                <w:sz w:val="20"/>
                <w:szCs w:val="20"/>
              </w:rPr>
              <w:t>(дата)</w:t>
            </w:r>
          </w:p>
        </w:tc>
      </w:tr>
      <w:tr w:rsidR="00997138" w:rsidTr="00997138">
        <w:tc>
          <w:tcPr>
            <w:tcW w:w="4247" w:type="dxa"/>
            <w:vAlign w:val="center"/>
          </w:tcPr>
          <w:p w:rsidR="00997138" w:rsidRDefault="00997138" w:rsidP="00380C10">
            <w:pPr>
              <w:pStyle w:val="af2"/>
              <w:rPr>
                <w:sz w:val="28"/>
                <w:szCs w:val="28"/>
              </w:rPr>
            </w:pPr>
            <w:r>
              <w:rPr>
                <w:sz w:val="28"/>
                <w:szCs w:val="28"/>
              </w:rPr>
              <w:t>Сергеева Ольга Анатольевна</w:t>
            </w:r>
          </w:p>
        </w:tc>
        <w:tc>
          <w:tcPr>
            <w:tcW w:w="2934" w:type="dxa"/>
            <w:tcBorders>
              <w:left w:val="nil"/>
              <w:bottom w:val="single" w:sz="4" w:space="0" w:color="auto"/>
              <w:right w:val="nil"/>
            </w:tcBorders>
            <w:hideMark/>
          </w:tcPr>
          <w:p w:rsidR="00997138" w:rsidRPr="00997138" w:rsidRDefault="00997138" w:rsidP="00997138">
            <w:pPr>
              <w:pStyle w:val="af2"/>
              <w:jc w:val="center"/>
              <w:rPr>
                <w:sz w:val="20"/>
                <w:szCs w:val="20"/>
              </w:rPr>
            </w:pPr>
          </w:p>
        </w:tc>
        <w:tc>
          <w:tcPr>
            <w:tcW w:w="2317" w:type="dxa"/>
            <w:tcBorders>
              <w:left w:val="nil"/>
              <w:bottom w:val="single" w:sz="4" w:space="0" w:color="auto"/>
              <w:right w:val="nil"/>
            </w:tcBorders>
            <w:hideMark/>
          </w:tcPr>
          <w:p w:rsidR="00997138" w:rsidRPr="00997138" w:rsidRDefault="00997138" w:rsidP="00997138">
            <w:pPr>
              <w:pStyle w:val="af2"/>
              <w:rPr>
                <w:sz w:val="20"/>
                <w:szCs w:val="20"/>
              </w:rPr>
            </w:pPr>
          </w:p>
        </w:tc>
      </w:tr>
      <w:tr w:rsidR="00997138" w:rsidTr="00997138">
        <w:tc>
          <w:tcPr>
            <w:tcW w:w="4247" w:type="dxa"/>
            <w:vAlign w:val="center"/>
          </w:tcPr>
          <w:p w:rsidR="00997138" w:rsidRDefault="00997138" w:rsidP="00380C10">
            <w:pPr>
              <w:pStyle w:val="af2"/>
              <w:rPr>
                <w:sz w:val="28"/>
                <w:szCs w:val="28"/>
              </w:rPr>
            </w:pPr>
          </w:p>
        </w:tc>
        <w:tc>
          <w:tcPr>
            <w:tcW w:w="2934" w:type="dxa"/>
            <w:tcBorders>
              <w:top w:val="single" w:sz="4" w:space="0" w:color="auto"/>
              <w:left w:val="nil"/>
              <w:bottom w:val="nil"/>
              <w:right w:val="nil"/>
            </w:tcBorders>
            <w:hideMark/>
          </w:tcPr>
          <w:p w:rsidR="00997138" w:rsidRDefault="00997138" w:rsidP="00380C10">
            <w:pPr>
              <w:pStyle w:val="af2"/>
              <w:jc w:val="center"/>
              <w:rPr>
                <w:sz w:val="20"/>
                <w:szCs w:val="20"/>
              </w:rPr>
            </w:pPr>
            <w:r>
              <w:rPr>
                <w:sz w:val="20"/>
                <w:szCs w:val="20"/>
              </w:rPr>
              <w:t>(подпись)</w:t>
            </w:r>
          </w:p>
        </w:tc>
        <w:tc>
          <w:tcPr>
            <w:tcW w:w="2317" w:type="dxa"/>
            <w:tcBorders>
              <w:top w:val="single" w:sz="4" w:space="0" w:color="auto"/>
              <w:left w:val="nil"/>
              <w:bottom w:val="nil"/>
              <w:right w:val="nil"/>
            </w:tcBorders>
            <w:hideMark/>
          </w:tcPr>
          <w:p w:rsidR="00997138" w:rsidRDefault="00997138" w:rsidP="00380C10">
            <w:pPr>
              <w:pStyle w:val="af2"/>
              <w:jc w:val="center"/>
              <w:rPr>
                <w:sz w:val="20"/>
                <w:szCs w:val="20"/>
              </w:rPr>
            </w:pPr>
            <w:r>
              <w:rPr>
                <w:sz w:val="20"/>
                <w:szCs w:val="20"/>
              </w:rPr>
              <w:t>(дата)</w:t>
            </w:r>
          </w:p>
        </w:tc>
      </w:tr>
      <w:tr w:rsidR="00997138" w:rsidTr="00997138">
        <w:tc>
          <w:tcPr>
            <w:tcW w:w="4247" w:type="dxa"/>
            <w:vAlign w:val="center"/>
          </w:tcPr>
          <w:p w:rsidR="00997138" w:rsidRDefault="00997138" w:rsidP="00380C10">
            <w:pPr>
              <w:pStyle w:val="af2"/>
              <w:rPr>
                <w:sz w:val="28"/>
                <w:szCs w:val="28"/>
              </w:rPr>
            </w:pPr>
            <w:r>
              <w:rPr>
                <w:sz w:val="28"/>
                <w:szCs w:val="28"/>
              </w:rPr>
              <w:t>Тупицын Роман Сергеевич</w:t>
            </w:r>
          </w:p>
        </w:tc>
        <w:tc>
          <w:tcPr>
            <w:tcW w:w="2934" w:type="dxa"/>
            <w:tcBorders>
              <w:left w:val="nil"/>
              <w:bottom w:val="nil"/>
              <w:right w:val="nil"/>
            </w:tcBorders>
            <w:hideMark/>
          </w:tcPr>
          <w:p w:rsidR="00997138" w:rsidRPr="00997138" w:rsidRDefault="00997138" w:rsidP="00997138">
            <w:pPr>
              <w:pStyle w:val="af2"/>
              <w:jc w:val="center"/>
              <w:rPr>
                <w:sz w:val="20"/>
                <w:szCs w:val="20"/>
              </w:rPr>
            </w:pPr>
          </w:p>
        </w:tc>
        <w:tc>
          <w:tcPr>
            <w:tcW w:w="2317" w:type="dxa"/>
            <w:tcBorders>
              <w:left w:val="nil"/>
              <w:bottom w:val="nil"/>
              <w:right w:val="nil"/>
            </w:tcBorders>
            <w:hideMark/>
          </w:tcPr>
          <w:p w:rsidR="00997138" w:rsidRPr="00997138" w:rsidRDefault="00997138" w:rsidP="00997138">
            <w:pPr>
              <w:pStyle w:val="af2"/>
              <w:rPr>
                <w:sz w:val="20"/>
                <w:szCs w:val="20"/>
              </w:rPr>
            </w:pPr>
          </w:p>
        </w:tc>
      </w:tr>
      <w:tr w:rsidR="00997138" w:rsidTr="00997138">
        <w:tc>
          <w:tcPr>
            <w:tcW w:w="4247" w:type="dxa"/>
            <w:vAlign w:val="center"/>
          </w:tcPr>
          <w:p w:rsidR="00997138" w:rsidRDefault="00997138" w:rsidP="00380C10">
            <w:pPr>
              <w:pStyle w:val="af2"/>
              <w:rPr>
                <w:sz w:val="28"/>
                <w:szCs w:val="28"/>
              </w:rPr>
            </w:pPr>
          </w:p>
        </w:tc>
        <w:tc>
          <w:tcPr>
            <w:tcW w:w="2934" w:type="dxa"/>
            <w:tcBorders>
              <w:top w:val="single" w:sz="4" w:space="0" w:color="auto"/>
              <w:left w:val="nil"/>
              <w:bottom w:val="nil"/>
              <w:right w:val="nil"/>
            </w:tcBorders>
            <w:hideMark/>
          </w:tcPr>
          <w:p w:rsidR="00997138" w:rsidRDefault="00997138" w:rsidP="00380C10">
            <w:pPr>
              <w:pStyle w:val="af2"/>
              <w:jc w:val="center"/>
              <w:rPr>
                <w:sz w:val="20"/>
                <w:szCs w:val="20"/>
              </w:rPr>
            </w:pPr>
            <w:r>
              <w:rPr>
                <w:sz w:val="20"/>
                <w:szCs w:val="20"/>
              </w:rPr>
              <w:t>(подпись)</w:t>
            </w:r>
          </w:p>
        </w:tc>
        <w:tc>
          <w:tcPr>
            <w:tcW w:w="2317" w:type="dxa"/>
            <w:tcBorders>
              <w:top w:val="single" w:sz="4" w:space="0" w:color="auto"/>
              <w:left w:val="nil"/>
              <w:bottom w:val="nil"/>
              <w:right w:val="nil"/>
            </w:tcBorders>
            <w:hideMark/>
          </w:tcPr>
          <w:p w:rsidR="00997138" w:rsidRDefault="00997138" w:rsidP="00380C10">
            <w:pPr>
              <w:pStyle w:val="af2"/>
              <w:jc w:val="center"/>
              <w:rPr>
                <w:sz w:val="20"/>
                <w:szCs w:val="20"/>
              </w:rPr>
            </w:pPr>
            <w:r>
              <w:rPr>
                <w:sz w:val="20"/>
                <w:szCs w:val="20"/>
              </w:rPr>
              <w:t>(дата)</w:t>
            </w:r>
          </w:p>
        </w:tc>
      </w:tr>
    </w:tbl>
    <w:p w:rsidR="00AD0E8D" w:rsidRDefault="00AD0E8D" w:rsidP="00AD0E8D">
      <w:pPr>
        <w:jc w:val="both"/>
        <w:rPr>
          <w:sz w:val="24"/>
          <w:szCs w:val="24"/>
        </w:rPr>
      </w:pPr>
    </w:p>
    <w:p w:rsidR="00AD0E8D" w:rsidRPr="001C0F33" w:rsidRDefault="00AD0E8D" w:rsidP="001C0F33">
      <w:pPr>
        <w:rPr>
          <w:lang w:val="ru-RU"/>
        </w:rPr>
      </w:pPr>
    </w:p>
    <w:sectPr w:rsidR="00AD0E8D" w:rsidRPr="001C0F33" w:rsidSect="00FE30F6">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6A" w:rsidRDefault="00FB636A" w:rsidP="00FE30F6">
      <w:r>
        <w:separator/>
      </w:r>
    </w:p>
  </w:endnote>
  <w:endnote w:type="continuationSeparator" w:id="0">
    <w:p w:rsidR="00FB636A" w:rsidRDefault="00FB636A" w:rsidP="00F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6A" w:rsidRDefault="00FB636A" w:rsidP="00FE30F6">
      <w:r>
        <w:separator/>
      </w:r>
    </w:p>
  </w:footnote>
  <w:footnote w:type="continuationSeparator" w:id="0">
    <w:p w:rsidR="00FB636A" w:rsidRDefault="00FB636A" w:rsidP="00F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8748"/>
      <w:docPartObj>
        <w:docPartGallery w:val="Page Numbers (Top of Page)"/>
        <w:docPartUnique/>
      </w:docPartObj>
    </w:sdtPr>
    <w:sdtEndPr>
      <w:rPr>
        <w:sz w:val="22"/>
      </w:rPr>
    </w:sdtEndPr>
    <w:sdtContent>
      <w:p w:rsidR="00FE30F6" w:rsidRPr="00FE30F6" w:rsidRDefault="00FE30F6">
        <w:pPr>
          <w:pStyle w:val="ae"/>
          <w:jc w:val="center"/>
          <w:rPr>
            <w:sz w:val="22"/>
          </w:rPr>
        </w:pPr>
        <w:r w:rsidRPr="00FE30F6">
          <w:rPr>
            <w:sz w:val="22"/>
          </w:rPr>
          <w:fldChar w:fldCharType="begin"/>
        </w:r>
        <w:r w:rsidRPr="00FE30F6">
          <w:rPr>
            <w:sz w:val="22"/>
          </w:rPr>
          <w:instrText>PAGE   \* MERGEFORMAT</w:instrText>
        </w:r>
        <w:r w:rsidRPr="00FE30F6">
          <w:rPr>
            <w:sz w:val="22"/>
          </w:rPr>
          <w:fldChar w:fldCharType="separate"/>
        </w:r>
        <w:r w:rsidR="005A0975">
          <w:rPr>
            <w:noProof/>
            <w:sz w:val="22"/>
          </w:rPr>
          <w:t>6</w:t>
        </w:r>
        <w:r w:rsidRPr="00FE30F6">
          <w:rPr>
            <w:sz w:val="22"/>
          </w:rPr>
          <w:fldChar w:fldCharType="end"/>
        </w:r>
      </w:p>
    </w:sdtContent>
  </w:sdt>
  <w:p w:rsidR="00FE30F6" w:rsidRDefault="00FE30F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437"/>
    <w:multiLevelType w:val="hybridMultilevel"/>
    <w:tmpl w:val="3EEC4E92"/>
    <w:lvl w:ilvl="0" w:tplc="25405676">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 w15:restartNumberingAfterBreak="0">
    <w:nsid w:val="05A949B4"/>
    <w:multiLevelType w:val="multilevel"/>
    <w:tmpl w:val="666A8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21E63"/>
    <w:multiLevelType w:val="hybridMultilevel"/>
    <w:tmpl w:val="C4B0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27747"/>
    <w:multiLevelType w:val="multilevel"/>
    <w:tmpl w:val="5412ACFA"/>
    <w:lvl w:ilvl="0">
      <w:start w:val="7"/>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21EF7D38"/>
    <w:multiLevelType w:val="hybridMultilevel"/>
    <w:tmpl w:val="72442D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FB2D07"/>
    <w:multiLevelType w:val="multilevel"/>
    <w:tmpl w:val="4E081A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6172F6"/>
    <w:multiLevelType w:val="multilevel"/>
    <w:tmpl w:val="666A8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E2346B"/>
    <w:multiLevelType w:val="multilevel"/>
    <w:tmpl w:val="4366010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C454D"/>
    <w:multiLevelType w:val="multilevel"/>
    <w:tmpl w:val="C1FA389E"/>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A002EA"/>
    <w:multiLevelType w:val="multilevel"/>
    <w:tmpl w:val="D3CE1ECA"/>
    <w:lvl w:ilvl="0">
      <w:start w:val="9"/>
      <w:numFmt w:val="decimal"/>
      <w:lvlText w:val="%1"/>
      <w:lvlJc w:val="left"/>
      <w:pPr>
        <w:ind w:left="375" w:hanging="375"/>
      </w:pPr>
      <w:rPr>
        <w:rFonts w:hint="default"/>
        <w:color w:val="000000"/>
      </w:rPr>
    </w:lvl>
    <w:lvl w:ilvl="1">
      <w:start w:val="5"/>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485B7FFA"/>
    <w:multiLevelType w:val="multilevel"/>
    <w:tmpl w:val="D8223A2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830B8A"/>
    <w:multiLevelType w:val="hybridMultilevel"/>
    <w:tmpl w:val="364E99E2"/>
    <w:lvl w:ilvl="0" w:tplc="74B484C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54461D"/>
    <w:multiLevelType w:val="hybridMultilevel"/>
    <w:tmpl w:val="B5448836"/>
    <w:lvl w:ilvl="0" w:tplc="88AA5344">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951520"/>
    <w:multiLevelType w:val="multilevel"/>
    <w:tmpl w:val="533C7D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651900"/>
    <w:multiLevelType w:val="multilevel"/>
    <w:tmpl w:val="9D58B706"/>
    <w:lvl w:ilvl="0">
      <w:start w:val="9"/>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75E82509"/>
    <w:multiLevelType w:val="hybridMultilevel"/>
    <w:tmpl w:val="7F3211AE"/>
    <w:lvl w:ilvl="0" w:tplc="8970F6D8">
      <w:start w:val="8"/>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10"/>
  </w:num>
  <w:num w:numId="7">
    <w:abstractNumId w:val="13"/>
  </w:num>
  <w:num w:numId="8">
    <w:abstractNumId w:val="8"/>
  </w:num>
  <w:num w:numId="9">
    <w:abstractNumId w:val="12"/>
  </w:num>
  <w:num w:numId="10">
    <w:abstractNumId w:val="3"/>
  </w:num>
  <w:num w:numId="11">
    <w:abstractNumId w:val="2"/>
  </w:num>
  <w:num w:numId="12">
    <w:abstractNumId w:val="14"/>
  </w:num>
  <w:num w:numId="13">
    <w:abstractNumId w:val="11"/>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DB"/>
    <w:rsid w:val="0001360A"/>
    <w:rsid w:val="000616CB"/>
    <w:rsid w:val="000623ED"/>
    <w:rsid w:val="000F6F91"/>
    <w:rsid w:val="00102FA2"/>
    <w:rsid w:val="0012154B"/>
    <w:rsid w:val="00122D13"/>
    <w:rsid w:val="0016010E"/>
    <w:rsid w:val="001620AE"/>
    <w:rsid w:val="00197A92"/>
    <w:rsid w:val="001B0AEC"/>
    <w:rsid w:val="001C0F33"/>
    <w:rsid w:val="002041E1"/>
    <w:rsid w:val="00210E90"/>
    <w:rsid w:val="002131AB"/>
    <w:rsid w:val="00285476"/>
    <w:rsid w:val="002C6D94"/>
    <w:rsid w:val="002E28B9"/>
    <w:rsid w:val="003357CC"/>
    <w:rsid w:val="00344281"/>
    <w:rsid w:val="0035098E"/>
    <w:rsid w:val="003640FE"/>
    <w:rsid w:val="003E1DBF"/>
    <w:rsid w:val="00401EBA"/>
    <w:rsid w:val="00451004"/>
    <w:rsid w:val="0046253F"/>
    <w:rsid w:val="0047462B"/>
    <w:rsid w:val="004A6DB7"/>
    <w:rsid w:val="004D4A78"/>
    <w:rsid w:val="005221AE"/>
    <w:rsid w:val="00570E54"/>
    <w:rsid w:val="005920DB"/>
    <w:rsid w:val="005A0975"/>
    <w:rsid w:val="005B44C1"/>
    <w:rsid w:val="005F249E"/>
    <w:rsid w:val="00644C94"/>
    <w:rsid w:val="006C03C5"/>
    <w:rsid w:val="006D07A3"/>
    <w:rsid w:val="006F51D3"/>
    <w:rsid w:val="00736B23"/>
    <w:rsid w:val="007429A4"/>
    <w:rsid w:val="007723C5"/>
    <w:rsid w:val="00790E03"/>
    <w:rsid w:val="007A492F"/>
    <w:rsid w:val="007B1BB2"/>
    <w:rsid w:val="007C7ADC"/>
    <w:rsid w:val="00846F69"/>
    <w:rsid w:val="00870AD5"/>
    <w:rsid w:val="008B0CC2"/>
    <w:rsid w:val="008D4208"/>
    <w:rsid w:val="00955C58"/>
    <w:rsid w:val="009710CD"/>
    <w:rsid w:val="00990E85"/>
    <w:rsid w:val="00997138"/>
    <w:rsid w:val="009A5509"/>
    <w:rsid w:val="009B0EE2"/>
    <w:rsid w:val="009D712E"/>
    <w:rsid w:val="009E6C3F"/>
    <w:rsid w:val="00A33094"/>
    <w:rsid w:val="00A37618"/>
    <w:rsid w:val="00A860AF"/>
    <w:rsid w:val="00A91544"/>
    <w:rsid w:val="00AC72FD"/>
    <w:rsid w:val="00AD0E8D"/>
    <w:rsid w:val="00B13183"/>
    <w:rsid w:val="00B3777F"/>
    <w:rsid w:val="00B85945"/>
    <w:rsid w:val="00B96485"/>
    <w:rsid w:val="00BB22B4"/>
    <w:rsid w:val="00BD7543"/>
    <w:rsid w:val="00BF11B1"/>
    <w:rsid w:val="00C662AE"/>
    <w:rsid w:val="00C74FE9"/>
    <w:rsid w:val="00C8226D"/>
    <w:rsid w:val="00CA6219"/>
    <w:rsid w:val="00CA6302"/>
    <w:rsid w:val="00CC2E64"/>
    <w:rsid w:val="00CE5148"/>
    <w:rsid w:val="00D15407"/>
    <w:rsid w:val="00D21F13"/>
    <w:rsid w:val="00D56FEB"/>
    <w:rsid w:val="00D75EA8"/>
    <w:rsid w:val="00DF10FF"/>
    <w:rsid w:val="00DF339D"/>
    <w:rsid w:val="00E023F8"/>
    <w:rsid w:val="00E1232C"/>
    <w:rsid w:val="00E443A6"/>
    <w:rsid w:val="00E66ECF"/>
    <w:rsid w:val="00E773B6"/>
    <w:rsid w:val="00ED383C"/>
    <w:rsid w:val="00ED6519"/>
    <w:rsid w:val="00F0627C"/>
    <w:rsid w:val="00F11550"/>
    <w:rsid w:val="00F11BC3"/>
    <w:rsid w:val="00F6026C"/>
    <w:rsid w:val="00F6574D"/>
    <w:rsid w:val="00FB636A"/>
    <w:rsid w:val="00FC79E8"/>
    <w:rsid w:val="00FD4B9F"/>
    <w:rsid w:val="00FE2DFD"/>
    <w:rsid w:val="00FE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5BCD2"/>
  <w15:docId w15:val="{F9C4B749-68BB-45E2-994F-1751EA05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DB"/>
    <w:rPr>
      <w:sz w:val="28"/>
      <w:lang w:val="en-US"/>
    </w:rPr>
  </w:style>
  <w:style w:type="paragraph" w:styleId="1">
    <w:name w:val="heading 1"/>
    <w:basedOn w:val="a"/>
    <w:next w:val="a"/>
    <w:link w:val="10"/>
    <w:qFormat/>
    <w:rsid w:val="00990E85"/>
    <w:pPr>
      <w:keepNext/>
      <w:outlineLvl w:val="0"/>
    </w:pPr>
  </w:style>
  <w:style w:type="paragraph" w:styleId="2">
    <w:name w:val="heading 2"/>
    <w:basedOn w:val="a"/>
    <w:next w:val="a"/>
    <w:link w:val="20"/>
    <w:qFormat/>
    <w:rsid w:val="00990E85"/>
    <w:pPr>
      <w:keepNext/>
      <w:jc w:val="center"/>
      <w:outlineLvl w:val="1"/>
    </w:pPr>
    <w:rPr>
      <w:b/>
      <w:sz w:val="24"/>
    </w:rPr>
  </w:style>
  <w:style w:type="paragraph" w:styleId="3">
    <w:name w:val="heading 3"/>
    <w:basedOn w:val="a"/>
    <w:next w:val="a"/>
    <w:link w:val="30"/>
    <w:qFormat/>
    <w:rsid w:val="00990E85"/>
    <w:pPr>
      <w:keepNext/>
      <w:jc w:val="center"/>
      <w:outlineLvl w:val="2"/>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20DB"/>
    <w:pPr>
      <w:jc w:val="both"/>
    </w:pPr>
    <w:rPr>
      <w:lang w:val="ru-RU"/>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
    <w:basedOn w:val="a"/>
    <w:link w:val="a5"/>
    <w:qFormat/>
    <w:rsid w:val="00FD4B9F"/>
    <w:pPr>
      <w:spacing w:before="100" w:beforeAutospacing="1" w:after="100" w:afterAutospacing="1"/>
    </w:pPr>
    <w:rPr>
      <w:sz w:val="24"/>
      <w:szCs w:val="24"/>
    </w:rPr>
  </w:style>
  <w:style w:type="character" w:styleId="a6">
    <w:name w:val="Strong"/>
    <w:qFormat/>
    <w:rsid w:val="00FD4B9F"/>
    <w:rPr>
      <w:b/>
      <w:bCs/>
    </w:rPr>
  </w:style>
  <w:style w:type="paragraph" w:styleId="a7">
    <w:name w:val="List Paragraph"/>
    <w:basedOn w:val="a"/>
    <w:uiPriority w:val="34"/>
    <w:qFormat/>
    <w:rsid w:val="001C0F33"/>
    <w:pPr>
      <w:ind w:left="720"/>
      <w:contextualSpacing/>
    </w:pPr>
    <w:rPr>
      <w:sz w:val="24"/>
      <w:szCs w:val="24"/>
      <w:lang w:val="ru-RU"/>
    </w:rPr>
  </w:style>
  <w:style w:type="table" w:styleId="a8">
    <w:name w:val="Table Grid"/>
    <w:basedOn w:val="a1"/>
    <w:uiPriority w:val="59"/>
    <w:rsid w:val="001C0F33"/>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CA6302"/>
    <w:rPr>
      <w:rFonts w:ascii="Tahoma" w:hAnsi="Tahoma"/>
      <w:sz w:val="16"/>
      <w:szCs w:val="16"/>
    </w:rPr>
  </w:style>
  <w:style w:type="character" w:customStyle="1" w:styleId="aa">
    <w:name w:val="Текст выноски Знак"/>
    <w:link w:val="a9"/>
    <w:rsid w:val="00CA6302"/>
    <w:rPr>
      <w:rFonts w:ascii="Tahoma" w:hAnsi="Tahoma" w:cs="Tahoma"/>
      <w:sz w:val="16"/>
      <w:szCs w:val="16"/>
      <w:lang w:val="en-US"/>
    </w:rPr>
  </w:style>
  <w:style w:type="character" w:customStyle="1" w:styleId="a5">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
    <w:link w:val="a4"/>
    <w:locked/>
    <w:rsid w:val="001620AE"/>
    <w:rPr>
      <w:sz w:val="24"/>
      <w:szCs w:val="24"/>
    </w:rPr>
  </w:style>
  <w:style w:type="character" w:customStyle="1" w:styleId="10">
    <w:name w:val="Заголовок 1 Знак"/>
    <w:link w:val="1"/>
    <w:rsid w:val="00990E85"/>
    <w:rPr>
      <w:sz w:val="28"/>
    </w:rPr>
  </w:style>
  <w:style w:type="character" w:customStyle="1" w:styleId="20">
    <w:name w:val="Заголовок 2 Знак"/>
    <w:link w:val="2"/>
    <w:rsid w:val="00990E85"/>
    <w:rPr>
      <w:b/>
      <w:sz w:val="24"/>
    </w:rPr>
  </w:style>
  <w:style w:type="character" w:customStyle="1" w:styleId="30">
    <w:name w:val="Заголовок 3 Знак"/>
    <w:link w:val="3"/>
    <w:rsid w:val="00990E85"/>
    <w:rPr>
      <w:b/>
    </w:rPr>
  </w:style>
  <w:style w:type="paragraph" w:styleId="ab">
    <w:name w:val="Title"/>
    <w:basedOn w:val="a"/>
    <w:link w:val="ac"/>
    <w:qFormat/>
    <w:rsid w:val="001B0AEC"/>
    <w:pPr>
      <w:jc w:val="center"/>
    </w:pPr>
    <w:rPr>
      <w:b/>
      <w:bCs/>
      <w:szCs w:val="24"/>
      <w:lang w:val="ru-RU"/>
    </w:rPr>
  </w:style>
  <w:style w:type="character" w:customStyle="1" w:styleId="ac">
    <w:name w:val="Заголовок Знак"/>
    <w:basedOn w:val="a0"/>
    <w:link w:val="ab"/>
    <w:rsid w:val="001B0AEC"/>
    <w:rPr>
      <w:b/>
      <w:bCs/>
      <w:sz w:val="28"/>
      <w:szCs w:val="24"/>
    </w:rPr>
  </w:style>
  <w:style w:type="character" w:customStyle="1" w:styleId="21">
    <w:name w:val="Основной текст (2)"/>
    <w:basedOn w:val="a0"/>
    <w:rsid w:val="0047462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a0"/>
    <w:rsid w:val="0047462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styleId="ad">
    <w:name w:val="Hyperlink"/>
    <w:basedOn w:val="a0"/>
    <w:rsid w:val="0047462B"/>
    <w:rPr>
      <w:color w:val="0066CC"/>
      <w:u w:val="single"/>
    </w:rPr>
  </w:style>
  <w:style w:type="character" w:customStyle="1" w:styleId="22">
    <w:name w:val="Основной текст (2)_"/>
    <w:basedOn w:val="a0"/>
    <w:rsid w:val="0047462B"/>
    <w:rPr>
      <w:rFonts w:ascii="Times New Roman" w:eastAsia="Times New Roman" w:hAnsi="Times New Roman" w:cs="Times New Roman"/>
      <w:b w:val="0"/>
      <w:bCs w:val="0"/>
      <w:i w:val="0"/>
      <w:iCs w:val="0"/>
      <w:smallCaps w:val="0"/>
      <w:strike w:val="0"/>
      <w:sz w:val="28"/>
      <w:szCs w:val="28"/>
      <w:u w:val="none"/>
    </w:rPr>
  </w:style>
  <w:style w:type="paragraph" w:styleId="ae">
    <w:name w:val="header"/>
    <w:basedOn w:val="a"/>
    <w:link w:val="af"/>
    <w:uiPriority w:val="99"/>
    <w:rsid w:val="00A37618"/>
    <w:pPr>
      <w:tabs>
        <w:tab w:val="center" w:pos="4677"/>
        <w:tab w:val="right" w:pos="9355"/>
      </w:tabs>
    </w:pPr>
    <w:rPr>
      <w:sz w:val="24"/>
      <w:szCs w:val="24"/>
      <w:lang w:val="ru-RU"/>
    </w:rPr>
  </w:style>
  <w:style w:type="character" w:customStyle="1" w:styleId="af">
    <w:name w:val="Верхний колонтитул Знак"/>
    <w:basedOn w:val="a0"/>
    <w:link w:val="ae"/>
    <w:uiPriority w:val="99"/>
    <w:rsid w:val="00A37618"/>
    <w:rPr>
      <w:sz w:val="24"/>
      <w:szCs w:val="24"/>
    </w:rPr>
  </w:style>
  <w:style w:type="paragraph" w:styleId="af0">
    <w:name w:val="footer"/>
    <w:basedOn w:val="a"/>
    <w:link w:val="af1"/>
    <w:unhideWhenUsed/>
    <w:rsid w:val="00FE30F6"/>
    <w:pPr>
      <w:tabs>
        <w:tab w:val="center" w:pos="4677"/>
        <w:tab w:val="right" w:pos="9355"/>
      </w:tabs>
    </w:pPr>
  </w:style>
  <w:style w:type="character" w:customStyle="1" w:styleId="af1">
    <w:name w:val="Нижний колонтитул Знак"/>
    <w:basedOn w:val="a0"/>
    <w:link w:val="af0"/>
    <w:rsid w:val="00FE30F6"/>
    <w:rPr>
      <w:sz w:val="28"/>
      <w:lang w:val="en-US"/>
    </w:rPr>
  </w:style>
  <w:style w:type="paragraph" w:customStyle="1" w:styleId="af2">
    <w:name w:val="Содержимое таблицы"/>
    <w:basedOn w:val="a"/>
    <w:rsid w:val="00AD0E8D"/>
    <w:pPr>
      <w:suppressLineNumbers/>
      <w:suppressAutoHyphens/>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128">
      <w:bodyDiv w:val="1"/>
      <w:marLeft w:val="0"/>
      <w:marRight w:val="0"/>
      <w:marTop w:val="0"/>
      <w:marBottom w:val="0"/>
      <w:divBdr>
        <w:top w:val="none" w:sz="0" w:space="0" w:color="auto"/>
        <w:left w:val="none" w:sz="0" w:space="0" w:color="auto"/>
        <w:bottom w:val="none" w:sz="0" w:space="0" w:color="auto"/>
        <w:right w:val="none" w:sz="0" w:space="0" w:color="auto"/>
      </w:divBdr>
    </w:div>
    <w:div w:id="184682265">
      <w:bodyDiv w:val="1"/>
      <w:marLeft w:val="0"/>
      <w:marRight w:val="0"/>
      <w:marTop w:val="0"/>
      <w:marBottom w:val="0"/>
      <w:divBdr>
        <w:top w:val="none" w:sz="0" w:space="0" w:color="auto"/>
        <w:left w:val="none" w:sz="0" w:space="0" w:color="auto"/>
        <w:bottom w:val="none" w:sz="0" w:space="0" w:color="auto"/>
        <w:right w:val="none" w:sz="0" w:space="0" w:color="auto"/>
      </w:divBdr>
    </w:div>
    <w:div w:id="1090154785">
      <w:bodyDiv w:val="1"/>
      <w:marLeft w:val="0"/>
      <w:marRight w:val="0"/>
      <w:marTop w:val="0"/>
      <w:marBottom w:val="0"/>
      <w:divBdr>
        <w:top w:val="none" w:sz="0" w:space="0" w:color="auto"/>
        <w:left w:val="none" w:sz="0" w:space="0" w:color="auto"/>
        <w:bottom w:val="none" w:sz="0" w:space="0" w:color="auto"/>
        <w:right w:val="none" w:sz="0" w:space="0" w:color="auto"/>
      </w:divBdr>
    </w:div>
    <w:div w:id="1305546814">
      <w:bodyDiv w:val="1"/>
      <w:marLeft w:val="0"/>
      <w:marRight w:val="0"/>
      <w:marTop w:val="0"/>
      <w:marBottom w:val="0"/>
      <w:divBdr>
        <w:top w:val="none" w:sz="0" w:space="0" w:color="auto"/>
        <w:left w:val="none" w:sz="0" w:space="0" w:color="auto"/>
        <w:bottom w:val="none" w:sz="0" w:space="0" w:color="auto"/>
        <w:right w:val="none" w:sz="0" w:space="0" w:color="auto"/>
      </w:divBdr>
    </w:div>
    <w:div w:id="1363558544">
      <w:bodyDiv w:val="1"/>
      <w:marLeft w:val="0"/>
      <w:marRight w:val="0"/>
      <w:marTop w:val="0"/>
      <w:marBottom w:val="0"/>
      <w:divBdr>
        <w:top w:val="none" w:sz="0" w:space="0" w:color="auto"/>
        <w:left w:val="none" w:sz="0" w:space="0" w:color="auto"/>
        <w:bottom w:val="none" w:sz="0" w:space="0" w:color="auto"/>
        <w:right w:val="none" w:sz="0" w:space="0" w:color="auto"/>
      </w:divBdr>
    </w:div>
    <w:div w:id="1421560934">
      <w:bodyDiv w:val="1"/>
      <w:marLeft w:val="0"/>
      <w:marRight w:val="0"/>
      <w:marTop w:val="0"/>
      <w:marBottom w:val="0"/>
      <w:divBdr>
        <w:top w:val="none" w:sz="0" w:space="0" w:color="auto"/>
        <w:left w:val="none" w:sz="0" w:space="0" w:color="auto"/>
        <w:bottom w:val="none" w:sz="0" w:space="0" w:color="auto"/>
        <w:right w:val="none" w:sz="0" w:space="0" w:color="auto"/>
      </w:divBdr>
    </w:div>
    <w:div w:id="19487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C5CC-2353-4350-A9FC-AA97EE75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 тренировке</vt:lpstr>
    </vt:vector>
  </TitlesOfParts>
  <Company>SPecialiST RePack</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тренировке</dc:title>
  <dc:creator>Melnikov</dc:creator>
  <cp:lastModifiedBy>YuliaV</cp:lastModifiedBy>
  <cp:revision>9</cp:revision>
  <cp:lastPrinted>2020-03-17T11:50:00Z</cp:lastPrinted>
  <dcterms:created xsi:type="dcterms:W3CDTF">2020-03-17T06:13:00Z</dcterms:created>
  <dcterms:modified xsi:type="dcterms:W3CDTF">2020-03-17T11:59:00Z</dcterms:modified>
</cp:coreProperties>
</file>