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D" w:rsidRDefault="00E34A7D" w:rsidP="00544198">
      <w:pPr>
        <w:pStyle w:val="a3"/>
        <w:tabs>
          <w:tab w:val="left" w:pos="4082"/>
        </w:tabs>
        <w:jc w:val="left"/>
      </w:pPr>
    </w:p>
    <w:p w:rsidR="008D194B" w:rsidRDefault="008D194B" w:rsidP="008D194B">
      <w:pPr>
        <w:pStyle w:val="a3"/>
      </w:pPr>
      <w:r>
        <w:rPr>
          <w:noProof/>
        </w:rPr>
        <w:drawing>
          <wp:inline distT="0" distB="0" distL="0" distR="0">
            <wp:extent cx="658495" cy="760730"/>
            <wp:effectExtent l="19050" t="0" r="825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4B" w:rsidRPr="000C124B" w:rsidRDefault="000C124B" w:rsidP="008D194B">
      <w:pPr>
        <w:pStyle w:val="a3"/>
        <w:rPr>
          <w:sz w:val="10"/>
        </w:rPr>
      </w:pPr>
    </w:p>
    <w:p w:rsidR="008D194B" w:rsidRDefault="008D194B" w:rsidP="008D19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D194B" w:rsidRDefault="008D194B" w:rsidP="008D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D194B" w:rsidRDefault="008D194B" w:rsidP="008D19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8D194B" w:rsidRDefault="008D194B" w:rsidP="008D19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8D194B" w:rsidRDefault="008D194B" w:rsidP="008D19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D194B" w:rsidRDefault="008D194B" w:rsidP="008D194B">
      <w:pPr>
        <w:jc w:val="center"/>
        <w:rPr>
          <w:b/>
          <w:sz w:val="28"/>
          <w:szCs w:val="28"/>
        </w:rPr>
      </w:pPr>
    </w:p>
    <w:p w:rsidR="008D194B" w:rsidRDefault="008D194B" w:rsidP="008D194B">
      <w:pPr>
        <w:jc w:val="center"/>
        <w:outlineLvl w:val="0"/>
        <w:rPr>
          <w:b/>
          <w:sz w:val="28"/>
          <w:szCs w:val="28"/>
        </w:rPr>
      </w:pPr>
      <w:r w:rsidRPr="005E2AB8">
        <w:rPr>
          <w:b/>
          <w:sz w:val="28"/>
          <w:szCs w:val="28"/>
        </w:rPr>
        <w:t>ПОСТАНОВЛЕНИЕ</w:t>
      </w:r>
    </w:p>
    <w:p w:rsidR="008D194B" w:rsidRPr="005E2AB8" w:rsidRDefault="008D194B" w:rsidP="008D194B">
      <w:pPr>
        <w:jc w:val="center"/>
        <w:rPr>
          <w:b/>
          <w:sz w:val="28"/>
          <w:szCs w:val="28"/>
        </w:rPr>
      </w:pPr>
    </w:p>
    <w:p w:rsidR="008D194B" w:rsidRDefault="00C66F46" w:rsidP="000C124B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A161F">
        <w:rPr>
          <w:sz w:val="28"/>
          <w:szCs w:val="28"/>
        </w:rPr>
        <w:t xml:space="preserve"> </w:t>
      </w:r>
      <w:r w:rsidR="008D194B">
        <w:rPr>
          <w:sz w:val="28"/>
          <w:szCs w:val="28"/>
        </w:rPr>
        <w:t xml:space="preserve"> </w:t>
      </w:r>
      <w:r w:rsidR="004A161F">
        <w:rPr>
          <w:sz w:val="28"/>
          <w:szCs w:val="28"/>
        </w:rPr>
        <w:t>ноя</w:t>
      </w:r>
      <w:r w:rsidR="003C2C7A">
        <w:rPr>
          <w:sz w:val="28"/>
          <w:szCs w:val="28"/>
        </w:rPr>
        <w:t>бря</w:t>
      </w:r>
      <w:r w:rsidR="008D194B">
        <w:rPr>
          <w:sz w:val="28"/>
          <w:szCs w:val="28"/>
        </w:rPr>
        <w:t xml:space="preserve"> 201</w:t>
      </w:r>
      <w:r w:rsidR="00F74F5A">
        <w:rPr>
          <w:sz w:val="28"/>
          <w:szCs w:val="28"/>
        </w:rPr>
        <w:t>8</w:t>
      </w:r>
      <w:r w:rsidR="008D194B">
        <w:rPr>
          <w:sz w:val="28"/>
          <w:szCs w:val="28"/>
        </w:rPr>
        <w:t xml:space="preserve"> года          </w:t>
      </w:r>
      <w:r w:rsidR="000C124B">
        <w:rPr>
          <w:sz w:val="28"/>
          <w:szCs w:val="28"/>
        </w:rPr>
        <w:t xml:space="preserve">            </w:t>
      </w:r>
      <w:r w:rsidR="008D194B">
        <w:rPr>
          <w:sz w:val="28"/>
          <w:szCs w:val="28"/>
        </w:rPr>
        <w:t xml:space="preserve">           </w:t>
      </w:r>
      <w:r w:rsidR="000C124B">
        <w:rPr>
          <w:sz w:val="28"/>
          <w:szCs w:val="28"/>
        </w:rPr>
        <w:t xml:space="preserve">   </w:t>
      </w:r>
      <w:r w:rsidR="008D194B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313</w:t>
      </w:r>
    </w:p>
    <w:p w:rsidR="008D194B" w:rsidRPr="00CA12DC" w:rsidRDefault="008D194B" w:rsidP="008D194B">
      <w:pPr>
        <w:jc w:val="center"/>
        <w:rPr>
          <w:sz w:val="28"/>
          <w:szCs w:val="28"/>
        </w:rPr>
      </w:pPr>
      <w:r w:rsidRPr="00CA12DC">
        <w:rPr>
          <w:sz w:val="28"/>
          <w:szCs w:val="28"/>
        </w:rPr>
        <w:t>с.</w:t>
      </w:r>
      <w:r w:rsidR="00E34A7D">
        <w:rPr>
          <w:sz w:val="28"/>
          <w:szCs w:val="28"/>
        </w:rPr>
        <w:t xml:space="preserve"> </w:t>
      </w:r>
      <w:r w:rsidRPr="00CA12DC">
        <w:rPr>
          <w:sz w:val="28"/>
          <w:szCs w:val="28"/>
        </w:rPr>
        <w:t>Паша</w:t>
      </w:r>
    </w:p>
    <w:p w:rsidR="008D194B" w:rsidRPr="008C3A1A" w:rsidRDefault="00A51706" w:rsidP="00A51706">
      <w:pPr>
        <w:tabs>
          <w:tab w:val="left" w:pos="3619"/>
        </w:tabs>
        <w:rPr>
          <w:b/>
          <w:sz w:val="28"/>
          <w:szCs w:val="28"/>
        </w:rPr>
      </w:pPr>
      <w:r w:rsidRPr="008C3A1A">
        <w:rPr>
          <w:b/>
          <w:sz w:val="28"/>
          <w:szCs w:val="28"/>
        </w:rPr>
        <w:tab/>
      </w:r>
    </w:p>
    <w:p w:rsidR="008D194B" w:rsidRPr="008C3A1A" w:rsidRDefault="008C3A1A" w:rsidP="00A51706">
      <w:pPr>
        <w:jc w:val="center"/>
        <w:outlineLvl w:val="0"/>
        <w:rPr>
          <w:b/>
          <w:sz w:val="28"/>
          <w:szCs w:val="28"/>
        </w:rPr>
      </w:pPr>
      <w:r w:rsidRPr="008C3A1A">
        <w:rPr>
          <w:b/>
          <w:color w:val="000000"/>
          <w:sz w:val="28"/>
          <w:szCs w:val="28"/>
          <w:shd w:val="clear" w:color="auto" w:fill="FFFFFF"/>
        </w:rPr>
        <w:t xml:space="preserve">О временном запрете выхода граждан на ледовые покрытия водных объектов в границах </w:t>
      </w:r>
      <w:r>
        <w:rPr>
          <w:b/>
          <w:sz w:val="28"/>
          <w:szCs w:val="28"/>
        </w:rPr>
        <w:t>муниципального об</w:t>
      </w:r>
      <w:r w:rsidR="00A51706" w:rsidRPr="008C3A1A">
        <w:rPr>
          <w:b/>
          <w:sz w:val="28"/>
          <w:szCs w:val="28"/>
        </w:rPr>
        <w:t>разования</w:t>
      </w:r>
    </w:p>
    <w:p w:rsidR="008D194B" w:rsidRPr="008C3A1A" w:rsidRDefault="008D194B" w:rsidP="00A51706">
      <w:pPr>
        <w:tabs>
          <w:tab w:val="left" w:pos="200"/>
          <w:tab w:val="center" w:pos="4677"/>
        </w:tabs>
        <w:jc w:val="center"/>
        <w:rPr>
          <w:b/>
          <w:sz w:val="28"/>
          <w:szCs w:val="28"/>
        </w:rPr>
      </w:pPr>
      <w:r w:rsidRPr="008C3A1A">
        <w:rPr>
          <w:b/>
          <w:sz w:val="28"/>
          <w:szCs w:val="28"/>
        </w:rPr>
        <w:t>Пашско</w:t>
      </w:r>
      <w:r w:rsidR="000C124B">
        <w:rPr>
          <w:b/>
          <w:sz w:val="28"/>
          <w:szCs w:val="28"/>
        </w:rPr>
        <w:t>е</w:t>
      </w:r>
      <w:r w:rsidRPr="008C3A1A">
        <w:rPr>
          <w:b/>
          <w:sz w:val="28"/>
          <w:szCs w:val="28"/>
        </w:rPr>
        <w:t xml:space="preserve"> сельско</w:t>
      </w:r>
      <w:r w:rsidR="000C124B">
        <w:rPr>
          <w:b/>
          <w:sz w:val="28"/>
          <w:szCs w:val="28"/>
        </w:rPr>
        <w:t>е</w:t>
      </w:r>
      <w:r w:rsidRPr="008C3A1A">
        <w:rPr>
          <w:b/>
          <w:sz w:val="28"/>
          <w:szCs w:val="28"/>
        </w:rPr>
        <w:t xml:space="preserve"> поселени</w:t>
      </w:r>
      <w:r w:rsidR="000C124B">
        <w:rPr>
          <w:b/>
          <w:sz w:val="28"/>
          <w:szCs w:val="28"/>
        </w:rPr>
        <w:t>е</w:t>
      </w:r>
      <w:r w:rsidR="00A51706" w:rsidRPr="008C3A1A">
        <w:rPr>
          <w:b/>
          <w:sz w:val="28"/>
          <w:szCs w:val="28"/>
        </w:rPr>
        <w:t xml:space="preserve"> Волховского муниципального района</w:t>
      </w:r>
      <w:r w:rsidR="000C124B">
        <w:rPr>
          <w:b/>
          <w:sz w:val="28"/>
          <w:szCs w:val="28"/>
        </w:rPr>
        <w:t xml:space="preserve"> Ленинградской области</w:t>
      </w:r>
    </w:p>
    <w:p w:rsidR="00BC6385" w:rsidRPr="008C3A1A" w:rsidRDefault="00BC6385" w:rsidP="00BC6385">
      <w:pPr>
        <w:tabs>
          <w:tab w:val="left" w:pos="200"/>
          <w:tab w:val="center" w:pos="4677"/>
        </w:tabs>
        <w:rPr>
          <w:b/>
          <w:sz w:val="28"/>
          <w:szCs w:val="28"/>
        </w:rPr>
      </w:pPr>
    </w:p>
    <w:p w:rsidR="008D194B" w:rsidRPr="007D6F11" w:rsidRDefault="008C3A1A" w:rsidP="0079623E">
      <w:pPr>
        <w:ind w:firstLine="708"/>
        <w:jc w:val="both"/>
        <w:rPr>
          <w:color w:val="000000"/>
          <w:sz w:val="27"/>
          <w:szCs w:val="27"/>
        </w:rPr>
      </w:pPr>
      <w:r w:rsidRPr="008C3A1A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8C3A1A">
        <w:rPr>
          <w:spacing w:val="2"/>
          <w:sz w:val="28"/>
          <w:szCs w:val="28"/>
          <w:shd w:val="clear" w:color="auto" w:fill="FFFFFF"/>
        </w:rPr>
        <w:t xml:space="preserve"> </w:t>
      </w:r>
      <w:r w:rsidRPr="003A43E9">
        <w:rPr>
          <w:spacing w:val="2"/>
          <w:sz w:val="28"/>
          <w:szCs w:val="28"/>
          <w:shd w:val="clear" w:color="auto" w:fill="FFFFFF"/>
        </w:rPr>
        <w:t>п. 24 ч. 1 ст. 15 </w:t>
      </w:r>
      <w:hyperlink r:id="rId8" w:history="1">
        <w:r w:rsidRPr="003A43E9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0C124B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года №</w:t>
        </w:r>
        <w:r w:rsidRPr="003A43E9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</w:t>
        </w:r>
        <w:r w:rsidR="000C124B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3A43E9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0C124B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>
        <w:t>,</w:t>
      </w:r>
      <w:r w:rsidRPr="008C3A1A">
        <w:rPr>
          <w:color w:val="000000"/>
          <w:sz w:val="28"/>
          <w:szCs w:val="28"/>
          <w:shd w:val="clear" w:color="auto" w:fill="FFFFFF"/>
        </w:rPr>
        <w:t xml:space="preserve"> ст.7.8. «Правил охраны жизни людей на водных объектах Ленинградской области», утвержденных постановлением Правительства Ленинградской области от 29.12.2007 года №352 «Об утверждении Правил охраны жизни людей на водных объектах Ленинградской области», на основании Закона Ленинградской области от 02.07.2003 года №47-оз «Об административных правонарушениях», в связи с угрозой жизни и здоровью граждан при выходе на ледовые покрытия водных объектов, входящих в границы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Пашское сель</w:t>
      </w:r>
      <w:r w:rsidRPr="008C3A1A">
        <w:rPr>
          <w:color w:val="000000"/>
          <w:sz w:val="28"/>
          <w:szCs w:val="28"/>
          <w:shd w:val="clear" w:color="auto" w:fill="FFFFFF"/>
        </w:rPr>
        <w:t xml:space="preserve">ское поселение» Волховского муниципального района Ленинградской области, в целях </w:t>
      </w:r>
      <w:r w:rsidRPr="00A51706">
        <w:rPr>
          <w:color w:val="000000"/>
          <w:sz w:val="28"/>
          <w:szCs w:val="28"/>
          <w:shd w:val="clear" w:color="auto" w:fill="FFFFFF"/>
        </w:rPr>
        <w:t>предупреждения гибели людей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7"/>
          <w:szCs w:val="27"/>
        </w:rPr>
        <w:t xml:space="preserve"> </w:t>
      </w:r>
      <w:r w:rsidRPr="008C3A1A">
        <w:rPr>
          <w:color w:val="000000"/>
          <w:sz w:val="28"/>
          <w:szCs w:val="28"/>
          <w:shd w:val="clear" w:color="auto" w:fill="FFFFFF"/>
        </w:rPr>
        <w:t>снижения рисков возникновения происшествий и чрезвычайных ситуаций, обеспечения безопасности населения на водных объек</w:t>
      </w:r>
      <w:r w:rsidR="004D3D9E">
        <w:rPr>
          <w:color w:val="000000"/>
          <w:sz w:val="28"/>
          <w:szCs w:val="28"/>
          <w:shd w:val="clear" w:color="auto" w:fill="FFFFFF"/>
        </w:rPr>
        <w:t xml:space="preserve">тах на территории </w:t>
      </w:r>
      <w:r w:rsidR="000C124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Паш</w:t>
      </w:r>
      <w:r w:rsidRPr="008C3A1A">
        <w:rPr>
          <w:color w:val="000000"/>
          <w:sz w:val="28"/>
          <w:szCs w:val="28"/>
          <w:shd w:val="clear" w:color="auto" w:fill="FFFFFF"/>
        </w:rPr>
        <w:t>ск</w:t>
      </w:r>
      <w:r>
        <w:rPr>
          <w:color w:val="000000"/>
          <w:sz w:val="28"/>
          <w:szCs w:val="28"/>
          <w:shd w:val="clear" w:color="auto" w:fill="FFFFFF"/>
        </w:rPr>
        <w:t>ое сель</w:t>
      </w:r>
      <w:r w:rsidR="000C124B">
        <w:rPr>
          <w:color w:val="000000"/>
          <w:sz w:val="28"/>
          <w:szCs w:val="28"/>
          <w:shd w:val="clear" w:color="auto" w:fill="FFFFFF"/>
        </w:rPr>
        <w:t>ское поселение</w:t>
      </w:r>
      <w:r w:rsidR="009B7D4A">
        <w:rPr>
          <w:color w:val="000000"/>
          <w:sz w:val="28"/>
          <w:szCs w:val="28"/>
          <w:shd w:val="clear" w:color="auto" w:fill="FFFFFF"/>
        </w:rPr>
        <w:t xml:space="preserve"> </w:t>
      </w:r>
      <w:r w:rsidR="003A43E9">
        <w:rPr>
          <w:color w:val="000000"/>
          <w:sz w:val="28"/>
          <w:szCs w:val="28"/>
          <w:shd w:val="clear" w:color="auto" w:fill="FFFFFF"/>
        </w:rPr>
        <w:t xml:space="preserve">и </w:t>
      </w:r>
      <w:r w:rsidR="003A43E9" w:rsidRPr="00A51706">
        <w:rPr>
          <w:color w:val="000000"/>
          <w:sz w:val="28"/>
          <w:szCs w:val="28"/>
          <w:shd w:val="clear" w:color="auto" w:fill="FFFFFF"/>
        </w:rPr>
        <w:t xml:space="preserve"> </w:t>
      </w:r>
      <w:r w:rsidR="003A43E9">
        <w:rPr>
          <w:color w:val="000000"/>
          <w:sz w:val="27"/>
          <w:szCs w:val="27"/>
        </w:rPr>
        <w:t xml:space="preserve">исходя </w:t>
      </w:r>
      <w:r w:rsidR="003A43E9" w:rsidRPr="00A51706">
        <w:rPr>
          <w:color w:val="000000"/>
          <w:sz w:val="28"/>
          <w:szCs w:val="28"/>
          <w:shd w:val="clear" w:color="auto" w:fill="FFFFFF"/>
        </w:rPr>
        <w:t>из анализа ледовой обстановки</w:t>
      </w:r>
      <w:r w:rsidR="003A43E9">
        <w:rPr>
          <w:color w:val="000000"/>
          <w:sz w:val="28"/>
          <w:szCs w:val="28"/>
          <w:shd w:val="clear" w:color="auto" w:fill="FFFFFF"/>
        </w:rPr>
        <w:t xml:space="preserve"> усложняющейся </w:t>
      </w:r>
      <w:r w:rsidR="00A51706">
        <w:rPr>
          <w:color w:val="000000"/>
          <w:sz w:val="27"/>
          <w:szCs w:val="27"/>
        </w:rPr>
        <w:t xml:space="preserve"> </w:t>
      </w:r>
      <w:r w:rsidR="003A43E9">
        <w:rPr>
          <w:color w:val="000000"/>
          <w:sz w:val="28"/>
          <w:szCs w:val="28"/>
        </w:rPr>
        <w:t xml:space="preserve">в связи </w:t>
      </w:r>
      <w:r w:rsidR="00BC6385" w:rsidRPr="00A51706">
        <w:rPr>
          <w:color w:val="000000"/>
          <w:sz w:val="28"/>
          <w:szCs w:val="28"/>
        </w:rPr>
        <w:t xml:space="preserve">началом ледостава на </w:t>
      </w:r>
      <w:r w:rsidR="007D6F11">
        <w:rPr>
          <w:color w:val="000000"/>
          <w:sz w:val="28"/>
          <w:szCs w:val="28"/>
        </w:rPr>
        <w:t xml:space="preserve">водоёмах </w:t>
      </w:r>
      <w:r w:rsidR="003A43E9">
        <w:rPr>
          <w:color w:val="000000"/>
          <w:sz w:val="27"/>
          <w:szCs w:val="27"/>
        </w:rPr>
        <w:t>из за</w:t>
      </w:r>
      <w:r w:rsidR="007D6F11">
        <w:rPr>
          <w:color w:val="000000"/>
          <w:sz w:val="27"/>
          <w:szCs w:val="27"/>
        </w:rPr>
        <w:t xml:space="preserve"> </w:t>
      </w:r>
      <w:r w:rsidR="003A43E9">
        <w:rPr>
          <w:color w:val="000000"/>
          <w:sz w:val="27"/>
          <w:szCs w:val="27"/>
        </w:rPr>
        <w:t>понижения  среднесуточных температур</w:t>
      </w:r>
      <w:r w:rsidR="00BC6385">
        <w:rPr>
          <w:color w:val="000000"/>
          <w:sz w:val="27"/>
          <w:szCs w:val="27"/>
        </w:rPr>
        <w:t>,</w:t>
      </w:r>
      <w:r w:rsidR="00BC6385">
        <w:rPr>
          <w:b/>
          <w:sz w:val="28"/>
          <w:szCs w:val="28"/>
        </w:rPr>
        <w:t xml:space="preserve"> </w:t>
      </w:r>
      <w:r w:rsidR="008D194B">
        <w:rPr>
          <w:sz w:val="28"/>
          <w:szCs w:val="28"/>
        </w:rPr>
        <w:t>администрация Пашского сельского поселения</w:t>
      </w:r>
      <w:r w:rsidR="00A51706">
        <w:rPr>
          <w:sz w:val="28"/>
          <w:szCs w:val="28"/>
        </w:rPr>
        <w:t>:</w:t>
      </w:r>
    </w:p>
    <w:p w:rsidR="008D194B" w:rsidRDefault="008D194B" w:rsidP="008D19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</w:t>
      </w:r>
      <w:r w:rsidR="00A51706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е т:</w:t>
      </w:r>
    </w:p>
    <w:p w:rsidR="008D194B" w:rsidRDefault="008D194B" w:rsidP="008D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Запретить выход граждан</w:t>
      </w:r>
      <w:r w:rsidR="00A51706">
        <w:rPr>
          <w:sz w:val="28"/>
          <w:szCs w:val="28"/>
        </w:rPr>
        <w:t xml:space="preserve"> на ледовое покрытие</w:t>
      </w:r>
      <w:r>
        <w:rPr>
          <w:sz w:val="28"/>
          <w:szCs w:val="28"/>
        </w:rPr>
        <w:t xml:space="preserve">, выезд и стоянку механических транспортных средств на лёд водных объектов Пашского сельского поселения с </w:t>
      </w:r>
      <w:r w:rsidR="00A5170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5170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962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D194B" w:rsidRDefault="008D194B" w:rsidP="008D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информационные таблички о запрещении выезда на лёд автотранспорта и выхода населения на лёд водоёмов.</w:t>
      </w:r>
    </w:p>
    <w:p w:rsidR="008D194B" w:rsidRDefault="008D194B" w:rsidP="008D19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Рекомендовать руководителям детских учреждений Пашского сельского поселения провести профилактическую работу с детьми по запрещению выхода на лёд водоёмов.</w:t>
      </w:r>
    </w:p>
    <w:p w:rsidR="004D3D9E" w:rsidRDefault="004D3D9E" w:rsidP="004D3D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4D3D9E">
        <w:rPr>
          <w:color w:val="000000"/>
          <w:sz w:val="28"/>
          <w:szCs w:val="28"/>
        </w:rPr>
        <w:t xml:space="preserve">Утвердить План мероприятий по обеспечению безопасности людей на водных объектах, охране их жизни и здоровья в осенне-зимний период 2018-2019 годов </w:t>
      </w:r>
      <w:r>
        <w:rPr>
          <w:color w:val="000000"/>
          <w:sz w:val="28"/>
          <w:szCs w:val="28"/>
          <w:shd w:val="clear" w:color="auto" w:fill="FFFFFF"/>
        </w:rPr>
        <w:t>на территории Паш</w:t>
      </w:r>
      <w:r w:rsidRPr="008C3A1A">
        <w:rPr>
          <w:color w:val="000000"/>
          <w:sz w:val="28"/>
          <w:szCs w:val="28"/>
          <w:shd w:val="clear" w:color="auto" w:fill="FFFFFF"/>
        </w:rPr>
        <w:t>ск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0C124B">
        <w:rPr>
          <w:color w:val="000000"/>
          <w:sz w:val="28"/>
          <w:szCs w:val="28"/>
          <w:shd w:val="clear" w:color="auto" w:fill="FFFFFF"/>
        </w:rPr>
        <w:t>го</w:t>
      </w:r>
      <w:r>
        <w:rPr>
          <w:color w:val="000000"/>
          <w:sz w:val="28"/>
          <w:szCs w:val="28"/>
          <w:shd w:val="clear" w:color="auto" w:fill="FFFFFF"/>
        </w:rPr>
        <w:t xml:space="preserve"> сель</w:t>
      </w:r>
      <w:r w:rsidR="000C124B">
        <w:rPr>
          <w:color w:val="000000"/>
          <w:sz w:val="28"/>
          <w:szCs w:val="28"/>
          <w:shd w:val="clear" w:color="auto" w:fill="FFFFFF"/>
        </w:rPr>
        <w:t>ского</w:t>
      </w:r>
      <w:r w:rsidRPr="008C3A1A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0C124B">
        <w:rPr>
          <w:color w:val="000000"/>
          <w:sz w:val="28"/>
          <w:szCs w:val="28"/>
          <w:shd w:val="clear" w:color="auto" w:fill="FFFFFF"/>
        </w:rPr>
        <w:t>я</w:t>
      </w:r>
      <w:r w:rsidR="007962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1)</w:t>
      </w:r>
      <w:r w:rsidR="000C124B">
        <w:rPr>
          <w:color w:val="000000"/>
          <w:sz w:val="28"/>
          <w:szCs w:val="28"/>
          <w:shd w:val="clear" w:color="auto" w:fill="FFFFFF"/>
        </w:rPr>
        <w:t>.</w:t>
      </w:r>
    </w:p>
    <w:p w:rsidR="004D3D9E" w:rsidRDefault="004D3D9E" w:rsidP="004D3D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4D3D9E">
        <w:rPr>
          <w:color w:val="000000"/>
          <w:sz w:val="28"/>
          <w:szCs w:val="28"/>
        </w:rPr>
        <w:t xml:space="preserve">Утвердить Правила безопасного поведения людей на водных объектах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>Паш</w:t>
      </w:r>
      <w:r w:rsidRPr="008C3A1A">
        <w:rPr>
          <w:color w:val="000000"/>
          <w:sz w:val="28"/>
          <w:szCs w:val="28"/>
          <w:shd w:val="clear" w:color="auto" w:fill="FFFFFF"/>
        </w:rPr>
        <w:t>ск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0C124B">
        <w:rPr>
          <w:color w:val="000000"/>
          <w:sz w:val="28"/>
          <w:szCs w:val="28"/>
          <w:shd w:val="clear" w:color="auto" w:fill="FFFFFF"/>
        </w:rPr>
        <w:t>го</w:t>
      </w:r>
      <w:r>
        <w:rPr>
          <w:color w:val="000000"/>
          <w:sz w:val="28"/>
          <w:szCs w:val="28"/>
          <w:shd w:val="clear" w:color="auto" w:fill="FFFFFF"/>
        </w:rPr>
        <w:t xml:space="preserve"> сель</w:t>
      </w:r>
      <w:r w:rsidRPr="008C3A1A">
        <w:rPr>
          <w:color w:val="000000"/>
          <w:sz w:val="28"/>
          <w:szCs w:val="28"/>
          <w:shd w:val="clear" w:color="auto" w:fill="FFFFFF"/>
        </w:rPr>
        <w:t>ско</w:t>
      </w:r>
      <w:r w:rsidR="000C124B">
        <w:rPr>
          <w:color w:val="000000"/>
          <w:sz w:val="28"/>
          <w:szCs w:val="28"/>
          <w:shd w:val="clear" w:color="auto" w:fill="FFFFFF"/>
        </w:rPr>
        <w:t>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D3D9E">
        <w:rPr>
          <w:color w:val="000000"/>
          <w:sz w:val="28"/>
          <w:szCs w:val="28"/>
        </w:rPr>
        <w:t>в осенне-зимний период</w:t>
      </w:r>
      <w:r>
        <w:rPr>
          <w:color w:val="000000"/>
          <w:sz w:val="28"/>
          <w:szCs w:val="28"/>
        </w:rPr>
        <w:t xml:space="preserve"> 2018-2019 годов</w:t>
      </w:r>
      <w:r w:rsidR="00796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2)</w:t>
      </w:r>
      <w:r w:rsidR="000C124B">
        <w:rPr>
          <w:color w:val="000000"/>
          <w:sz w:val="28"/>
          <w:szCs w:val="28"/>
          <w:shd w:val="clear" w:color="auto" w:fill="FFFFFF"/>
        </w:rPr>
        <w:t>.</w:t>
      </w:r>
    </w:p>
    <w:p w:rsidR="008D194B" w:rsidRPr="005E2AB8" w:rsidRDefault="008D194B" w:rsidP="008D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D9E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постановления оставляю за собой.</w:t>
      </w:r>
    </w:p>
    <w:p w:rsidR="008D194B" w:rsidRDefault="009553A9" w:rsidP="009553A9">
      <w:pPr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3A9" w:rsidRDefault="009553A9" w:rsidP="009553A9">
      <w:pPr>
        <w:tabs>
          <w:tab w:val="left" w:pos="889"/>
        </w:tabs>
        <w:jc w:val="both"/>
        <w:rPr>
          <w:sz w:val="28"/>
          <w:szCs w:val="28"/>
        </w:rPr>
      </w:pPr>
    </w:p>
    <w:p w:rsidR="009553A9" w:rsidRDefault="009553A9" w:rsidP="009553A9">
      <w:pPr>
        <w:tabs>
          <w:tab w:val="left" w:pos="889"/>
        </w:tabs>
        <w:jc w:val="both"/>
        <w:rPr>
          <w:sz w:val="28"/>
          <w:szCs w:val="28"/>
        </w:rPr>
      </w:pPr>
    </w:p>
    <w:p w:rsidR="008D194B" w:rsidRDefault="00A51706" w:rsidP="008D19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D19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194B">
        <w:rPr>
          <w:sz w:val="28"/>
          <w:szCs w:val="28"/>
        </w:rPr>
        <w:t xml:space="preserve"> администрации </w:t>
      </w:r>
    </w:p>
    <w:p w:rsidR="008D194B" w:rsidRDefault="003C2C7A" w:rsidP="008D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</w:t>
      </w:r>
      <w:r w:rsidR="008D194B">
        <w:rPr>
          <w:sz w:val="28"/>
          <w:szCs w:val="28"/>
        </w:rPr>
        <w:t xml:space="preserve">поселения                        </w:t>
      </w:r>
      <w:r>
        <w:rPr>
          <w:sz w:val="28"/>
          <w:szCs w:val="28"/>
        </w:rPr>
        <w:t xml:space="preserve">               </w:t>
      </w:r>
      <w:r w:rsidR="00C66F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D48BA">
        <w:rPr>
          <w:sz w:val="28"/>
          <w:szCs w:val="28"/>
        </w:rPr>
        <w:t>А.Т. Кулиманов</w:t>
      </w:r>
    </w:p>
    <w:p w:rsidR="008D194B" w:rsidRDefault="008D194B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9553A9" w:rsidRDefault="009553A9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C66F46" w:rsidRDefault="00C66F46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0C124B" w:rsidRDefault="000C124B" w:rsidP="008D194B">
      <w:pPr>
        <w:jc w:val="both"/>
      </w:pPr>
    </w:p>
    <w:p w:rsidR="0096274A" w:rsidRDefault="0096274A" w:rsidP="008D194B">
      <w:pPr>
        <w:jc w:val="both"/>
      </w:pPr>
    </w:p>
    <w:p w:rsidR="0096274A" w:rsidRDefault="0096274A" w:rsidP="008D194B">
      <w:pPr>
        <w:jc w:val="both"/>
      </w:pPr>
    </w:p>
    <w:p w:rsidR="0096274A" w:rsidRDefault="0096274A" w:rsidP="008D194B">
      <w:pPr>
        <w:jc w:val="both"/>
      </w:pPr>
    </w:p>
    <w:p w:rsidR="0096274A" w:rsidRDefault="0096274A" w:rsidP="008D194B">
      <w:pPr>
        <w:jc w:val="both"/>
      </w:pPr>
    </w:p>
    <w:p w:rsidR="0096274A" w:rsidRDefault="0096274A" w:rsidP="008D194B">
      <w:pPr>
        <w:jc w:val="both"/>
      </w:pPr>
    </w:p>
    <w:p w:rsidR="009553A9" w:rsidRDefault="009553A9" w:rsidP="008D194B">
      <w:pPr>
        <w:jc w:val="both"/>
      </w:pPr>
    </w:p>
    <w:p w:rsidR="00BD45E6" w:rsidRDefault="00BD45E6" w:rsidP="00544198">
      <w:pPr>
        <w:jc w:val="both"/>
      </w:pPr>
    </w:p>
    <w:p w:rsidR="009553A9" w:rsidRDefault="009553A9" w:rsidP="00544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1706" w:rsidRPr="00A51706">
        <w:rPr>
          <w:sz w:val="20"/>
          <w:szCs w:val="20"/>
        </w:rPr>
        <w:t>Р.С. Тупицын</w:t>
      </w:r>
      <w:r w:rsidR="008D194B" w:rsidRPr="00A51706">
        <w:rPr>
          <w:sz w:val="20"/>
          <w:szCs w:val="20"/>
        </w:rPr>
        <w:t xml:space="preserve"> </w:t>
      </w:r>
    </w:p>
    <w:p w:rsidR="00A36C9E" w:rsidRDefault="00A51706" w:rsidP="00544198">
      <w:pPr>
        <w:jc w:val="both"/>
        <w:rPr>
          <w:sz w:val="20"/>
          <w:szCs w:val="20"/>
        </w:rPr>
      </w:pPr>
      <w:r w:rsidRPr="00A51706">
        <w:rPr>
          <w:sz w:val="20"/>
          <w:szCs w:val="20"/>
        </w:rPr>
        <w:t xml:space="preserve"> 41-736</w:t>
      </w:r>
    </w:p>
    <w:p w:rsidR="004D3D9E" w:rsidRPr="000C124B" w:rsidRDefault="004D3D9E" w:rsidP="000C124B">
      <w:pPr>
        <w:jc w:val="right"/>
        <w:rPr>
          <w:szCs w:val="20"/>
        </w:rPr>
      </w:pPr>
      <w:r w:rsidRPr="000C124B">
        <w:rPr>
          <w:szCs w:val="20"/>
        </w:rPr>
        <w:lastRenderedPageBreak/>
        <w:t xml:space="preserve">Приложение №1 </w:t>
      </w:r>
    </w:p>
    <w:p w:rsidR="000C124B" w:rsidRPr="000C124B" w:rsidRDefault="000C124B" w:rsidP="000C124B">
      <w:pPr>
        <w:ind w:firstLine="4536"/>
        <w:rPr>
          <w:szCs w:val="20"/>
        </w:rPr>
      </w:pPr>
      <w:r w:rsidRPr="000C124B">
        <w:rPr>
          <w:szCs w:val="20"/>
        </w:rPr>
        <w:t>к</w:t>
      </w:r>
      <w:r w:rsidR="004D3D9E" w:rsidRPr="000C124B">
        <w:rPr>
          <w:szCs w:val="20"/>
        </w:rPr>
        <w:t xml:space="preserve"> постановлению </w:t>
      </w:r>
      <w:r w:rsidRPr="000C124B">
        <w:rPr>
          <w:szCs w:val="20"/>
        </w:rPr>
        <w:t xml:space="preserve">администрации муниципального </w:t>
      </w:r>
    </w:p>
    <w:p w:rsidR="000C124B" w:rsidRPr="000C124B" w:rsidRDefault="000C124B" w:rsidP="000C124B">
      <w:pPr>
        <w:ind w:firstLine="4536"/>
        <w:rPr>
          <w:szCs w:val="20"/>
        </w:rPr>
      </w:pPr>
      <w:r w:rsidRPr="000C124B">
        <w:rPr>
          <w:szCs w:val="20"/>
        </w:rPr>
        <w:t xml:space="preserve">образования Пашское сельское поселение </w:t>
      </w:r>
    </w:p>
    <w:p w:rsidR="000C124B" w:rsidRPr="000C124B" w:rsidRDefault="000C124B" w:rsidP="000C124B">
      <w:pPr>
        <w:ind w:firstLine="4536"/>
        <w:rPr>
          <w:szCs w:val="20"/>
        </w:rPr>
      </w:pPr>
      <w:r w:rsidRPr="000C124B">
        <w:rPr>
          <w:szCs w:val="20"/>
        </w:rPr>
        <w:t xml:space="preserve">Волховского муниципального района </w:t>
      </w:r>
    </w:p>
    <w:p w:rsidR="0096274A" w:rsidRDefault="00C66F46" w:rsidP="0096274A">
      <w:pPr>
        <w:ind w:firstLine="4536"/>
        <w:rPr>
          <w:szCs w:val="20"/>
        </w:rPr>
      </w:pPr>
      <w:r>
        <w:rPr>
          <w:szCs w:val="20"/>
        </w:rPr>
        <w:t>Ленинградской области 26</w:t>
      </w:r>
      <w:r w:rsidR="000C124B" w:rsidRPr="000C124B">
        <w:rPr>
          <w:szCs w:val="20"/>
        </w:rPr>
        <w:t>.</w:t>
      </w:r>
      <w:r w:rsidR="00BD2293" w:rsidRPr="000C124B">
        <w:rPr>
          <w:szCs w:val="20"/>
        </w:rPr>
        <w:t>11.2018 г</w:t>
      </w:r>
      <w:r w:rsidR="000C124B" w:rsidRPr="000C124B">
        <w:rPr>
          <w:szCs w:val="20"/>
        </w:rPr>
        <w:t xml:space="preserve">. № </w:t>
      </w:r>
      <w:r>
        <w:rPr>
          <w:szCs w:val="20"/>
        </w:rPr>
        <w:t>313</w:t>
      </w:r>
    </w:p>
    <w:p w:rsidR="0096274A" w:rsidRDefault="0096274A" w:rsidP="0096274A">
      <w:pPr>
        <w:ind w:firstLine="4536"/>
        <w:rPr>
          <w:szCs w:val="20"/>
        </w:rPr>
      </w:pPr>
    </w:p>
    <w:p w:rsidR="0096274A" w:rsidRDefault="0096274A" w:rsidP="0096274A">
      <w:pPr>
        <w:ind w:firstLine="4536"/>
        <w:rPr>
          <w:rStyle w:val="6"/>
          <w:rFonts w:ascii="Times New Roman" w:hAnsi="Times New Roman"/>
          <w:b/>
          <w:color w:val="000000"/>
          <w:sz w:val="28"/>
          <w:szCs w:val="28"/>
        </w:rPr>
      </w:pPr>
    </w:p>
    <w:p w:rsidR="0096274A" w:rsidRDefault="0096274A" w:rsidP="0096274A">
      <w:pPr>
        <w:ind w:firstLine="4536"/>
        <w:rPr>
          <w:rStyle w:val="6"/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578"/>
        <w:tblW w:w="0" w:type="auto"/>
        <w:tblLook w:val="04A0"/>
      </w:tblPr>
      <w:tblGrid>
        <w:gridCol w:w="1078"/>
        <w:gridCol w:w="4110"/>
        <w:gridCol w:w="2268"/>
        <w:gridCol w:w="2481"/>
      </w:tblGrid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right="1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Сроки</w:t>
            </w:r>
          </w:p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3" w:right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</w:t>
            </w: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ный за исполнение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Специалист ГО ЧС Тупицын Р.С.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Специалист ГО ЧС Тупицын Р.С.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пропаганды безопасного поведения на льду через средства массовой информации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Fonts w:ascii="Times New Roman" w:hAnsi="Times New Roman" w:cs="Times New Roman"/>
                <w:sz w:val="22"/>
                <w:szCs w:val="22"/>
              </w:rPr>
              <w:t>ноябрь-апрель</w:t>
            </w:r>
          </w:p>
        </w:tc>
        <w:tc>
          <w:tcPr>
            <w:tcW w:w="2481" w:type="dxa"/>
            <w:vAlign w:val="center"/>
          </w:tcPr>
          <w:p w:rsidR="0096274A" w:rsidRDefault="0096274A" w:rsidP="0096274A">
            <w:pPr>
              <w:ind w:left="133" w:right="91"/>
              <w:jc w:val="center"/>
            </w:pPr>
            <w:r>
              <w:t>Ведущий техник - программист</w:t>
            </w:r>
            <w:r w:rsidRPr="0096274A">
              <w:t xml:space="preserve">  </w:t>
            </w:r>
          </w:p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Хохлин М.И.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населения о гидрометеоусловиях, ледовой обстановке на водных объектах, правилах без</w:t>
            </w: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опасного поведения на льду :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Ноябрь - апрель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Специалист ГО ЧС Тупицын Р.С.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профилактических занятий по правилам безопасности на водных объектах с учащимися образо</w:t>
            </w: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вательных учреждений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Руководители детских учреждений Пашского СП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комплекса мероприятий для обеспечения  безопасного проведения крещенских купаний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С 12 декабря 2018 года но 19 янва</w:t>
            </w: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ря 2019 года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Приход храма Рождества Христова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 профилактической работы среди населения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3" w:right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Fonts w:ascii="Times New Roman" w:hAnsi="Times New Roman" w:cs="Times New Roman"/>
                <w:sz w:val="22"/>
                <w:szCs w:val="22"/>
              </w:rPr>
              <w:t>Специалист ГО ЧС Тупицын Р.С.</w:t>
            </w:r>
          </w:p>
        </w:tc>
      </w:tr>
      <w:tr w:rsidR="0096274A" w:rsidTr="0096274A">
        <w:tc>
          <w:tcPr>
            <w:tcW w:w="1078" w:type="dxa"/>
            <w:vAlign w:val="center"/>
          </w:tcPr>
          <w:p w:rsidR="0096274A" w:rsidRPr="0096274A" w:rsidRDefault="0096274A" w:rsidP="0096274A">
            <w:pPr>
              <w:pStyle w:val="61"/>
              <w:keepNext/>
              <w:keepLines/>
              <w:shd w:val="clear" w:color="auto" w:fill="auto"/>
              <w:spacing w:before="0" w:after="0" w:line="240" w:lineRule="auto"/>
              <w:ind w:right="198"/>
              <w:jc w:val="center"/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4A">
              <w:rPr>
                <w:rStyle w:val="6"/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0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93" w:right="1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заседаний комиссий по предупрежден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ию и ликвидации чрезвычайных си</w:t>
            </w:r>
            <w:r w:rsidRPr="0096274A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туаций и обеспечению пожарной безопасности муниципального образования с рассмотрением вопросов безопасности на водных объектах в зимний период</w:t>
            </w:r>
          </w:p>
        </w:tc>
        <w:tc>
          <w:tcPr>
            <w:tcW w:w="2268" w:type="dxa"/>
            <w:vAlign w:val="center"/>
          </w:tcPr>
          <w:p w:rsidR="0096274A" w:rsidRPr="0096274A" w:rsidRDefault="0096274A" w:rsidP="0096274A">
            <w:pPr>
              <w:pStyle w:val="90"/>
              <w:shd w:val="clear" w:color="auto" w:fill="auto"/>
              <w:spacing w:before="0" w:line="240" w:lineRule="auto"/>
              <w:ind w:left="136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4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81" w:type="dxa"/>
            <w:vAlign w:val="center"/>
          </w:tcPr>
          <w:p w:rsidR="0096274A" w:rsidRPr="0096274A" w:rsidRDefault="0096274A" w:rsidP="0096274A">
            <w:pPr>
              <w:ind w:left="133" w:right="91"/>
              <w:jc w:val="center"/>
            </w:pPr>
            <w:r w:rsidRPr="0096274A">
              <w:t>Председатель КЧС</w:t>
            </w:r>
          </w:p>
        </w:tc>
      </w:tr>
    </w:tbl>
    <w:p w:rsidR="004D3D9E" w:rsidRPr="0096274A" w:rsidRDefault="0096274A" w:rsidP="0096274A">
      <w:pPr>
        <w:jc w:val="center"/>
        <w:rPr>
          <w:rStyle w:val="6"/>
          <w:rFonts w:ascii="Times New Roman" w:hAnsi="Times New Roman"/>
          <w:sz w:val="24"/>
          <w:szCs w:val="20"/>
          <w:shd w:val="clear" w:color="auto" w:fill="auto"/>
        </w:rPr>
      </w:pPr>
      <w:r>
        <w:rPr>
          <w:rStyle w:val="6"/>
          <w:rFonts w:ascii="Times New Roman" w:hAnsi="Times New Roman"/>
          <w:b/>
          <w:color w:val="000000"/>
          <w:sz w:val="28"/>
          <w:szCs w:val="28"/>
        </w:rPr>
        <w:t>П</w:t>
      </w:r>
      <w:r w:rsidR="004D3D9E" w:rsidRPr="00806A6F">
        <w:rPr>
          <w:rStyle w:val="6"/>
          <w:rFonts w:ascii="Times New Roman" w:hAnsi="Times New Roman"/>
          <w:b/>
          <w:color w:val="000000"/>
          <w:sz w:val="28"/>
          <w:szCs w:val="28"/>
        </w:rPr>
        <w:t>лан мероприятий</w:t>
      </w:r>
      <w:r>
        <w:rPr>
          <w:rStyle w:val="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3D9E" w:rsidRPr="00806A6F">
        <w:rPr>
          <w:rStyle w:val="6"/>
          <w:rFonts w:ascii="Times New Roman" w:hAnsi="Times New Roman"/>
          <w:b/>
          <w:color w:val="000000"/>
          <w:sz w:val="28"/>
          <w:szCs w:val="28"/>
        </w:rPr>
        <w:t>по обеспечению безопасности людей на водных объектах</w:t>
      </w: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Default="0096274A" w:rsidP="0096274A">
      <w:pPr>
        <w:jc w:val="right"/>
        <w:rPr>
          <w:szCs w:val="20"/>
        </w:rPr>
      </w:pPr>
    </w:p>
    <w:p w:rsidR="0096274A" w:rsidRPr="000C124B" w:rsidRDefault="0096274A" w:rsidP="0096274A">
      <w:pPr>
        <w:jc w:val="right"/>
        <w:rPr>
          <w:szCs w:val="20"/>
        </w:rPr>
      </w:pPr>
      <w:r>
        <w:rPr>
          <w:szCs w:val="20"/>
        </w:rPr>
        <w:lastRenderedPageBreak/>
        <w:t>Приложение №2</w:t>
      </w:r>
      <w:r w:rsidRPr="000C124B">
        <w:rPr>
          <w:szCs w:val="20"/>
        </w:rPr>
        <w:t xml:space="preserve"> </w:t>
      </w:r>
    </w:p>
    <w:p w:rsidR="0096274A" w:rsidRPr="000C124B" w:rsidRDefault="0096274A" w:rsidP="0096274A">
      <w:pPr>
        <w:ind w:firstLine="4536"/>
        <w:rPr>
          <w:szCs w:val="20"/>
        </w:rPr>
      </w:pPr>
      <w:r w:rsidRPr="000C124B">
        <w:rPr>
          <w:szCs w:val="20"/>
        </w:rPr>
        <w:t xml:space="preserve">к постановлению администрации муниципального </w:t>
      </w:r>
    </w:p>
    <w:p w:rsidR="0096274A" w:rsidRPr="000C124B" w:rsidRDefault="0096274A" w:rsidP="0096274A">
      <w:pPr>
        <w:ind w:firstLine="4536"/>
        <w:rPr>
          <w:szCs w:val="20"/>
        </w:rPr>
      </w:pPr>
      <w:r w:rsidRPr="000C124B">
        <w:rPr>
          <w:szCs w:val="20"/>
        </w:rPr>
        <w:t xml:space="preserve">образования Пашское сельское поселение </w:t>
      </w:r>
    </w:p>
    <w:p w:rsidR="0096274A" w:rsidRPr="000C124B" w:rsidRDefault="0096274A" w:rsidP="0096274A">
      <w:pPr>
        <w:ind w:firstLine="4536"/>
        <w:rPr>
          <w:szCs w:val="20"/>
        </w:rPr>
      </w:pPr>
      <w:r w:rsidRPr="000C124B">
        <w:rPr>
          <w:szCs w:val="20"/>
        </w:rPr>
        <w:t xml:space="preserve">Волховского муниципального района </w:t>
      </w:r>
    </w:p>
    <w:p w:rsidR="0096274A" w:rsidRDefault="0096274A" w:rsidP="0096274A">
      <w:pPr>
        <w:ind w:firstLine="4536"/>
        <w:rPr>
          <w:szCs w:val="20"/>
        </w:rPr>
      </w:pPr>
      <w:r w:rsidRPr="000C124B">
        <w:rPr>
          <w:szCs w:val="20"/>
        </w:rPr>
        <w:t xml:space="preserve">Ленинградской области </w:t>
      </w:r>
      <w:r w:rsidR="00C66F46">
        <w:rPr>
          <w:szCs w:val="20"/>
        </w:rPr>
        <w:t>26</w:t>
      </w:r>
      <w:r w:rsidRPr="000C124B">
        <w:rPr>
          <w:szCs w:val="20"/>
        </w:rPr>
        <w:t xml:space="preserve">.11.2018 г. № </w:t>
      </w:r>
      <w:r w:rsidR="00C66F46">
        <w:rPr>
          <w:szCs w:val="20"/>
        </w:rPr>
        <w:t>313</w:t>
      </w:r>
    </w:p>
    <w:p w:rsidR="000C124B" w:rsidRDefault="000C124B" w:rsidP="000C124B">
      <w:pPr>
        <w:pStyle w:val="61"/>
        <w:keepNext/>
        <w:keepLines/>
        <w:shd w:val="clear" w:color="auto" w:fill="auto"/>
        <w:spacing w:before="0" w:after="0"/>
        <w:ind w:left="23" w:right="198"/>
        <w:jc w:val="center"/>
        <w:rPr>
          <w:rStyle w:val="6"/>
          <w:rFonts w:ascii="Times New Roman" w:hAnsi="Times New Roman"/>
          <w:b/>
          <w:color w:val="000000"/>
          <w:sz w:val="28"/>
          <w:szCs w:val="28"/>
        </w:rPr>
      </w:pPr>
    </w:p>
    <w:p w:rsidR="004D3D9E" w:rsidRDefault="004D3D9E" w:rsidP="00BD2293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/>
          <w:b/>
          <w:color w:val="000000"/>
          <w:sz w:val="28"/>
          <w:szCs w:val="28"/>
        </w:rPr>
      </w:pP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332">
        <w:rPr>
          <w:rStyle w:val="9"/>
          <w:rFonts w:ascii="Times New Roman" w:hAnsi="Times New Roman"/>
          <w:b/>
          <w:color w:val="000000"/>
          <w:sz w:val="28"/>
          <w:szCs w:val="28"/>
        </w:rPr>
        <w:t>ПРАВИЛА</w:t>
      </w:r>
    </w:p>
    <w:p w:rsidR="004D3D9E" w:rsidRDefault="004D3D9E" w:rsidP="004D3D9E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b/>
          <w:color w:val="000000"/>
          <w:sz w:val="28"/>
          <w:szCs w:val="28"/>
        </w:rPr>
      </w:pPr>
      <w:r w:rsidRPr="0096274A">
        <w:rPr>
          <w:rStyle w:val="11"/>
          <w:rFonts w:ascii="Times New Roman" w:hAnsi="Times New Roman"/>
          <w:b/>
          <w:color w:val="000000"/>
          <w:sz w:val="28"/>
          <w:szCs w:val="28"/>
        </w:rPr>
        <w:t>безопасного поведения людей на водных объектах муниципального образования в осенне-зимний период</w:t>
      </w:r>
    </w:p>
    <w:p w:rsidR="0096274A" w:rsidRPr="0096274A" w:rsidRDefault="0096274A" w:rsidP="004D3D9E">
      <w:pPr>
        <w:pStyle w:val="110"/>
        <w:shd w:val="clear" w:color="auto" w:fill="auto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</w:t>
      </w:r>
      <w:r>
        <w:rPr>
          <w:rStyle w:val="9"/>
          <w:rFonts w:ascii="Times New Roman" w:hAnsi="Times New Roman"/>
          <w:color w:val="000000"/>
          <w:sz w:val="28"/>
          <w:szCs w:val="28"/>
        </w:rPr>
        <w:t>ть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маршрут и убедиться в прочности льда с помощью палки (пешни). Категорически запрещается проверять прочность льда ударами нога.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color w:val="000000"/>
          <w:sz w:val="28"/>
          <w:szCs w:val="28"/>
        </w:rPr>
        <w:t>2.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Во время движения по льду следует обращать внимание па его поверхность, обходить опасные места и участки, покрытые толстым слоем снега. Особую осторожность необходимо проявлять </w:t>
      </w:r>
      <w:r w:rsidRPr="00AD5332">
        <w:rPr>
          <w:rStyle w:val="9MicrosoftSansSerif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>местах, где имеются быстрое течение, родники, выступают на поверхность кусты, трава, впадают в водоем: ручьи и вливаются теплые сточные воды</w:t>
      </w:r>
      <w:r w:rsidRPr="00AD5332">
        <w:rPr>
          <w:rStyle w:val="9"/>
          <w:rFonts w:ascii="Times New Roman" w:hAnsi="Times New Roman"/>
          <w:color w:val="000000"/>
          <w:sz w:val="28"/>
          <w:szCs w:val="28"/>
          <w:vertAlign w:val="subscript"/>
        </w:rPr>
        <w:t>: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промышленных предприятий, ведется заготовка льда. Безопасным для перехода пешехода является лед с зеленоватым оттенком и толщиной не менее 7 см.</w:t>
      </w: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color w:val="000000"/>
          <w:sz w:val="28"/>
          <w:szCs w:val="28"/>
        </w:rPr>
        <w:t>3.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Перевозка грузов производится на санях или других приспособлениях с возможно большей площадью опоры на поверхность льда.</w:t>
      </w: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color w:val="000000"/>
          <w:sz w:val="28"/>
          <w:szCs w:val="28"/>
        </w:rPr>
        <w:t>4.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Пользоваться площадками для катания на коньках на водоемах разрешается только после тщательной проверки прочности льда. Толщина льда должна состав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softHyphen/>
        <w:t>лять не менее 12 см, а при массовом катании - не менее 25 см.</w:t>
      </w: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color w:val="000000"/>
          <w:sz w:val="28"/>
          <w:szCs w:val="28"/>
        </w:rPr>
        <w:t>5.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softHyphen/>
        <w:t>никами должно составлять 5 -6 м. Во время движения лыжник, идущий первым, ударами палок проверяет прочность льда и следит за его состоянием.</w:t>
      </w:r>
    </w:p>
    <w:p w:rsidR="004D3D9E" w:rsidRPr="00AD5332" w:rsidRDefault="004D3D9E" w:rsidP="004D3D9E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color w:val="000000"/>
          <w:sz w:val="28"/>
          <w:szCs w:val="28"/>
        </w:rPr>
        <w:t>6.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t xml:space="preserve">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</w:t>
      </w:r>
      <w:r w:rsidRPr="00AD5332">
        <w:rPr>
          <w:rStyle w:val="9"/>
          <w:rFonts w:ascii="Times New Roman" w:hAnsi="Times New Roman"/>
          <w:color w:val="000000"/>
          <w:sz w:val="28"/>
          <w:szCs w:val="28"/>
        </w:rPr>
        <w:softHyphen/>
        <w:t>ной 12-15 м, на одном конце которого закреплен груз весом 400-500 г, на другом изготовлена петля.</w:t>
      </w:r>
    </w:p>
    <w:sectPr w:rsidR="004D3D9E" w:rsidRPr="00AD5332" w:rsidSect="00C66F46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AB" w:rsidRDefault="009C6CAB" w:rsidP="000C124B">
      <w:r>
        <w:separator/>
      </w:r>
    </w:p>
  </w:endnote>
  <w:endnote w:type="continuationSeparator" w:id="1">
    <w:p w:rsidR="009C6CAB" w:rsidRDefault="009C6CAB" w:rsidP="000C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AB" w:rsidRDefault="009C6CAB" w:rsidP="000C124B">
      <w:r>
        <w:separator/>
      </w:r>
    </w:p>
  </w:footnote>
  <w:footnote w:type="continuationSeparator" w:id="1">
    <w:p w:rsidR="009C6CAB" w:rsidRDefault="009C6CAB" w:rsidP="000C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94B"/>
    <w:rsid w:val="000C124B"/>
    <w:rsid w:val="001D68D0"/>
    <w:rsid w:val="00274923"/>
    <w:rsid w:val="00342608"/>
    <w:rsid w:val="003847F9"/>
    <w:rsid w:val="003968A1"/>
    <w:rsid w:val="003A43E9"/>
    <w:rsid w:val="003C2C7A"/>
    <w:rsid w:val="004A161F"/>
    <w:rsid w:val="004D3D9E"/>
    <w:rsid w:val="00544198"/>
    <w:rsid w:val="005B44BE"/>
    <w:rsid w:val="007739B2"/>
    <w:rsid w:val="0079623E"/>
    <w:rsid w:val="007978D9"/>
    <w:rsid w:val="007D6F11"/>
    <w:rsid w:val="008C3A1A"/>
    <w:rsid w:val="008D194B"/>
    <w:rsid w:val="009553A9"/>
    <w:rsid w:val="0096274A"/>
    <w:rsid w:val="00966D95"/>
    <w:rsid w:val="009B7D4A"/>
    <w:rsid w:val="009C6CAB"/>
    <w:rsid w:val="00A36C9E"/>
    <w:rsid w:val="00A51706"/>
    <w:rsid w:val="00AB7511"/>
    <w:rsid w:val="00B45B87"/>
    <w:rsid w:val="00BC6385"/>
    <w:rsid w:val="00BD2293"/>
    <w:rsid w:val="00BD45E6"/>
    <w:rsid w:val="00C27FDF"/>
    <w:rsid w:val="00C66F46"/>
    <w:rsid w:val="00D4266C"/>
    <w:rsid w:val="00E33142"/>
    <w:rsid w:val="00E34A7D"/>
    <w:rsid w:val="00EC204C"/>
    <w:rsid w:val="00ED48BA"/>
    <w:rsid w:val="00F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19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1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9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A43E9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rsid w:val="004D3D9E"/>
    <w:rPr>
      <w:rFonts w:ascii="Palatino Linotype" w:hAnsi="Palatino Linotype"/>
      <w:b/>
      <w:bCs/>
      <w:spacing w:val="-4"/>
      <w:sz w:val="18"/>
      <w:szCs w:val="18"/>
      <w:shd w:val="clear" w:color="auto" w:fill="FFFFFF"/>
    </w:rPr>
  </w:style>
  <w:style w:type="paragraph" w:styleId="a9">
    <w:name w:val="Body Text"/>
    <w:basedOn w:val="a"/>
    <w:link w:val="a8"/>
    <w:rsid w:val="004D3D9E"/>
    <w:pPr>
      <w:widowControl w:val="0"/>
      <w:shd w:val="clear" w:color="auto" w:fill="FFFFFF"/>
      <w:spacing w:line="298" w:lineRule="exact"/>
      <w:jc w:val="both"/>
    </w:pPr>
    <w:rPr>
      <w:rFonts w:ascii="Palatino Linotype" w:eastAsiaTheme="minorHAnsi" w:hAnsi="Palatino Linotype" w:cstheme="minorBidi"/>
      <w:b/>
      <w:bCs/>
      <w:spacing w:val="-4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4D3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rsid w:val="004D3D9E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D3D9E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3D9E"/>
    <w:rPr>
      <w:rFonts w:ascii="Century Schoolbook" w:hAnsi="Century Schoolbook"/>
      <w:sz w:val="13"/>
      <w:szCs w:val="1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D3D9E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4D3D9E"/>
    <w:rPr>
      <w:rFonts w:ascii="Microsoft Sans Serif" w:hAnsi="Microsoft Sans Serif" w:cs="Microsoft Sans Serif"/>
      <w:sz w:val="17"/>
      <w:szCs w:val="17"/>
    </w:rPr>
  </w:style>
  <w:style w:type="paragraph" w:customStyle="1" w:styleId="51">
    <w:name w:val="Заголовок №51"/>
    <w:basedOn w:val="a"/>
    <w:link w:val="5"/>
    <w:rsid w:val="004D3D9E"/>
    <w:pPr>
      <w:widowControl w:val="0"/>
      <w:shd w:val="clear" w:color="auto" w:fill="FFFFFF"/>
      <w:spacing w:before="540" w:after="540" w:line="240" w:lineRule="atLeast"/>
      <w:jc w:val="right"/>
      <w:outlineLvl w:val="4"/>
    </w:pPr>
    <w:rPr>
      <w:rFonts w:ascii="Microsoft Sans Serif" w:eastAsiaTheme="minorHAnsi" w:hAnsi="Microsoft Sans Serif" w:cstheme="minorBid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4D3D9E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"/>
    <w:rsid w:val="004D3D9E"/>
    <w:pPr>
      <w:widowControl w:val="0"/>
      <w:shd w:val="clear" w:color="auto" w:fill="FFFFFF"/>
      <w:spacing w:before="180" w:after="240" w:line="240" w:lineRule="atLeast"/>
      <w:jc w:val="both"/>
    </w:pPr>
    <w:rPr>
      <w:rFonts w:ascii="Century Schoolbook" w:eastAsiaTheme="minorHAnsi" w:hAnsi="Century Schoolbook" w:cstheme="minorBidi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"/>
    <w:rsid w:val="004D3D9E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character" w:customStyle="1" w:styleId="50">
    <w:name w:val="Заголовок №5"/>
    <w:basedOn w:val="5"/>
    <w:rsid w:val="004D3D9E"/>
  </w:style>
  <w:style w:type="character" w:customStyle="1" w:styleId="6">
    <w:name w:val="Заголовок №6_"/>
    <w:basedOn w:val="a0"/>
    <w:link w:val="61"/>
    <w:rsid w:val="004D3D9E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9BookmanOldStyle">
    <w:name w:val="Основной текст (9) + Bookman Old Style"/>
    <w:aliases w:val="8 pt"/>
    <w:basedOn w:val="9"/>
    <w:rsid w:val="004D3D9E"/>
    <w:rPr>
      <w:rFonts w:ascii="Bookman Old Style" w:hAnsi="Bookman Old Style" w:cs="Bookman Old Style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9"/>
    <w:rsid w:val="004D3D9E"/>
    <w:rPr>
      <w:rFonts w:ascii="Bookman Old Style" w:hAnsi="Bookman Old Style" w:cs="Bookman Old Style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9"/>
    <w:rsid w:val="004D3D9E"/>
    <w:rPr>
      <w:rFonts w:ascii="Bookman Old Style" w:hAnsi="Bookman Old Style" w:cs="Bookman Old Style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9"/>
    <w:rsid w:val="004D3D9E"/>
    <w:rPr>
      <w:rFonts w:ascii="Bookman Old Style" w:hAnsi="Bookman Old Style" w:cs="Bookman Old Style"/>
      <w:i/>
      <w:iCs/>
      <w:spacing w:val="-10"/>
      <w:lang w:bidi="ar-SA"/>
    </w:rPr>
  </w:style>
  <w:style w:type="character" w:customStyle="1" w:styleId="9BookmanOldStyle2">
    <w:name w:val="Основной текст (9) + Bookman Old Style2"/>
    <w:aliases w:val="10 pt1"/>
    <w:basedOn w:val="9"/>
    <w:rsid w:val="004D3D9E"/>
    <w:rPr>
      <w:rFonts w:ascii="Bookman Old Style" w:hAnsi="Bookman Old Style" w:cs="Bookman Old Style"/>
      <w:sz w:val="20"/>
      <w:szCs w:val="20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9"/>
    <w:rsid w:val="004D3D9E"/>
    <w:rPr>
      <w:rFonts w:ascii="Bookman Old Style" w:hAnsi="Bookman Old Style" w:cs="Bookman Old Style"/>
      <w:i/>
      <w:iCs/>
      <w:spacing w:val="20"/>
      <w:lang w:bidi="ar-SA"/>
    </w:rPr>
  </w:style>
  <w:style w:type="paragraph" w:customStyle="1" w:styleId="61">
    <w:name w:val="Заголовок №61"/>
    <w:basedOn w:val="a"/>
    <w:link w:val="6"/>
    <w:rsid w:val="004D3D9E"/>
    <w:pPr>
      <w:widowControl w:val="0"/>
      <w:shd w:val="clear" w:color="auto" w:fill="FFFFFF"/>
      <w:spacing w:before="540" w:after="420" w:line="298" w:lineRule="exact"/>
      <w:jc w:val="both"/>
      <w:outlineLvl w:val="5"/>
    </w:pPr>
    <w:rPr>
      <w:rFonts w:ascii="Microsoft Sans Serif" w:eastAsiaTheme="minorHAnsi" w:hAnsi="Microsoft Sans Serif" w:cstheme="minorBidi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12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12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12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6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2A6B-7895-4C90-B664-884DC93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2018-11-19T09:46:00Z</cp:lastPrinted>
  <dcterms:created xsi:type="dcterms:W3CDTF">2018-11-19T09:45:00Z</dcterms:created>
  <dcterms:modified xsi:type="dcterms:W3CDTF">2018-11-28T06:51:00Z</dcterms:modified>
</cp:coreProperties>
</file>