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6A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 и главного бухгалтера </w:t>
      </w:r>
      <w:r w:rsidRPr="00B052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казённого учреждения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20A">
        <w:rPr>
          <w:rFonts w:ascii="Times New Roman" w:hAnsi="Times New Roman" w:cs="Times New Roman"/>
          <w:b/>
          <w:bCs/>
          <w:sz w:val="28"/>
          <w:szCs w:val="28"/>
        </w:rPr>
        <w:t>«Административно-хозяйственная служба»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520A" w:rsidRDefault="00B0520A" w:rsidP="00B05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2017 год</w:t>
      </w:r>
    </w:p>
    <w:p w:rsidR="00814637" w:rsidRDefault="00814637"/>
    <w:tbl>
      <w:tblPr>
        <w:tblStyle w:val="a3"/>
        <w:tblW w:w="0" w:type="auto"/>
        <w:tblInd w:w="-318" w:type="dxa"/>
        <w:tblLook w:val="04A0"/>
      </w:tblPr>
      <w:tblGrid>
        <w:gridCol w:w="2235"/>
        <w:gridCol w:w="3118"/>
        <w:gridCol w:w="2026"/>
        <w:gridCol w:w="1985"/>
      </w:tblGrid>
      <w:tr w:rsidR="00B0520A" w:rsidRPr="00B0520A" w:rsidTr="00D6331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Среднемесячная заработная плата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312">
              <w:rPr>
                <w:rFonts w:ascii="Times New Roman" w:hAnsi="Times New Roman" w:cs="Times New Roman"/>
                <w:b/>
                <w:sz w:val="24"/>
              </w:rPr>
              <w:t>Соотношение среднемесячной заработной платы</w:t>
            </w:r>
          </w:p>
        </w:tc>
      </w:tr>
      <w:tr w:rsidR="00B0520A" w:rsidTr="00D63312">
        <w:trPr>
          <w:trHeight w:val="492"/>
        </w:trPr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18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Линёв Алексей Борисович</w:t>
            </w:r>
          </w:p>
        </w:tc>
        <w:tc>
          <w:tcPr>
            <w:tcW w:w="1985" w:type="dxa"/>
            <w:vAlign w:val="center"/>
          </w:tcPr>
          <w:p w:rsidR="00B0520A" w:rsidRPr="00D63312" w:rsidRDefault="00DA25B5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38581,08</w:t>
            </w:r>
          </w:p>
        </w:tc>
        <w:tc>
          <w:tcPr>
            <w:tcW w:w="1985" w:type="dxa"/>
            <w:vAlign w:val="center"/>
          </w:tcPr>
          <w:p w:rsidR="00B0520A" w:rsidRPr="00D63312" w:rsidRDefault="0067222C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</w:t>
            </w:r>
          </w:p>
        </w:tc>
      </w:tr>
      <w:tr w:rsidR="00B0520A" w:rsidTr="00D63312">
        <w:tc>
          <w:tcPr>
            <w:tcW w:w="2235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Главный  бухгалтер</w:t>
            </w:r>
          </w:p>
        </w:tc>
        <w:tc>
          <w:tcPr>
            <w:tcW w:w="3118" w:type="dxa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Мелекесцева Татьяна Николаевна</w:t>
            </w:r>
          </w:p>
        </w:tc>
        <w:tc>
          <w:tcPr>
            <w:tcW w:w="1985" w:type="dxa"/>
            <w:vAlign w:val="center"/>
          </w:tcPr>
          <w:p w:rsidR="00B0520A" w:rsidRPr="00D63312" w:rsidRDefault="00DA25B5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12038,73</w:t>
            </w:r>
          </w:p>
        </w:tc>
        <w:tc>
          <w:tcPr>
            <w:tcW w:w="1985" w:type="dxa"/>
            <w:vAlign w:val="center"/>
          </w:tcPr>
          <w:p w:rsidR="00B0520A" w:rsidRPr="00D63312" w:rsidRDefault="0067222C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</w:tr>
      <w:tr w:rsidR="00B0520A" w:rsidTr="00EB6775">
        <w:trPr>
          <w:trHeight w:val="564"/>
        </w:trPr>
        <w:tc>
          <w:tcPr>
            <w:tcW w:w="5353" w:type="dxa"/>
            <w:gridSpan w:val="2"/>
            <w:vAlign w:val="center"/>
          </w:tcPr>
          <w:p w:rsidR="00B0520A" w:rsidRPr="00D63312" w:rsidRDefault="00B0520A" w:rsidP="00D63312">
            <w:pPr>
              <w:rPr>
                <w:rFonts w:ascii="Times New Roman" w:hAnsi="Times New Roman" w:cs="Times New Roman"/>
                <w:sz w:val="24"/>
              </w:rPr>
            </w:pPr>
            <w:r w:rsidRPr="00D63312">
              <w:rPr>
                <w:rFonts w:ascii="Times New Roman" w:hAnsi="Times New Roman" w:cs="Times New Roman"/>
                <w:sz w:val="24"/>
              </w:rPr>
              <w:t>Работники учреждения</w:t>
            </w:r>
          </w:p>
        </w:tc>
        <w:tc>
          <w:tcPr>
            <w:tcW w:w="1985" w:type="dxa"/>
            <w:vAlign w:val="center"/>
          </w:tcPr>
          <w:p w:rsidR="00D341C2" w:rsidRPr="00D63312" w:rsidRDefault="004A6CC2" w:rsidP="006A24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14788,28</w:t>
            </w:r>
          </w:p>
        </w:tc>
        <w:tc>
          <w:tcPr>
            <w:tcW w:w="1985" w:type="dxa"/>
            <w:vAlign w:val="center"/>
          </w:tcPr>
          <w:p w:rsidR="00B0520A" w:rsidRPr="00D63312" w:rsidRDefault="00B0520A" w:rsidP="00D63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20A" w:rsidRDefault="00B0520A"/>
    <w:sectPr w:rsidR="00B0520A" w:rsidSect="008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20A"/>
    <w:rsid w:val="004A6CC2"/>
    <w:rsid w:val="0067222C"/>
    <w:rsid w:val="006A24A2"/>
    <w:rsid w:val="00814637"/>
    <w:rsid w:val="008D0F17"/>
    <w:rsid w:val="009336C8"/>
    <w:rsid w:val="00B0520A"/>
    <w:rsid w:val="00D341C2"/>
    <w:rsid w:val="00D63312"/>
    <w:rsid w:val="00DA25B5"/>
    <w:rsid w:val="00EB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2018-04-06T12:06:00Z</cp:lastPrinted>
  <dcterms:created xsi:type="dcterms:W3CDTF">2018-04-09T05:52:00Z</dcterms:created>
  <dcterms:modified xsi:type="dcterms:W3CDTF">2018-04-09T05:52:00Z</dcterms:modified>
</cp:coreProperties>
</file>