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3DCD" w:rsidRDefault="00B05B1E" w:rsidP="00B05B1E">
      <w:pPr>
        <w:spacing w:after="0" w:line="240" w:lineRule="auto"/>
        <w:ind w:firstLine="709"/>
        <w:jc w:val="right"/>
        <w:rPr>
          <w:rFonts w:ascii="Times New Roman" w:eastAsia="Calibri" w:hAnsi="Times New Roman" w:cs="Times New Roman"/>
          <w:b/>
          <w:sz w:val="27"/>
          <w:szCs w:val="28"/>
          <w:lang w:eastAsia="ru-RU"/>
        </w:rPr>
      </w:pPr>
      <w:r>
        <w:rPr>
          <w:rFonts w:ascii="Times New Roman" w:eastAsia="Calibri" w:hAnsi="Times New Roman" w:cs="Times New Roman"/>
          <w:b/>
          <w:sz w:val="27"/>
          <w:szCs w:val="28"/>
          <w:lang w:eastAsia="ru-RU"/>
        </w:rPr>
        <w:t>ПРОЕКТ</w:t>
      </w:r>
    </w:p>
    <w:p w:rsidR="00033DCD" w:rsidRDefault="00033DCD" w:rsidP="00033DCD">
      <w:pPr>
        <w:spacing w:after="0" w:line="240" w:lineRule="auto"/>
        <w:ind w:firstLine="709"/>
        <w:jc w:val="center"/>
        <w:rPr>
          <w:rFonts w:ascii="Times New Roman" w:eastAsia="Calibri" w:hAnsi="Times New Roman" w:cs="Times New Roman"/>
          <w:b/>
          <w:sz w:val="27"/>
          <w:szCs w:val="28"/>
          <w:lang w:eastAsia="ru-RU"/>
        </w:rPr>
      </w:pPr>
    </w:p>
    <w:p w:rsidR="00033DCD" w:rsidRDefault="00033DCD" w:rsidP="00033DCD">
      <w:pPr>
        <w:spacing w:after="0" w:line="240" w:lineRule="auto"/>
        <w:ind w:firstLine="709"/>
        <w:jc w:val="center"/>
        <w:rPr>
          <w:rFonts w:ascii="Times New Roman" w:eastAsia="Calibri" w:hAnsi="Times New Roman" w:cs="Times New Roman"/>
          <w:b/>
          <w:sz w:val="27"/>
          <w:szCs w:val="28"/>
          <w:lang w:eastAsia="ru-RU"/>
        </w:rPr>
      </w:pPr>
    </w:p>
    <w:p w:rsidR="00033DCD" w:rsidRDefault="00033DCD" w:rsidP="00033DCD">
      <w:pPr>
        <w:spacing w:after="0" w:line="240" w:lineRule="auto"/>
        <w:ind w:firstLine="709"/>
        <w:jc w:val="center"/>
        <w:rPr>
          <w:rFonts w:ascii="Times New Roman" w:eastAsia="Calibri" w:hAnsi="Times New Roman" w:cs="Times New Roman"/>
          <w:b/>
          <w:sz w:val="27"/>
          <w:szCs w:val="28"/>
          <w:lang w:eastAsia="ru-RU"/>
        </w:rPr>
      </w:pPr>
    </w:p>
    <w:p w:rsidR="00033DCD" w:rsidRDefault="00033DCD" w:rsidP="00033DCD">
      <w:pPr>
        <w:spacing w:after="0" w:line="240" w:lineRule="auto"/>
        <w:ind w:firstLine="709"/>
        <w:jc w:val="center"/>
        <w:rPr>
          <w:rFonts w:ascii="Times New Roman" w:eastAsia="Calibri" w:hAnsi="Times New Roman" w:cs="Times New Roman"/>
          <w:b/>
          <w:sz w:val="27"/>
          <w:szCs w:val="28"/>
          <w:lang w:eastAsia="ru-RU"/>
        </w:rPr>
      </w:pPr>
    </w:p>
    <w:p w:rsidR="00033DCD" w:rsidRDefault="00033DCD" w:rsidP="00033DCD">
      <w:pPr>
        <w:spacing w:after="0" w:line="240" w:lineRule="auto"/>
        <w:ind w:firstLine="709"/>
        <w:jc w:val="center"/>
        <w:rPr>
          <w:rFonts w:ascii="Times New Roman" w:eastAsia="Calibri" w:hAnsi="Times New Roman" w:cs="Times New Roman"/>
          <w:b/>
          <w:sz w:val="27"/>
          <w:szCs w:val="28"/>
          <w:lang w:eastAsia="ru-RU"/>
        </w:rPr>
      </w:pPr>
    </w:p>
    <w:p w:rsidR="005206D3" w:rsidRPr="002C509A" w:rsidRDefault="002F0714" w:rsidP="002F0714">
      <w:pPr>
        <w:spacing w:after="0" w:line="240" w:lineRule="auto"/>
        <w:jc w:val="center"/>
        <w:rPr>
          <w:rFonts w:ascii="Times New Roman" w:hAnsi="Times New Roman" w:cs="Times New Roman"/>
          <w:sz w:val="26"/>
          <w:szCs w:val="26"/>
        </w:rPr>
      </w:pPr>
      <w:r w:rsidRPr="002C509A">
        <w:rPr>
          <w:rFonts w:ascii="Times New Roman" w:hAnsi="Times New Roman" w:cs="Times New Roman"/>
          <w:sz w:val="26"/>
          <w:szCs w:val="26"/>
        </w:rPr>
        <w:tab/>
      </w:r>
      <w:r w:rsidRPr="002C509A">
        <w:rPr>
          <w:rFonts w:ascii="Times New Roman" w:hAnsi="Times New Roman" w:cs="Times New Roman"/>
          <w:sz w:val="26"/>
          <w:szCs w:val="26"/>
        </w:rPr>
        <w:tab/>
      </w:r>
      <w:r w:rsidRPr="002C509A">
        <w:rPr>
          <w:rFonts w:ascii="Times New Roman" w:hAnsi="Times New Roman" w:cs="Times New Roman"/>
          <w:sz w:val="26"/>
          <w:szCs w:val="26"/>
        </w:rPr>
        <w:tab/>
      </w:r>
      <w:r w:rsidRPr="002C509A">
        <w:rPr>
          <w:rFonts w:ascii="Times New Roman" w:hAnsi="Times New Roman" w:cs="Times New Roman"/>
          <w:sz w:val="26"/>
          <w:szCs w:val="26"/>
        </w:rPr>
        <w:tab/>
      </w:r>
      <w:r w:rsidRPr="002C509A">
        <w:rPr>
          <w:rFonts w:ascii="Times New Roman" w:hAnsi="Times New Roman" w:cs="Times New Roman"/>
          <w:sz w:val="26"/>
          <w:szCs w:val="26"/>
        </w:rPr>
        <w:tab/>
      </w:r>
    </w:p>
    <w:p w:rsidR="00D32736" w:rsidRPr="00BE0E82" w:rsidRDefault="00D32736" w:rsidP="00DD78D6">
      <w:pPr>
        <w:spacing w:line="240" w:lineRule="auto"/>
        <w:jc w:val="center"/>
        <w:rPr>
          <w:rFonts w:ascii="Times New Roman" w:hAnsi="Times New Roman" w:cs="Times New Roman"/>
          <w:sz w:val="26"/>
          <w:szCs w:val="26"/>
        </w:rPr>
      </w:pPr>
    </w:p>
    <w:p w:rsidR="00D32736" w:rsidRPr="00BE0E82" w:rsidRDefault="00D32736" w:rsidP="00DD78D6">
      <w:pPr>
        <w:spacing w:line="240" w:lineRule="auto"/>
        <w:jc w:val="center"/>
        <w:rPr>
          <w:rFonts w:ascii="Times New Roman" w:hAnsi="Times New Roman" w:cs="Times New Roman"/>
          <w:sz w:val="26"/>
          <w:szCs w:val="26"/>
        </w:rPr>
      </w:pPr>
    </w:p>
    <w:p w:rsidR="00D32736" w:rsidRPr="00BE0E82" w:rsidRDefault="00D32736" w:rsidP="00DD78D6">
      <w:pPr>
        <w:spacing w:line="240" w:lineRule="auto"/>
        <w:jc w:val="center"/>
        <w:rPr>
          <w:rFonts w:ascii="Times New Roman" w:hAnsi="Times New Roman" w:cs="Times New Roman"/>
          <w:sz w:val="26"/>
          <w:szCs w:val="26"/>
        </w:rPr>
      </w:pPr>
    </w:p>
    <w:p w:rsidR="00D32736" w:rsidRPr="00BE0E82" w:rsidRDefault="00D32736" w:rsidP="00DD78D6">
      <w:pPr>
        <w:spacing w:line="240" w:lineRule="auto"/>
        <w:jc w:val="center"/>
        <w:rPr>
          <w:rFonts w:ascii="Times New Roman" w:hAnsi="Times New Roman" w:cs="Times New Roman"/>
          <w:sz w:val="26"/>
          <w:szCs w:val="26"/>
        </w:rPr>
      </w:pPr>
    </w:p>
    <w:p w:rsidR="005206D3" w:rsidRPr="00BE0E82" w:rsidRDefault="00B05B1E" w:rsidP="003E59C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М</w:t>
      </w:r>
      <w:r w:rsidR="00985EF7" w:rsidRPr="00BE0E82">
        <w:rPr>
          <w:rFonts w:ascii="Times New Roman" w:hAnsi="Times New Roman" w:cs="Times New Roman"/>
          <w:b/>
          <w:sz w:val="32"/>
          <w:szCs w:val="32"/>
        </w:rPr>
        <w:t>униципальная программа</w:t>
      </w:r>
      <w:r w:rsidR="00781977" w:rsidRPr="00BE0E82">
        <w:rPr>
          <w:rFonts w:ascii="Times New Roman" w:hAnsi="Times New Roman" w:cs="Times New Roman"/>
          <w:b/>
          <w:sz w:val="32"/>
          <w:szCs w:val="32"/>
        </w:rPr>
        <w:t xml:space="preserve"> МО </w:t>
      </w:r>
      <w:r>
        <w:rPr>
          <w:rFonts w:ascii="Times New Roman" w:hAnsi="Times New Roman" w:cs="Times New Roman"/>
          <w:b/>
          <w:sz w:val="32"/>
          <w:szCs w:val="32"/>
        </w:rPr>
        <w:t xml:space="preserve">Пашское сельское поселение </w:t>
      </w:r>
      <w:r w:rsidR="00781977" w:rsidRPr="00BE0E82">
        <w:rPr>
          <w:rFonts w:ascii="Times New Roman" w:hAnsi="Times New Roman" w:cs="Times New Roman"/>
          <w:b/>
          <w:sz w:val="32"/>
          <w:szCs w:val="32"/>
        </w:rPr>
        <w:t xml:space="preserve">Волховского муниципального района Ленинградской области </w:t>
      </w:r>
    </w:p>
    <w:p w:rsidR="00602BBB" w:rsidRPr="00BE0E82" w:rsidRDefault="00602BBB" w:rsidP="003E59C2">
      <w:pPr>
        <w:spacing w:after="0" w:line="240" w:lineRule="auto"/>
        <w:jc w:val="center"/>
        <w:rPr>
          <w:rFonts w:ascii="Times New Roman" w:hAnsi="Times New Roman" w:cs="Times New Roman"/>
          <w:b/>
          <w:sz w:val="32"/>
          <w:szCs w:val="32"/>
        </w:rPr>
      </w:pPr>
      <w:r w:rsidRPr="00BE0E82">
        <w:rPr>
          <w:rFonts w:ascii="Times New Roman" w:hAnsi="Times New Roman" w:cs="Times New Roman"/>
          <w:b/>
          <w:sz w:val="32"/>
          <w:szCs w:val="32"/>
        </w:rPr>
        <w:t xml:space="preserve"> «Формирование комфортной городской среды на 201</w:t>
      </w:r>
      <w:r w:rsidR="003E59C2">
        <w:rPr>
          <w:rFonts w:ascii="Times New Roman" w:hAnsi="Times New Roman" w:cs="Times New Roman"/>
          <w:b/>
          <w:sz w:val="32"/>
          <w:szCs w:val="32"/>
        </w:rPr>
        <w:t>8</w:t>
      </w:r>
      <w:r w:rsidRPr="00BE0E82">
        <w:rPr>
          <w:rFonts w:ascii="Times New Roman" w:hAnsi="Times New Roman" w:cs="Times New Roman"/>
          <w:b/>
          <w:sz w:val="32"/>
          <w:szCs w:val="32"/>
        </w:rPr>
        <w:t>-2022 годы»</w:t>
      </w:r>
    </w:p>
    <w:p w:rsidR="00602BBB" w:rsidRPr="00BE0E82" w:rsidRDefault="00602BBB" w:rsidP="00DD78D6">
      <w:pPr>
        <w:spacing w:after="0" w:line="240" w:lineRule="auto"/>
        <w:jc w:val="center"/>
        <w:rPr>
          <w:rFonts w:ascii="Times New Roman" w:hAnsi="Times New Roman" w:cs="Times New Roman"/>
          <w:sz w:val="26"/>
          <w:szCs w:val="26"/>
        </w:rPr>
      </w:pPr>
    </w:p>
    <w:p w:rsidR="0088121F" w:rsidRPr="00BE0E82" w:rsidRDefault="0088121F" w:rsidP="00DD78D6">
      <w:pPr>
        <w:spacing w:line="240" w:lineRule="auto"/>
        <w:rPr>
          <w:rFonts w:ascii="Times New Roman" w:hAnsi="Times New Roman" w:cs="Times New Roman"/>
          <w:sz w:val="26"/>
          <w:szCs w:val="26"/>
        </w:rPr>
      </w:pPr>
      <w:r w:rsidRPr="00BE0E82">
        <w:rPr>
          <w:rFonts w:ascii="Times New Roman" w:hAnsi="Times New Roman" w:cs="Times New Roman"/>
          <w:sz w:val="26"/>
          <w:szCs w:val="26"/>
        </w:rPr>
        <w:br w:type="page"/>
      </w:r>
    </w:p>
    <w:p w:rsidR="0088121F" w:rsidRPr="00EC3F33" w:rsidRDefault="002E70F7" w:rsidP="00DD78D6">
      <w:pPr>
        <w:spacing w:after="0" w:line="240" w:lineRule="auto"/>
        <w:jc w:val="center"/>
        <w:rPr>
          <w:rFonts w:ascii="Times New Roman" w:eastAsia="Times New Roman" w:hAnsi="Times New Roman" w:cs="Times New Roman"/>
          <w:b/>
          <w:sz w:val="26"/>
          <w:szCs w:val="26"/>
          <w:lang w:eastAsia="ru-RU"/>
        </w:rPr>
      </w:pPr>
      <w:r w:rsidRPr="00EC3F33">
        <w:rPr>
          <w:rFonts w:ascii="Times New Roman" w:eastAsia="Times New Roman" w:hAnsi="Times New Roman" w:cs="Times New Roman"/>
          <w:b/>
          <w:sz w:val="26"/>
          <w:szCs w:val="26"/>
          <w:lang w:eastAsia="ru-RU"/>
        </w:rPr>
        <w:lastRenderedPageBreak/>
        <w:t xml:space="preserve">Раздел 1. </w:t>
      </w:r>
      <w:r w:rsidR="0088121F" w:rsidRPr="00EC3F33">
        <w:rPr>
          <w:rFonts w:ascii="Times New Roman" w:eastAsia="Times New Roman" w:hAnsi="Times New Roman" w:cs="Times New Roman"/>
          <w:b/>
          <w:sz w:val="26"/>
          <w:szCs w:val="26"/>
          <w:lang w:eastAsia="ru-RU"/>
        </w:rPr>
        <w:t>Паспорт</w:t>
      </w:r>
    </w:p>
    <w:p w:rsidR="00974D19" w:rsidRPr="00EC3F33" w:rsidRDefault="0088121F" w:rsidP="00DD78D6">
      <w:pPr>
        <w:spacing w:after="0" w:line="240" w:lineRule="auto"/>
        <w:jc w:val="center"/>
        <w:rPr>
          <w:rFonts w:ascii="Times New Roman" w:eastAsia="Times New Roman" w:hAnsi="Times New Roman" w:cs="Times New Roman"/>
          <w:b/>
          <w:sz w:val="26"/>
          <w:szCs w:val="26"/>
          <w:lang w:eastAsia="ru-RU"/>
        </w:rPr>
      </w:pPr>
      <w:r w:rsidRPr="00EC3F33">
        <w:rPr>
          <w:rFonts w:ascii="Times New Roman" w:eastAsia="Times New Roman" w:hAnsi="Times New Roman" w:cs="Times New Roman"/>
          <w:b/>
          <w:sz w:val="26"/>
          <w:szCs w:val="26"/>
          <w:lang w:eastAsia="ru-RU"/>
        </w:rPr>
        <w:t xml:space="preserve">муниципальной программы </w:t>
      </w:r>
      <w:r w:rsidR="00974D19" w:rsidRPr="00EC3F33">
        <w:rPr>
          <w:rFonts w:ascii="Times New Roman" w:eastAsia="Times New Roman" w:hAnsi="Times New Roman" w:cs="Times New Roman"/>
          <w:b/>
          <w:sz w:val="26"/>
          <w:szCs w:val="26"/>
          <w:lang w:eastAsia="ru-RU"/>
        </w:rPr>
        <w:t xml:space="preserve">МО </w:t>
      </w:r>
      <w:r w:rsidR="003E59C2">
        <w:rPr>
          <w:rFonts w:ascii="Times New Roman" w:eastAsia="Times New Roman" w:hAnsi="Times New Roman" w:cs="Times New Roman"/>
          <w:b/>
          <w:sz w:val="26"/>
          <w:szCs w:val="26"/>
          <w:lang w:eastAsia="ru-RU"/>
        </w:rPr>
        <w:t>Пашское сельское поселение</w:t>
      </w:r>
    </w:p>
    <w:p w:rsidR="00B80256" w:rsidRPr="00EC3F33" w:rsidRDefault="00974D19" w:rsidP="00DD78D6">
      <w:pPr>
        <w:spacing w:after="0" w:line="240" w:lineRule="auto"/>
        <w:jc w:val="center"/>
        <w:rPr>
          <w:rFonts w:ascii="Times New Roman" w:eastAsia="Times New Roman" w:hAnsi="Times New Roman" w:cs="Times New Roman"/>
          <w:b/>
          <w:sz w:val="26"/>
          <w:szCs w:val="26"/>
          <w:lang w:eastAsia="ru-RU"/>
        </w:rPr>
      </w:pPr>
      <w:r w:rsidRPr="00EC3F33">
        <w:rPr>
          <w:rFonts w:ascii="Times New Roman" w:eastAsia="Times New Roman" w:hAnsi="Times New Roman" w:cs="Times New Roman"/>
          <w:b/>
          <w:sz w:val="26"/>
          <w:szCs w:val="26"/>
          <w:lang w:eastAsia="ru-RU"/>
        </w:rPr>
        <w:t xml:space="preserve">Волховского муниципального района Ленинградской области </w:t>
      </w:r>
    </w:p>
    <w:p w:rsidR="00602BBB" w:rsidRPr="00EC3F33" w:rsidRDefault="00B80256" w:rsidP="00602BBB">
      <w:pPr>
        <w:spacing w:after="0" w:line="240" w:lineRule="auto"/>
        <w:jc w:val="center"/>
        <w:rPr>
          <w:rFonts w:ascii="Times New Roman" w:hAnsi="Times New Roman" w:cs="Times New Roman"/>
          <w:b/>
          <w:sz w:val="26"/>
          <w:szCs w:val="26"/>
        </w:rPr>
      </w:pPr>
      <w:r w:rsidRPr="00EC3F33">
        <w:rPr>
          <w:rFonts w:ascii="Times New Roman" w:eastAsia="Times New Roman" w:hAnsi="Times New Roman" w:cs="Times New Roman"/>
          <w:b/>
          <w:sz w:val="26"/>
          <w:szCs w:val="26"/>
          <w:lang w:eastAsia="ru-RU"/>
        </w:rPr>
        <w:t>«</w:t>
      </w:r>
      <w:r w:rsidR="00602BBB" w:rsidRPr="00EC3F33">
        <w:rPr>
          <w:rFonts w:ascii="Times New Roman" w:hAnsi="Times New Roman" w:cs="Times New Roman"/>
          <w:b/>
          <w:sz w:val="26"/>
          <w:szCs w:val="26"/>
        </w:rPr>
        <w:t>Формирование комфортной городской среды на 201</w:t>
      </w:r>
      <w:r w:rsidR="003E59C2">
        <w:rPr>
          <w:rFonts w:ascii="Times New Roman" w:hAnsi="Times New Roman" w:cs="Times New Roman"/>
          <w:b/>
          <w:sz w:val="26"/>
          <w:szCs w:val="26"/>
        </w:rPr>
        <w:t>8</w:t>
      </w:r>
      <w:r w:rsidR="00602BBB" w:rsidRPr="00EC3F33">
        <w:rPr>
          <w:rFonts w:ascii="Times New Roman" w:hAnsi="Times New Roman" w:cs="Times New Roman"/>
          <w:b/>
          <w:sz w:val="26"/>
          <w:szCs w:val="26"/>
        </w:rPr>
        <w:t>-2022 годы»</w:t>
      </w:r>
    </w:p>
    <w:p w:rsidR="0088121F" w:rsidRPr="00BE0E82" w:rsidRDefault="0088121F" w:rsidP="00602BBB">
      <w:pPr>
        <w:spacing w:after="0" w:line="240" w:lineRule="auto"/>
        <w:jc w:val="center"/>
        <w:rPr>
          <w:rFonts w:ascii="Times New Roman" w:hAnsi="Times New Roman" w:cs="Times New Roman"/>
          <w:sz w:val="26"/>
          <w:szCs w:val="26"/>
        </w:rPr>
      </w:pPr>
    </w:p>
    <w:p w:rsidR="00B80256" w:rsidRPr="00BE0E82" w:rsidRDefault="00B80256" w:rsidP="00DD78D6">
      <w:pPr>
        <w:spacing w:after="0" w:line="240" w:lineRule="auto"/>
        <w:ind w:left="2340" w:hanging="2340"/>
        <w:jc w:val="center"/>
        <w:rPr>
          <w:rFonts w:ascii="Times New Roman" w:eastAsia="Times New Roman" w:hAnsi="Times New Roman" w:cs="Times New Roman"/>
          <w:color w:val="FF0000"/>
          <w:sz w:val="26"/>
          <w:szCs w:val="26"/>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503"/>
      </w:tblGrid>
      <w:tr w:rsidR="0088121F" w:rsidRPr="00BE0E82" w:rsidTr="003E59C2">
        <w:tc>
          <w:tcPr>
            <w:tcW w:w="3528" w:type="dxa"/>
            <w:shd w:val="clear" w:color="auto" w:fill="auto"/>
          </w:tcPr>
          <w:p w:rsidR="0088121F" w:rsidRPr="00BE0E82" w:rsidRDefault="0088121F" w:rsidP="00DD78D6">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Ответственный исполнитель муниципальной программы</w:t>
            </w:r>
          </w:p>
        </w:tc>
        <w:tc>
          <w:tcPr>
            <w:tcW w:w="6503" w:type="dxa"/>
            <w:shd w:val="clear" w:color="auto" w:fill="auto"/>
          </w:tcPr>
          <w:p w:rsidR="0088121F" w:rsidRPr="00BE0E82" w:rsidRDefault="003E59C2" w:rsidP="003E59C2">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ar-SA"/>
              </w:rPr>
              <w:t>А</w:t>
            </w:r>
            <w:r w:rsidR="00895845" w:rsidRPr="00BE0E82">
              <w:rPr>
                <w:rFonts w:ascii="Times New Roman" w:eastAsia="Times New Roman" w:hAnsi="Times New Roman" w:cs="Times New Roman"/>
                <w:sz w:val="26"/>
                <w:szCs w:val="26"/>
                <w:lang w:eastAsia="ar-SA"/>
              </w:rPr>
              <w:t>дминистраци</w:t>
            </w:r>
            <w:r>
              <w:rPr>
                <w:rFonts w:ascii="Times New Roman" w:eastAsia="Times New Roman" w:hAnsi="Times New Roman" w:cs="Times New Roman"/>
                <w:sz w:val="26"/>
                <w:szCs w:val="26"/>
                <w:lang w:eastAsia="ar-SA"/>
              </w:rPr>
              <w:t>я Пашского сельского поселения</w:t>
            </w:r>
            <w:r w:rsidR="00602BBB" w:rsidRPr="00BE0E82">
              <w:rPr>
                <w:rFonts w:ascii="Times New Roman" w:eastAsia="Times New Roman" w:hAnsi="Times New Roman" w:cs="Times New Roman"/>
                <w:sz w:val="26"/>
                <w:szCs w:val="26"/>
                <w:lang w:eastAsia="ar-SA"/>
              </w:rPr>
              <w:t>Волховского муниципального района Ленинградской области.</w:t>
            </w:r>
          </w:p>
        </w:tc>
      </w:tr>
      <w:tr w:rsidR="00935AB0" w:rsidRPr="00BE0E82" w:rsidTr="003E59C2">
        <w:tc>
          <w:tcPr>
            <w:tcW w:w="3528" w:type="dxa"/>
            <w:shd w:val="clear" w:color="auto" w:fill="auto"/>
          </w:tcPr>
          <w:p w:rsidR="00935AB0" w:rsidRPr="00BE0E82" w:rsidRDefault="00935AB0" w:rsidP="00DD78D6">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Соисполнители муниципальной программы</w:t>
            </w:r>
          </w:p>
        </w:tc>
        <w:tc>
          <w:tcPr>
            <w:tcW w:w="6503" w:type="dxa"/>
            <w:shd w:val="clear" w:color="auto" w:fill="auto"/>
          </w:tcPr>
          <w:p w:rsidR="00E64DA8" w:rsidRPr="00BE0E82" w:rsidRDefault="003E59C2" w:rsidP="00602BBB">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ar-SA"/>
              </w:rPr>
              <w:t>Соисполнителей нет</w:t>
            </w:r>
          </w:p>
          <w:p w:rsidR="00F4126D" w:rsidRPr="00BE0E82" w:rsidRDefault="00F4126D" w:rsidP="00602BBB">
            <w:pPr>
              <w:spacing w:after="0" w:line="240" w:lineRule="auto"/>
              <w:rPr>
                <w:rFonts w:ascii="Times New Roman" w:eastAsia="Times New Roman" w:hAnsi="Times New Roman" w:cs="Times New Roman"/>
                <w:sz w:val="26"/>
                <w:szCs w:val="26"/>
                <w:lang w:eastAsia="ru-RU"/>
              </w:rPr>
            </w:pPr>
          </w:p>
        </w:tc>
      </w:tr>
      <w:tr w:rsidR="0088121F" w:rsidRPr="00BE0E82" w:rsidTr="003E59C2">
        <w:tc>
          <w:tcPr>
            <w:tcW w:w="3528" w:type="dxa"/>
            <w:shd w:val="clear" w:color="auto" w:fill="auto"/>
          </w:tcPr>
          <w:p w:rsidR="0088121F" w:rsidRPr="00BE0E82" w:rsidRDefault="00B80256" w:rsidP="00DD78D6">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Участники</w:t>
            </w:r>
            <w:r w:rsidR="0088121F" w:rsidRPr="00BE0E82">
              <w:rPr>
                <w:rFonts w:ascii="Times New Roman" w:eastAsia="Times New Roman" w:hAnsi="Times New Roman" w:cs="Times New Roman"/>
                <w:sz w:val="26"/>
                <w:szCs w:val="26"/>
                <w:lang w:eastAsia="ru-RU"/>
              </w:rPr>
              <w:t xml:space="preserve"> муниципальной программы</w:t>
            </w:r>
          </w:p>
        </w:tc>
        <w:tc>
          <w:tcPr>
            <w:tcW w:w="6503" w:type="dxa"/>
            <w:shd w:val="clear" w:color="auto" w:fill="auto"/>
          </w:tcPr>
          <w:p w:rsidR="0088121F" w:rsidRPr="00BE0E82" w:rsidRDefault="00F4126D" w:rsidP="00935AB0">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Граждане</w:t>
            </w:r>
            <w:r w:rsidR="00935AB0" w:rsidRPr="00BE0E82">
              <w:rPr>
                <w:rFonts w:ascii="Times New Roman" w:eastAsia="Times New Roman" w:hAnsi="Times New Roman" w:cs="Times New Roman"/>
                <w:sz w:val="26"/>
                <w:szCs w:val="26"/>
                <w:lang w:eastAsia="ru-RU"/>
              </w:rPr>
              <w:t>, общественные, научные и иные организации, участвующие в реализации муниципальной программы</w:t>
            </w:r>
          </w:p>
        </w:tc>
      </w:tr>
      <w:tr w:rsidR="00D77A48" w:rsidRPr="00BE0E82" w:rsidTr="003E59C2">
        <w:tc>
          <w:tcPr>
            <w:tcW w:w="3528" w:type="dxa"/>
            <w:shd w:val="clear" w:color="auto" w:fill="auto"/>
          </w:tcPr>
          <w:p w:rsidR="0088121F" w:rsidRPr="00BE0E82" w:rsidRDefault="0088121F" w:rsidP="00DD78D6">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Цель муниципальной программы</w:t>
            </w:r>
          </w:p>
        </w:tc>
        <w:tc>
          <w:tcPr>
            <w:tcW w:w="6503" w:type="dxa"/>
            <w:shd w:val="clear" w:color="auto" w:fill="auto"/>
          </w:tcPr>
          <w:p w:rsidR="00FD2354" w:rsidRPr="00BE0E82" w:rsidRDefault="00E64DA8" w:rsidP="00B04E98">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Повышение комфортности условий проживания населения</w:t>
            </w:r>
          </w:p>
        </w:tc>
      </w:tr>
      <w:tr w:rsidR="00D77A48" w:rsidRPr="00BE0E82" w:rsidTr="003E59C2">
        <w:tc>
          <w:tcPr>
            <w:tcW w:w="3528" w:type="dxa"/>
            <w:shd w:val="clear" w:color="auto" w:fill="auto"/>
          </w:tcPr>
          <w:p w:rsidR="0088121F" w:rsidRPr="00BE0E82" w:rsidRDefault="0088121F" w:rsidP="00DD78D6">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Задачи муниципальной программы</w:t>
            </w:r>
          </w:p>
        </w:tc>
        <w:tc>
          <w:tcPr>
            <w:tcW w:w="6503" w:type="dxa"/>
            <w:shd w:val="clear" w:color="auto" w:fill="auto"/>
          </w:tcPr>
          <w:p w:rsidR="00935AB0" w:rsidRPr="00BE0E82" w:rsidRDefault="00895845" w:rsidP="00935AB0">
            <w:pPr>
              <w:spacing w:after="0" w:line="240" w:lineRule="auto"/>
              <w:jc w:val="both"/>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1. </w:t>
            </w:r>
            <w:r w:rsidR="00935AB0" w:rsidRPr="00BE0E82">
              <w:rPr>
                <w:rFonts w:ascii="Times New Roman" w:eastAsia="Times New Roman" w:hAnsi="Times New Roman" w:cs="Times New Roman"/>
                <w:sz w:val="26"/>
                <w:szCs w:val="26"/>
                <w:lang w:eastAsia="ru-RU"/>
              </w:rPr>
              <w:t xml:space="preserve">Повышение уровня благоустройства дворовых </w:t>
            </w:r>
            <w:r w:rsidR="0045418A" w:rsidRPr="00BE0E82">
              <w:rPr>
                <w:rFonts w:ascii="Times New Roman" w:eastAsia="Times New Roman" w:hAnsi="Times New Roman" w:cs="Times New Roman"/>
                <w:sz w:val="26"/>
                <w:szCs w:val="26"/>
                <w:lang w:eastAsia="ru-RU"/>
              </w:rPr>
              <w:t xml:space="preserve">территорий </w:t>
            </w:r>
            <w:r w:rsidR="00B04E98" w:rsidRPr="00BE0E82">
              <w:rPr>
                <w:rFonts w:ascii="Times New Roman" w:eastAsia="Times New Roman" w:hAnsi="Times New Roman" w:cs="Times New Roman"/>
                <w:sz w:val="26"/>
                <w:szCs w:val="26"/>
                <w:lang w:eastAsia="ru-RU"/>
              </w:rPr>
              <w:t xml:space="preserve">в   МО </w:t>
            </w:r>
            <w:r w:rsidR="003E59C2">
              <w:rPr>
                <w:rFonts w:ascii="Times New Roman" w:eastAsia="Times New Roman" w:hAnsi="Times New Roman" w:cs="Times New Roman"/>
                <w:sz w:val="26"/>
                <w:szCs w:val="26"/>
                <w:lang w:eastAsia="ru-RU"/>
              </w:rPr>
              <w:t>Пашское сельское поселение</w:t>
            </w:r>
            <w:r w:rsidR="00B04E98" w:rsidRPr="00BE0E82">
              <w:rPr>
                <w:rFonts w:ascii="Times New Roman" w:eastAsia="Times New Roman" w:hAnsi="Times New Roman" w:cs="Times New Roman"/>
                <w:sz w:val="26"/>
                <w:szCs w:val="26"/>
                <w:lang w:eastAsia="ru-RU"/>
              </w:rPr>
              <w:t xml:space="preserve"> Волховского муниципального района Ленинградской области</w:t>
            </w:r>
            <w:r w:rsidR="00935AB0" w:rsidRPr="00BE0E82">
              <w:rPr>
                <w:rFonts w:ascii="Times New Roman" w:eastAsia="Times New Roman" w:hAnsi="Times New Roman" w:cs="Times New Roman"/>
                <w:sz w:val="26"/>
                <w:szCs w:val="26"/>
                <w:lang w:eastAsia="ru-RU"/>
              </w:rPr>
              <w:t>;</w:t>
            </w:r>
          </w:p>
          <w:p w:rsidR="00B04E98" w:rsidRDefault="00935AB0" w:rsidP="00A45EB1">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 xml:space="preserve">2. Повышение уровня благоустройства общественных территорий </w:t>
            </w:r>
            <w:r w:rsidR="00B04E98" w:rsidRPr="00BE0E82">
              <w:rPr>
                <w:rFonts w:ascii="Times New Roman" w:eastAsia="Times New Roman" w:hAnsi="Times New Roman" w:cs="Times New Roman"/>
                <w:sz w:val="26"/>
                <w:szCs w:val="26"/>
                <w:lang w:eastAsia="ru-RU"/>
              </w:rPr>
              <w:t xml:space="preserve">(парков, скверов, набережных и т.д.) в МО </w:t>
            </w:r>
            <w:r w:rsidR="003E59C2">
              <w:rPr>
                <w:rFonts w:ascii="Times New Roman" w:eastAsia="Times New Roman" w:hAnsi="Times New Roman" w:cs="Times New Roman"/>
                <w:sz w:val="26"/>
                <w:szCs w:val="26"/>
                <w:lang w:eastAsia="ru-RU"/>
              </w:rPr>
              <w:t>Пашское сельское поселение</w:t>
            </w:r>
            <w:r w:rsidR="00B04E98" w:rsidRPr="00BE0E82">
              <w:rPr>
                <w:rFonts w:ascii="Times New Roman" w:eastAsia="Times New Roman" w:hAnsi="Times New Roman" w:cs="Times New Roman"/>
                <w:sz w:val="26"/>
                <w:szCs w:val="26"/>
                <w:lang w:eastAsia="ru-RU"/>
              </w:rPr>
              <w:t xml:space="preserve"> Волховского муниципального района Ленинградской области.</w:t>
            </w:r>
          </w:p>
          <w:p w:rsidR="001D6EDA" w:rsidRPr="00BE0E82" w:rsidRDefault="001D6EDA" w:rsidP="001D6EDA">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3. </w:t>
            </w:r>
            <w:r w:rsidRPr="003E59C2">
              <w:rPr>
                <w:rFonts w:ascii="Times New Roman" w:eastAsia="Times New Roman" w:hAnsi="Times New Roman" w:cs="Times New Roman"/>
                <w:sz w:val="26"/>
                <w:szCs w:val="26"/>
                <w:lang w:eastAsia="ru-RU"/>
              </w:rPr>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w:t>
            </w:r>
            <w:r w:rsidR="003E59C2">
              <w:rPr>
                <w:rFonts w:ascii="Times New Roman" w:eastAsia="Times New Roman" w:hAnsi="Times New Roman" w:cs="Times New Roman"/>
                <w:sz w:val="26"/>
                <w:szCs w:val="26"/>
                <w:lang w:eastAsia="ru-RU"/>
              </w:rPr>
              <w:t>Пашское сельское поселение</w:t>
            </w:r>
            <w:r w:rsidRPr="003E59C2">
              <w:rPr>
                <w:rFonts w:ascii="Times New Roman" w:eastAsia="Times New Roman" w:hAnsi="Times New Roman" w:cs="Times New Roman"/>
                <w:sz w:val="26"/>
                <w:szCs w:val="26"/>
                <w:lang w:eastAsia="ru-RU"/>
              </w:rPr>
              <w:t xml:space="preserve"> Волховского муниципального района.</w:t>
            </w:r>
          </w:p>
        </w:tc>
      </w:tr>
      <w:tr w:rsidR="00D77A48" w:rsidRPr="00BE0E82" w:rsidTr="003E59C2">
        <w:tc>
          <w:tcPr>
            <w:tcW w:w="3528" w:type="dxa"/>
            <w:shd w:val="clear" w:color="auto" w:fill="auto"/>
          </w:tcPr>
          <w:p w:rsidR="0088121F" w:rsidRPr="00BE0E82" w:rsidRDefault="00B80256" w:rsidP="00DD78D6">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Срок</w:t>
            </w:r>
            <w:r w:rsidR="0088121F" w:rsidRPr="00BE0E82">
              <w:rPr>
                <w:rFonts w:ascii="Times New Roman" w:eastAsia="Times New Roman" w:hAnsi="Times New Roman" w:cs="Times New Roman"/>
                <w:sz w:val="26"/>
                <w:szCs w:val="26"/>
                <w:lang w:eastAsia="ru-RU"/>
              </w:rPr>
              <w:t xml:space="preserve"> </w:t>
            </w:r>
            <w:proofErr w:type="gramStart"/>
            <w:r w:rsidR="0088121F" w:rsidRPr="00BE0E82">
              <w:rPr>
                <w:rFonts w:ascii="Times New Roman" w:eastAsia="Times New Roman" w:hAnsi="Times New Roman" w:cs="Times New Roman"/>
                <w:sz w:val="26"/>
                <w:szCs w:val="26"/>
                <w:lang w:eastAsia="ru-RU"/>
              </w:rPr>
              <w:t xml:space="preserve">реализации </w:t>
            </w:r>
            <w:r w:rsidR="00A224FB">
              <w:rPr>
                <w:rFonts w:ascii="Times New Roman" w:eastAsia="Times New Roman" w:hAnsi="Times New Roman" w:cs="Times New Roman"/>
                <w:sz w:val="26"/>
                <w:szCs w:val="26"/>
                <w:lang w:eastAsia="ru-RU"/>
              </w:rPr>
              <w:t xml:space="preserve"> </w:t>
            </w:r>
            <w:r w:rsidR="0088121F" w:rsidRPr="00BE0E82">
              <w:rPr>
                <w:rFonts w:ascii="Times New Roman" w:eastAsia="Times New Roman" w:hAnsi="Times New Roman" w:cs="Times New Roman"/>
                <w:sz w:val="26"/>
                <w:szCs w:val="26"/>
                <w:lang w:eastAsia="ru-RU"/>
              </w:rPr>
              <w:t>муниципальной</w:t>
            </w:r>
            <w:proofErr w:type="gramEnd"/>
            <w:r w:rsidR="0088121F" w:rsidRPr="00BE0E82">
              <w:rPr>
                <w:rFonts w:ascii="Times New Roman" w:eastAsia="Times New Roman" w:hAnsi="Times New Roman" w:cs="Times New Roman"/>
                <w:sz w:val="26"/>
                <w:szCs w:val="26"/>
                <w:lang w:eastAsia="ru-RU"/>
              </w:rPr>
              <w:t xml:space="preserve"> программы</w:t>
            </w:r>
          </w:p>
        </w:tc>
        <w:tc>
          <w:tcPr>
            <w:tcW w:w="6503" w:type="dxa"/>
            <w:shd w:val="clear" w:color="auto" w:fill="auto"/>
          </w:tcPr>
          <w:p w:rsidR="00B80256" w:rsidRPr="00BE0E82" w:rsidRDefault="00954657" w:rsidP="00602BBB">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201</w:t>
            </w:r>
            <w:r w:rsidR="003E59C2">
              <w:rPr>
                <w:rFonts w:ascii="Times New Roman" w:eastAsia="Times New Roman" w:hAnsi="Times New Roman" w:cs="Times New Roman"/>
                <w:sz w:val="26"/>
                <w:szCs w:val="26"/>
                <w:lang w:eastAsia="ru-RU"/>
              </w:rPr>
              <w:t>8</w:t>
            </w:r>
            <w:r w:rsidR="00602BBB" w:rsidRPr="00BE0E82">
              <w:rPr>
                <w:rFonts w:ascii="Times New Roman" w:eastAsia="Times New Roman" w:hAnsi="Times New Roman" w:cs="Times New Roman"/>
                <w:sz w:val="26"/>
                <w:szCs w:val="26"/>
                <w:lang w:eastAsia="ru-RU"/>
              </w:rPr>
              <w:t>-2022 годы</w:t>
            </w:r>
          </w:p>
        </w:tc>
      </w:tr>
      <w:tr w:rsidR="00D77A48" w:rsidRPr="00BE0E82" w:rsidTr="003E59C2">
        <w:tc>
          <w:tcPr>
            <w:tcW w:w="3528" w:type="dxa"/>
            <w:shd w:val="clear" w:color="auto" w:fill="auto"/>
          </w:tcPr>
          <w:p w:rsidR="0088121F" w:rsidRPr="00BE0E82" w:rsidRDefault="00B80256" w:rsidP="00DD78D6">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 xml:space="preserve">Объемы бюджетных ассигнований </w:t>
            </w:r>
            <w:r w:rsidR="0088121F" w:rsidRPr="00BE0E82">
              <w:rPr>
                <w:rFonts w:ascii="Times New Roman" w:eastAsia="Times New Roman" w:hAnsi="Times New Roman" w:cs="Times New Roman"/>
                <w:sz w:val="26"/>
                <w:szCs w:val="26"/>
                <w:lang w:eastAsia="ru-RU"/>
              </w:rPr>
              <w:t>муниципальной программы</w:t>
            </w:r>
          </w:p>
        </w:tc>
        <w:tc>
          <w:tcPr>
            <w:tcW w:w="6503" w:type="dxa"/>
            <w:shd w:val="clear" w:color="auto" w:fill="auto"/>
          </w:tcPr>
          <w:p w:rsidR="008D151A" w:rsidRPr="00BE0E82" w:rsidRDefault="00954657" w:rsidP="00954657">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 xml:space="preserve">Общий объем средств, направляемых на реализацию </w:t>
            </w:r>
            <w:r w:rsidR="008D151A" w:rsidRPr="00BE0E82">
              <w:rPr>
                <w:rFonts w:ascii="Times New Roman" w:eastAsia="Times New Roman" w:hAnsi="Times New Roman" w:cs="Times New Roman"/>
                <w:sz w:val="26"/>
                <w:szCs w:val="26"/>
                <w:lang w:eastAsia="ru-RU"/>
              </w:rPr>
              <w:t xml:space="preserve">завесь период </w:t>
            </w:r>
            <w:r w:rsidRPr="00BE0E82">
              <w:rPr>
                <w:rFonts w:ascii="Times New Roman" w:eastAsia="Times New Roman" w:hAnsi="Times New Roman" w:cs="Times New Roman"/>
                <w:sz w:val="26"/>
                <w:szCs w:val="26"/>
                <w:lang w:eastAsia="ru-RU"/>
              </w:rPr>
              <w:t xml:space="preserve">муниципальной </w:t>
            </w:r>
            <w:r w:rsidR="002F0714" w:rsidRPr="00BE0E82">
              <w:rPr>
                <w:rFonts w:ascii="Times New Roman" w:eastAsia="Times New Roman" w:hAnsi="Times New Roman" w:cs="Times New Roman"/>
                <w:sz w:val="26"/>
                <w:szCs w:val="26"/>
                <w:lang w:eastAsia="ru-RU"/>
              </w:rPr>
              <w:t xml:space="preserve">программы, составляет </w:t>
            </w:r>
          </w:p>
          <w:p w:rsidR="00954657" w:rsidRPr="00BE0E82" w:rsidRDefault="003E59C2" w:rsidP="00954657">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____</w:t>
            </w:r>
            <w:r w:rsidR="00954657" w:rsidRPr="00BE0E82">
              <w:rPr>
                <w:rFonts w:ascii="Times New Roman" w:eastAsia="Times New Roman" w:hAnsi="Times New Roman" w:cs="Times New Roman"/>
                <w:sz w:val="26"/>
                <w:szCs w:val="26"/>
                <w:lang w:eastAsia="ru-RU"/>
              </w:rPr>
              <w:t>тыс. рублей, из них:</w:t>
            </w:r>
          </w:p>
          <w:p w:rsidR="00954657" w:rsidRPr="00BE0E82" w:rsidRDefault="00E64DA8" w:rsidP="00954657">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w:t>
            </w:r>
            <w:r w:rsidR="00B1350C">
              <w:rPr>
                <w:rFonts w:ascii="Times New Roman" w:eastAsia="Times New Roman" w:hAnsi="Times New Roman" w:cs="Times New Roman"/>
                <w:sz w:val="26"/>
                <w:szCs w:val="26"/>
                <w:lang w:eastAsia="ru-RU"/>
              </w:rPr>
              <w:t>____</w:t>
            </w:r>
            <w:r w:rsidR="00954657" w:rsidRPr="00BE0E82">
              <w:rPr>
                <w:rFonts w:ascii="Times New Roman" w:eastAsia="Times New Roman" w:hAnsi="Times New Roman" w:cs="Times New Roman"/>
                <w:sz w:val="26"/>
                <w:szCs w:val="26"/>
                <w:lang w:eastAsia="ru-RU"/>
              </w:rPr>
              <w:t xml:space="preserve">тыс. рублей </w:t>
            </w:r>
            <w:r w:rsidR="00781977" w:rsidRPr="00BE0E82">
              <w:rPr>
                <w:rFonts w:ascii="Times New Roman" w:eastAsia="Times New Roman" w:hAnsi="Times New Roman" w:cs="Times New Roman"/>
                <w:sz w:val="26"/>
                <w:szCs w:val="26"/>
                <w:lang w:eastAsia="ru-RU"/>
              </w:rPr>
              <w:t xml:space="preserve">- </w:t>
            </w:r>
            <w:r w:rsidR="00954657" w:rsidRPr="00BE0E82">
              <w:rPr>
                <w:rFonts w:ascii="Times New Roman" w:eastAsia="Times New Roman" w:hAnsi="Times New Roman" w:cs="Times New Roman"/>
                <w:sz w:val="26"/>
                <w:szCs w:val="26"/>
                <w:lang w:eastAsia="ru-RU"/>
              </w:rPr>
              <w:t xml:space="preserve"> средств</w:t>
            </w:r>
            <w:r w:rsidR="00781977" w:rsidRPr="00BE0E82">
              <w:rPr>
                <w:rFonts w:ascii="Times New Roman" w:eastAsia="Times New Roman" w:hAnsi="Times New Roman" w:cs="Times New Roman"/>
                <w:sz w:val="26"/>
                <w:szCs w:val="26"/>
                <w:lang w:eastAsia="ru-RU"/>
              </w:rPr>
              <w:t>а</w:t>
            </w:r>
            <w:r w:rsidR="00B1350C">
              <w:rPr>
                <w:rFonts w:ascii="Times New Roman" w:eastAsia="Times New Roman" w:hAnsi="Times New Roman" w:cs="Times New Roman"/>
                <w:sz w:val="26"/>
                <w:szCs w:val="26"/>
                <w:lang w:eastAsia="ru-RU"/>
              </w:rPr>
              <w:t xml:space="preserve"> </w:t>
            </w:r>
            <w:r w:rsidR="00CF1773" w:rsidRPr="00BE0E82">
              <w:rPr>
                <w:rFonts w:ascii="Times New Roman" w:eastAsia="Times New Roman" w:hAnsi="Times New Roman" w:cs="Times New Roman"/>
                <w:sz w:val="26"/>
                <w:szCs w:val="26"/>
                <w:lang w:eastAsia="ru-RU"/>
              </w:rPr>
              <w:t>бюджета МО</w:t>
            </w:r>
            <w:r w:rsidR="00B1350C">
              <w:rPr>
                <w:rFonts w:ascii="Times New Roman" w:eastAsia="Times New Roman" w:hAnsi="Times New Roman" w:cs="Times New Roman"/>
                <w:sz w:val="26"/>
                <w:szCs w:val="26"/>
                <w:lang w:eastAsia="ru-RU"/>
              </w:rPr>
              <w:t xml:space="preserve"> </w:t>
            </w:r>
            <w:r w:rsidR="003E59C2">
              <w:rPr>
                <w:rFonts w:ascii="Times New Roman" w:eastAsia="Times New Roman" w:hAnsi="Times New Roman" w:cs="Times New Roman"/>
                <w:sz w:val="26"/>
                <w:szCs w:val="26"/>
                <w:lang w:eastAsia="ru-RU"/>
              </w:rPr>
              <w:t xml:space="preserve">Пашское сельское поселение </w:t>
            </w:r>
            <w:r w:rsidR="00123028" w:rsidRPr="00BE0E82">
              <w:rPr>
                <w:rFonts w:ascii="Times New Roman" w:eastAsia="Times New Roman" w:hAnsi="Times New Roman" w:cs="Times New Roman"/>
                <w:sz w:val="26"/>
                <w:szCs w:val="26"/>
                <w:lang w:eastAsia="ru-RU"/>
              </w:rPr>
              <w:t>Волховского муниципального района</w:t>
            </w:r>
            <w:r w:rsidR="00954657" w:rsidRPr="00BE0E82">
              <w:rPr>
                <w:rFonts w:ascii="Times New Roman" w:eastAsia="Times New Roman" w:hAnsi="Times New Roman" w:cs="Times New Roman"/>
                <w:sz w:val="26"/>
                <w:szCs w:val="26"/>
                <w:lang w:eastAsia="ru-RU"/>
              </w:rPr>
              <w:t>;</w:t>
            </w:r>
          </w:p>
          <w:p w:rsidR="00977818" w:rsidRPr="00BE0E82" w:rsidRDefault="00B1350C" w:rsidP="00954657">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_____</w:t>
            </w:r>
            <w:r w:rsidR="00954657" w:rsidRPr="00BE0E82">
              <w:rPr>
                <w:rFonts w:ascii="Times New Roman" w:eastAsia="Times New Roman" w:hAnsi="Times New Roman" w:cs="Times New Roman"/>
                <w:sz w:val="26"/>
                <w:szCs w:val="26"/>
                <w:lang w:eastAsia="ru-RU"/>
              </w:rPr>
              <w:t xml:space="preserve">тыс. рублей </w:t>
            </w:r>
            <w:r w:rsidR="00781977" w:rsidRPr="00BE0E82">
              <w:rPr>
                <w:rFonts w:ascii="Times New Roman" w:eastAsia="Times New Roman" w:hAnsi="Times New Roman" w:cs="Times New Roman"/>
                <w:sz w:val="26"/>
                <w:szCs w:val="26"/>
                <w:lang w:eastAsia="ru-RU"/>
              </w:rPr>
              <w:t xml:space="preserve">- </w:t>
            </w:r>
            <w:r w:rsidR="00954657" w:rsidRPr="00BE0E82">
              <w:rPr>
                <w:rFonts w:ascii="Times New Roman" w:eastAsia="Times New Roman" w:hAnsi="Times New Roman" w:cs="Times New Roman"/>
                <w:sz w:val="26"/>
                <w:szCs w:val="26"/>
                <w:lang w:eastAsia="ru-RU"/>
              </w:rPr>
              <w:t xml:space="preserve"> средств</w:t>
            </w:r>
            <w:r w:rsidR="004F6281" w:rsidRPr="00BE0E82">
              <w:rPr>
                <w:rFonts w:ascii="Times New Roman" w:eastAsia="Times New Roman" w:hAnsi="Times New Roman" w:cs="Times New Roman"/>
                <w:sz w:val="26"/>
                <w:szCs w:val="26"/>
                <w:lang w:eastAsia="ru-RU"/>
              </w:rPr>
              <w:t>а</w:t>
            </w:r>
            <w:r w:rsidR="00954657" w:rsidRPr="00BE0E82">
              <w:rPr>
                <w:rFonts w:ascii="Times New Roman" w:eastAsia="Times New Roman" w:hAnsi="Times New Roman" w:cs="Times New Roman"/>
                <w:sz w:val="26"/>
                <w:szCs w:val="26"/>
                <w:lang w:eastAsia="ru-RU"/>
              </w:rPr>
              <w:t xml:space="preserve"> бюджета </w:t>
            </w:r>
            <w:r w:rsidR="00123028" w:rsidRPr="00BE0E82">
              <w:rPr>
                <w:rFonts w:ascii="Times New Roman" w:eastAsia="Times New Roman" w:hAnsi="Times New Roman" w:cs="Times New Roman"/>
                <w:sz w:val="26"/>
                <w:szCs w:val="26"/>
                <w:lang w:eastAsia="ru-RU"/>
              </w:rPr>
              <w:t>Ленинградской</w:t>
            </w:r>
          </w:p>
          <w:p w:rsidR="00954657" w:rsidRPr="00BE0E82" w:rsidRDefault="00123028" w:rsidP="00954657">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 xml:space="preserve"> области</w:t>
            </w:r>
            <w:r w:rsidR="00954657" w:rsidRPr="00BE0E82">
              <w:rPr>
                <w:rFonts w:ascii="Times New Roman" w:eastAsia="Times New Roman" w:hAnsi="Times New Roman" w:cs="Times New Roman"/>
                <w:sz w:val="26"/>
                <w:szCs w:val="26"/>
                <w:lang w:eastAsia="ru-RU"/>
              </w:rPr>
              <w:t>;</w:t>
            </w:r>
          </w:p>
          <w:p w:rsidR="00977818" w:rsidRPr="00BE0E82" w:rsidRDefault="00B1350C" w:rsidP="00954657">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______</w:t>
            </w:r>
            <w:r w:rsidR="00977818" w:rsidRPr="00BE0E82">
              <w:rPr>
                <w:rFonts w:ascii="Times New Roman" w:eastAsia="Times New Roman" w:hAnsi="Times New Roman" w:cs="Times New Roman"/>
                <w:sz w:val="26"/>
                <w:szCs w:val="26"/>
                <w:lang w:eastAsia="ru-RU"/>
              </w:rPr>
              <w:t xml:space="preserve"> тыс. руб. </w:t>
            </w:r>
            <w:r w:rsidR="004F6281" w:rsidRPr="00BE0E82">
              <w:rPr>
                <w:rFonts w:ascii="Times New Roman" w:eastAsia="Times New Roman" w:hAnsi="Times New Roman" w:cs="Times New Roman"/>
                <w:sz w:val="26"/>
                <w:szCs w:val="26"/>
                <w:lang w:eastAsia="ru-RU"/>
              </w:rPr>
              <w:t>–</w:t>
            </w:r>
            <w:r w:rsidR="00977818" w:rsidRPr="00BE0E82">
              <w:rPr>
                <w:rFonts w:ascii="Times New Roman" w:eastAsia="Times New Roman" w:hAnsi="Times New Roman" w:cs="Times New Roman"/>
                <w:sz w:val="26"/>
                <w:szCs w:val="26"/>
                <w:lang w:eastAsia="ru-RU"/>
              </w:rPr>
              <w:t xml:space="preserve"> средств</w:t>
            </w:r>
            <w:r w:rsidR="004F6281" w:rsidRPr="00BE0E82">
              <w:rPr>
                <w:rFonts w:ascii="Times New Roman" w:eastAsia="Times New Roman" w:hAnsi="Times New Roman" w:cs="Times New Roman"/>
                <w:sz w:val="26"/>
                <w:szCs w:val="26"/>
                <w:lang w:eastAsia="ru-RU"/>
              </w:rPr>
              <w:t xml:space="preserve">а </w:t>
            </w:r>
            <w:r w:rsidR="00977818" w:rsidRPr="00BE0E82">
              <w:rPr>
                <w:rFonts w:ascii="Times New Roman" w:eastAsia="Times New Roman" w:hAnsi="Times New Roman" w:cs="Times New Roman"/>
                <w:sz w:val="26"/>
                <w:szCs w:val="26"/>
                <w:lang w:eastAsia="ru-RU"/>
              </w:rPr>
              <w:t>федерального бюджета</w:t>
            </w:r>
          </w:p>
          <w:p w:rsidR="005132D3" w:rsidRPr="00BE0E82" w:rsidRDefault="005132D3" w:rsidP="00954657">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По годам реализации:</w:t>
            </w:r>
          </w:p>
          <w:p w:rsidR="008864D7" w:rsidRPr="00BE0E82" w:rsidRDefault="008864D7" w:rsidP="005132D3">
            <w:pPr>
              <w:spacing w:after="0" w:line="240" w:lineRule="auto"/>
              <w:rPr>
                <w:rFonts w:ascii="Times New Roman" w:eastAsia="Times New Roman" w:hAnsi="Times New Roman" w:cs="Times New Roman"/>
                <w:b/>
                <w:sz w:val="26"/>
                <w:szCs w:val="26"/>
                <w:lang w:eastAsia="ru-RU"/>
              </w:rPr>
            </w:pPr>
            <w:r w:rsidRPr="00BE0E82">
              <w:rPr>
                <w:rFonts w:ascii="Times New Roman" w:eastAsia="Times New Roman" w:hAnsi="Times New Roman" w:cs="Times New Roman"/>
                <w:b/>
                <w:sz w:val="26"/>
                <w:szCs w:val="26"/>
                <w:lang w:eastAsia="ru-RU"/>
              </w:rPr>
              <w:t>2018</w:t>
            </w:r>
            <w:r w:rsidR="00B1350C">
              <w:rPr>
                <w:rFonts w:ascii="Times New Roman" w:eastAsia="Times New Roman" w:hAnsi="Times New Roman" w:cs="Times New Roman"/>
                <w:b/>
                <w:sz w:val="26"/>
                <w:szCs w:val="26"/>
                <w:lang w:eastAsia="ru-RU"/>
              </w:rPr>
              <w:t xml:space="preserve"> </w:t>
            </w:r>
            <w:r w:rsidRPr="00BE0E82">
              <w:rPr>
                <w:rFonts w:ascii="Times New Roman" w:eastAsia="Times New Roman" w:hAnsi="Times New Roman" w:cs="Times New Roman"/>
                <w:b/>
                <w:sz w:val="26"/>
                <w:szCs w:val="26"/>
                <w:lang w:eastAsia="ru-RU"/>
              </w:rPr>
              <w:t>год:</w:t>
            </w:r>
          </w:p>
          <w:p w:rsidR="008864D7" w:rsidRPr="00BE0E82" w:rsidRDefault="00E64DA8" w:rsidP="008864D7">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b/>
                <w:sz w:val="26"/>
                <w:szCs w:val="26"/>
                <w:lang w:eastAsia="ru-RU"/>
              </w:rPr>
              <w:t xml:space="preserve">- </w:t>
            </w:r>
            <w:r w:rsidR="00B1350C">
              <w:rPr>
                <w:rFonts w:ascii="Times New Roman" w:eastAsia="Times New Roman" w:hAnsi="Times New Roman" w:cs="Times New Roman"/>
                <w:b/>
                <w:sz w:val="26"/>
                <w:szCs w:val="26"/>
                <w:lang w:eastAsia="ru-RU"/>
              </w:rPr>
              <w:t>__</w:t>
            </w:r>
            <w:proofErr w:type="gramStart"/>
            <w:r w:rsidR="00B1350C">
              <w:rPr>
                <w:rFonts w:ascii="Times New Roman" w:eastAsia="Times New Roman" w:hAnsi="Times New Roman" w:cs="Times New Roman"/>
                <w:b/>
                <w:sz w:val="26"/>
                <w:szCs w:val="26"/>
                <w:lang w:eastAsia="ru-RU"/>
              </w:rPr>
              <w:t>_</w:t>
            </w:r>
            <w:r w:rsidR="00F3742D" w:rsidRPr="00BE0E82">
              <w:rPr>
                <w:rFonts w:ascii="Times New Roman" w:eastAsia="Times New Roman" w:hAnsi="Times New Roman" w:cs="Times New Roman"/>
                <w:b/>
                <w:sz w:val="26"/>
                <w:szCs w:val="26"/>
                <w:lang w:eastAsia="ru-RU"/>
              </w:rPr>
              <w:t xml:space="preserve">  </w:t>
            </w:r>
            <w:r w:rsidR="008864D7" w:rsidRPr="00BE0E82">
              <w:rPr>
                <w:rFonts w:ascii="Times New Roman" w:eastAsia="Times New Roman" w:hAnsi="Times New Roman" w:cs="Times New Roman"/>
                <w:sz w:val="26"/>
                <w:szCs w:val="26"/>
                <w:lang w:eastAsia="ru-RU"/>
              </w:rPr>
              <w:t>тыс.</w:t>
            </w:r>
            <w:proofErr w:type="gramEnd"/>
            <w:r w:rsidR="008864D7" w:rsidRPr="00BE0E82">
              <w:rPr>
                <w:rFonts w:ascii="Times New Roman" w:eastAsia="Times New Roman" w:hAnsi="Times New Roman" w:cs="Times New Roman"/>
                <w:sz w:val="26"/>
                <w:szCs w:val="26"/>
                <w:lang w:eastAsia="ru-RU"/>
              </w:rPr>
              <w:t xml:space="preserve"> рублей </w:t>
            </w:r>
            <w:r w:rsidR="00CF1773" w:rsidRPr="00BE0E82">
              <w:rPr>
                <w:rFonts w:ascii="Times New Roman" w:eastAsia="Times New Roman" w:hAnsi="Times New Roman" w:cs="Times New Roman"/>
                <w:sz w:val="26"/>
                <w:szCs w:val="26"/>
                <w:lang w:eastAsia="ru-RU"/>
              </w:rPr>
              <w:t xml:space="preserve">- </w:t>
            </w:r>
            <w:r w:rsidR="008864D7" w:rsidRPr="00BE0E82">
              <w:rPr>
                <w:rFonts w:ascii="Times New Roman" w:eastAsia="Times New Roman" w:hAnsi="Times New Roman" w:cs="Times New Roman"/>
                <w:sz w:val="26"/>
                <w:szCs w:val="26"/>
                <w:lang w:eastAsia="ru-RU"/>
              </w:rPr>
              <w:t xml:space="preserve"> средств</w:t>
            </w:r>
            <w:r w:rsidR="00CF1773" w:rsidRPr="00BE0E82">
              <w:rPr>
                <w:rFonts w:ascii="Times New Roman" w:eastAsia="Times New Roman" w:hAnsi="Times New Roman" w:cs="Times New Roman"/>
                <w:sz w:val="26"/>
                <w:szCs w:val="26"/>
                <w:lang w:eastAsia="ru-RU"/>
              </w:rPr>
              <w:t xml:space="preserve">а бюджета МО </w:t>
            </w:r>
            <w:r w:rsidR="003E59C2">
              <w:rPr>
                <w:rFonts w:ascii="Times New Roman" w:eastAsia="Times New Roman" w:hAnsi="Times New Roman" w:cs="Times New Roman"/>
                <w:sz w:val="26"/>
                <w:szCs w:val="26"/>
                <w:lang w:eastAsia="ru-RU"/>
              </w:rPr>
              <w:t xml:space="preserve">Пашское сельское поселение </w:t>
            </w:r>
            <w:r w:rsidR="008864D7" w:rsidRPr="00BE0E82">
              <w:rPr>
                <w:rFonts w:ascii="Times New Roman" w:eastAsia="Times New Roman" w:hAnsi="Times New Roman" w:cs="Times New Roman"/>
                <w:sz w:val="26"/>
                <w:szCs w:val="26"/>
                <w:lang w:eastAsia="ru-RU"/>
              </w:rPr>
              <w:t>Волховского муниципального района;</w:t>
            </w:r>
          </w:p>
          <w:p w:rsidR="008864D7" w:rsidRPr="00BE0E82" w:rsidRDefault="008864D7" w:rsidP="008864D7">
            <w:pPr>
              <w:spacing w:after="0" w:line="240" w:lineRule="auto"/>
              <w:rPr>
                <w:rFonts w:ascii="Times New Roman" w:eastAsia="Times New Roman" w:hAnsi="Times New Roman" w:cs="Times New Roman"/>
                <w:b/>
                <w:sz w:val="26"/>
                <w:szCs w:val="26"/>
                <w:lang w:eastAsia="ru-RU"/>
              </w:rPr>
            </w:pPr>
            <w:r w:rsidRPr="00BE0E82">
              <w:rPr>
                <w:rFonts w:ascii="Times New Roman" w:eastAsia="Times New Roman" w:hAnsi="Times New Roman" w:cs="Times New Roman"/>
                <w:b/>
                <w:sz w:val="26"/>
                <w:szCs w:val="26"/>
                <w:lang w:eastAsia="ru-RU"/>
              </w:rPr>
              <w:t>2019 год</w:t>
            </w:r>
          </w:p>
          <w:p w:rsidR="00CF1773" w:rsidRPr="00BE0E82" w:rsidRDefault="00E64DA8" w:rsidP="00CF1773">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b/>
                <w:sz w:val="26"/>
                <w:szCs w:val="26"/>
                <w:lang w:eastAsia="ru-RU"/>
              </w:rPr>
              <w:t xml:space="preserve">- </w:t>
            </w:r>
            <w:r w:rsidR="00B1350C">
              <w:rPr>
                <w:rFonts w:ascii="Times New Roman" w:eastAsia="Times New Roman" w:hAnsi="Times New Roman" w:cs="Times New Roman"/>
                <w:b/>
                <w:sz w:val="26"/>
                <w:szCs w:val="26"/>
                <w:lang w:eastAsia="ru-RU"/>
              </w:rPr>
              <w:t>____</w:t>
            </w:r>
            <w:r w:rsidR="00F3742D" w:rsidRPr="00BE0E82">
              <w:rPr>
                <w:rFonts w:ascii="Times New Roman" w:eastAsia="Times New Roman" w:hAnsi="Times New Roman" w:cs="Times New Roman"/>
                <w:b/>
                <w:sz w:val="26"/>
                <w:szCs w:val="26"/>
                <w:lang w:eastAsia="ru-RU"/>
              </w:rPr>
              <w:t xml:space="preserve"> </w:t>
            </w:r>
            <w:r w:rsidR="008864D7" w:rsidRPr="00BE0E82">
              <w:rPr>
                <w:rFonts w:ascii="Times New Roman" w:eastAsia="Times New Roman" w:hAnsi="Times New Roman" w:cs="Times New Roman"/>
                <w:sz w:val="26"/>
                <w:szCs w:val="26"/>
                <w:lang w:eastAsia="ru-RU"/>
              </w:rPr>
              <w:t xml:space="preserve">тыс. рублей </w:t>
            </w:r>
            <w:r w:rsidR="00CF1773" w:rsidRPr="00BE0E82">
              <w:rPr>
                <w:rFonts w:ascii="Times New Roman" w:eastAsia="Times New Roman" w:hAnsi="Times New Roman" w:cs="Times New Roman"/>
                <w:sz w:val="26"/>
                <w:szCs w:val="26"/>
                <w:lang w:eastAsia="ru-RU"/>
              </w:rPr>
              <w:t xml:space="preserve">-  средства бюджета МО </w:t>
            </w:r>
            <w:r w:rsidR="003E59C2">
              <w:rPr>
                <w:rFonts w:ascii="Times New Roman" w:eastAsia="Times New Roman" w:hAnsi="Times New Roman" w:cs="Times New Roman"/>
                <w:sz w:val="26"/>
                <w:szCs w:val="26"/>
                <w:lang w:eastAsia="ru-RU"/>
              </w:rPr>
              <w:t xml:space="preserve">Пашское сельское поселение </w:t>
            </w:r>
            <w:r w:rsidR="00CF1773" w:rsidRPr="00BE0E82">
              <w:rPr>
                <w:rFonts w:ascii="Times New Roman" w:eastAsia="Times New Roman" w:hAnsi="Times New Roman" w:cs="Times New Roman"/>
                <w:sz w:val="26"/>
                <w:szCs w:val="26"/>
                <w:lang w:eastAsia="ru-RU"/>
              </w:rPr>
              <w:t>Волховского муниципального района;</w:t>
            </w:r>
          </w:p>
          <w:p w:rsidR="00CF1773" w:rsidRPr="00BE0E82" w:rsidRDefault="00CF1773" w:rsidP="008864D7">
            <w:pPr>
              <w:spacing w:after="0" w:line="240" w:lineRule="auto"/>
              <w:rPr>
                <w:rFonts w:ascii="Times New Roman" w:eastAsia="Times New Roman" w:hAnsi="Times New Roman" w:cs="Times New Roman"/>
                <w:b/>
                <w:sz w:val="26"/>
                <w:szCs w:val="26"/>
                <w:lang w:eastAsia="ru-RU"/>
              </w:rPr>
            </w:pPr>
          </w:p>
          <w:p w:rsidR="008864D7" w:rsidRPr="00BE0E82" w:rsidRDefault="008864D7" w:rsidP="008864D7">
            <w:pPr>
              <w:spacing w:after="0" w:line="240" w:lineRule="auto"/>
              <w:rPr>
                <w:rFonts w:ascii="Times New Roman" w:eastAsia="Times New Roman" w:hAnsi="Times New Roman" w:cs="Times New Roman"/>
                <w:b/>
                <w:sz w:val="26"/>
                <w:szCs w:val="26"/>
                <w:lang w:eastAsia="ru-RU"/>
              </w:rPr>
            </w:pPr>
            <w:r w:rsidRPr="00BE0E82">
              <w:rPr>
                <w:rFonts w:ascii="Times New Roman" w:eastAsia="Times New Roman" w:hAnsi="Times New Roman" w:cs="Times New Roman"/>
                <w:b/>
                <w:sz w:val="26"/>
                <w:szCs w:val="26"/>
                <w:lang w:eastAsia="ru-RU"/>
              </w:rPr>
              <w:t>2020 год</w:t>
            </w:r>
          </w:p>
          <w:p w:rsidR="003E59C2" w:rsidRPr="00BE0E82" w:rsidRDefault="003E59C2" w:rsidP="003E59C2">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b/>
                <w:sz w:val="26"/>
                <w:szCs w:val="26"/>
                <w:lang w:eastAsia="ru-RU"/>
              </w:rPr>
              <w:t xml:space="preserve">- </w:t>
            </w:r>
            <w:r w:rsidR="00B1350C">
              <w:rPr>
                <w:rFonts w:ascii="Times New Roman" w:eastAsia="Times New Roman" w:hAnsi="Times New Roman" w:cs="Times New Roman"/>
                <w:b/>
                <w:sz w:val="26"/>
                <w:szCs w:val="26"/>
                <w:lang w:eastAsia="ru-RU"/>
              </w:rPr>
              <w:t>______</w:t>
            </w:r>
            <w:r w:rsidRPr="00BE0E82">
              <w:rPr>
                <w:rFonts w:ascii="Times New Roman" w:eastAsia="Times New Roman" w:hAnsi="Times New Roman" w:cs="Times New Roman"/>
                <w:b/>
                <w:sz w:val="26"/>
                <w:szCs w:val="26"/>
                <w:lang w:eastAsia="ru-RU"/>
              </w:rPr>
              <w:t xml:space="preserve"> </w:t>
            </w:r>
            <w:r w:rsidRPr="00BE0E82">
              <w:rPr>
                <w:rFonts w:ascii="Times New Roman" w:eastAsia="Times New Roman" w:hAnsi="Times New Roman" w:cs="Times New Roman"/>
                <w:sz w:val="26"/>
                <w:szCs w:val="26"/>
                <w:lang w:eastAsia="ru-RU"/>
              </w:rPr>
              <w:t xml:space="preserve">тыс. рублей -  средства бюджета МО </w:t>
            </w:r>
            <w:r>
              <w:rPr>
                <w:rFonts w:ascii="Times New Roman" w:eastAsia="Times New Roman" w:hAnsi="Times New Roman" w:cs="Times New Roman"/>
                <w:sz w:val="26"/>
                <w:szCs w:val="26"/>
                <w:lang w:eastAsia="ru-RU"/>
              </w:rPr>
              <w:t xml:space="preserve">Пашское сельское поселение </w:t>
            </w:r>
            <w:r w:rsidRPr="00BE0E82">
              <w:rPr>
                <w:rFonts w:ascii="Times New Roman" w:eastAsia="Times New Roman" w:hAnsi="Times New Roman" w:cs="Times New Roman"/>
                <w:sz w:val="26"/>
                <w:szCs w:val="26"/>
                <w:lang w:eastAsia="ru-RU"/>
              </w:rPr>
              <w:t>Волховского муниципального района;</w:t>
            </w:r>
          </w:p>
          <w:p w:rsidR="005132D3" w:rsidRPr="00BE0E82" w:rsidRDefault="008864D7" w:rsidP="00954657">
            <w:pPr>
              <w:spacing w:after="0" w:line="240" w:lineRule="auto"/>
              <w:rPr>
                <w:rFonts w:ascii="Times New Roman" w:eastAsia="Times New Roman" w:hAnsi="Times New Roman" w:cs="Times New Roman"/>
                <w:b/>
                <w:sz w:val="26"/>
                <w:szCs w:val="26"/>
                <w:lang w:eastAsia="ru-RU"/>
              </w:rPr>
            </w:pPr>
            <w:r w:rsidRPr="00BE0E82">
              <w:rPr>
                <w:rFonts w:ascii="Times New Roman" w:eastAsia="Times New Roman" w:hAnsi="Times New Roman" w:cs="Times New Roman"/>
                <w:b/>
                <w:sz w:val="26"/>
                <w:szCs w:val="26"/>
                <w:lang w:eastAsia="ru-RU"/>
              </w:rPr>
              <w:t>2021 год</w:t>
            </w:r>
          </w:p>
          <w:p w:rsidR="003E59C2" w:rsidRPr="00BE0E82" w:rsidRDefault="003E59C2" w:rsidP="003E59C2">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b/>
                <w:sz w:val="26"/>
                <w:szCs w:val="26"/>
                <w:lang w:eastAsia="ru-RU"/>
              </w:rPr>
              <w:t xml:space="preserve">- </w:t>
            </w:r>
            <w:r w:rsidR="00B1350C">
              <w:rPr>
                <w:rFonts w:ascii="Times New Roman" w:eastAsia="Times New Roman" w:hAnsi="Times New Roman" w:cs="Times New Roman"/>
                <w:b/>
                <w:sz w:val="26"/>
                <w:szCs w:val="26"/>
                <w:lang w:eastAsia="ru-RU"/>
              </w:rPr>
              <w:t>_____</w:t>
            </w:r>
            <w:r w:rsidRPr="00BE0E82">
              <w:rPr>
                <w:rFonts w:ascii="Times New Roman" w:eastAsia="Times New Roman" w:hAnsi="Times New Roman" w:cs="Times New Roman"/>
                <w:b/>
                <w:sz w:val="26"/>
                <w:szCs w:val="26"/>
                <w:lang w:eastAsia="ru-RU"/>
              </w:rPr>
              <w:t xml:space="preserve"> </w:t>
            </w:r>
            <w:r w:rsidRPr="00BE0E82">
              <w:rPr>
                <w:rFonts w:ascii="Times New Roman" w:eastAsia="Times New Roman" w:hAnsi="Times New Roman" w:cs="Times New Roman"/>
                <w:sz w:val="26"/>
                <w:szCs w:val="26"/>
                <w:lang w:eastAsia="ru-RU"/>
              </w:rPr>
              <w:t xml:space="preserve">тыс. рублей -  средства бюджета МО </w:t>
            </w:r>
            <w:r>
              <w:rPr>
                <w:rFonts w:ascii="Times New Roman" w:eastAsia="Times New Roman" w:hAnsi="Times New Roman" w:cs="Times New Roman"/>
                <w:sz w:val="26"/>
                <w:szCs w:val="26"/>
                <w:lang w:eastAsia="ru-RU"/>
              </w:rPr>
              <w:t xml:space="preserve">Пашское сельское поселение </w:t>
            </w:r>
            <w:r w:rsidRPr="00BE0E82">
              <w:rPr>
                <w:rFonts w:ascii="Times New Roman" w:eastAsia="Times New Roman" w:hAnsi="Times New Roman" w:cs="Times New Roman"/>
                <w:sz w:val="26"/>
                <w:szCs w:val="26"/>
                <w:lang w:eastAsia="ru-RU"/>
              </w:rPr>
              <w:t>Волховского муниципального района;</w:t>
            </w:r>
          </w:p>
          <w:p w:rsidR="008864D7" w:rsidRPr="00BE0E82" w:rsidRDefault="008864D7" w:rsidP="00954657">
            <w:pPr>
              <w:spacing w:after="0" w:line="240" w:lineRule="auto"/>
              <w:rPr>
                <w:rFonts w:ascii="Times New Roman" w:eastAsia="Times New Roman" w:hAnsi="Times New Roman" w:cs="Times New Roman"/>
                <w:b/>
                <w:sz w:val="26"/>
                <w:szCs w:val="26"/>
                <w:lang w:eastAsia="ru-RU"/>
              </w:rPr>
            </w:pPr>
            <w:r w:rsidRPr="00BE0E82">
              <w:rPr>
                <w:rFonts w:ascii="Times New Roman" w:eastAsia="Times New Roman" w:hAnsi="Times New Roman" w:cs="Times New Roman"/>
                <w:b/>
                <w:sz w:val="26"/>
                <w:szCs w:val="26"/>
                <w:lang w:eastAsia="ru-RU"/>
              </w:rPr>
              <w:t>2022 год</w:t>
            </w:r>
          </w:p>
          <w:p w:rsidR="008864D7" w:rsidRPr="00BE0E82" w:rsidRDefault="003E59C2" w:rsidP="002C509A">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b/>
                <w:sz w:val="26"/>
                <w:szCs w:val="26"/>
                <w:lang w:eastAsia="ru-RU"/>
              </w:rPr>
              <w:t xml:space="preserve">- </w:t>
            </w:r>
            <w:r w:rsidR="00B1350C">
              <w:rPr>
                <w:rFonts w:ascii="Times New Roman" w:eastAsia="Times New Roman" w:hAnsi="Times New Roman" w:cs="Times New Roman"/>
                <w:b/>
                <w:sz w:val="26"/>
                <w:szCs w:val="26"/>
                <w:lang w:eastAsia="ru-RU"/>
              </w:rPr>
              <w:t>_______</w:t>
            </w:r>
            <w:r w:rsidRPr="00BE0E82">
              <w:rPr>
                <w:rFonts w:ascii="Times New Roman" w:eastAsia="Times New Roman" w:hAnsi="Times New Roman" w:cs="Times New Roman"/>
                <w:b/>
                <w:sz w:val="26"/>
                <w:szCs w:val="26"/>
                <w:lang w:eastAsia="ru-RU"/>
              </w:rPr>
              <w:t xml:space="preserve"> </w:t>
            </w:r>
            <w:r w:rsidRPr="00BE0E82">
              <w:rPr>
                <w:rFonts w:ascii="Times New Roman" w:eastAsia="Times New Roman" w:hAnsi="Times New Roman" w:cs="Times New Roman"/>
                <w:sz w:val="26"/>
                <w:szCs w:val="26"/>
                <w:lang w:eastAsia="ru-RU"/>
              </w:rPr>
              <w:t xml:space="preserve">тыс. рублей -  средства бюджета МО </w:t>
            </w:r>
            <w:r>
              <w:rPr>
                <w:rFonts w:ascii="Times New Roman" w:eastAsia="Times New Roman" w:hAnsi="Times New Roman" w:cs="Times New Roman"/>
                <w:sz w:val="26"/>
                <w:szCs w:val="26"/>
                <w:lang w:eastAsia="ru-RU"/>
              </w:rPr>
              <w:t xml:space="preserve">Пашское сельское поселение </w:t>
            </w:r>
            <w:r w:rsidRPr="00BE0E82">
              <w:rPr>
                <w:rFonts w:ascii="Times New Roman" w:eastAsia="Times New Roman" w:hAnsi="Times New Roman" w:cs="Times New Roman"/>
                <w:sz w:val="26"/>
                <w:szCs w:val="26"/>
                <w:lang w:eastAsia="ru-RU"/>
              </w:rPr>
              <w:t>Волховского муниципального района;</w:t>
            </w:r>
          </w:p>
        </w:tc>
      </w:tr>
      <w:tr w:rsidR="00D77A48" w:rsidRPr="00BE0E82" w:rsidTr="003E59C2">
        <w:tc>
          <w:tcPr>
            <w:tcW w:w="3528" w:type="dxa"/>
            <w:shd w:val="clear" w:color="auto" w:fill="auto"/>
          </w:tcPr>
          <w:p w:rsidR="00B80256" w:rsidRPr="00BE0E82" w:rsidRDefault="00B80256" w:rsidP="00DD78D6">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lastRenderedPageBreak/>
              <w:t xml:space="preserve">Ожидаемые результаты реализации </w:t>
            </w:r>
          </w:p>
          <w:p w:rsidR="0088121F" w:rsidRPr="00BE0E82" w:rsidRDefault="0088121F" w:rsidP="001D6EDA">
            <w:pPr>
              <w:spacing w:after="0" w:line="240" w:lineRule="auto"/>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муниципальной программы</w:t>
            </w:r>
          </w:p>
        </w:tc>
        <w:tc>
          <w:tcPr>
            <w:tcW w:w="6503" w:type="dxa"/>
            <w:shd w:val="clear" w:color="auto" w:fill="auto"/>
          </w:tcPr>
          <w:p w:rsidR="00B33D60" w:rsidRPr="00BE0E82" w:rsidRDefault="00B33D60" w:rsidP="00B33D60">
            <w:pPr>
              <w:autoSpaceDE w:val="0"/>
              <w:autoSpaceDN w:val="0"/>
              <w:adjustRightInd w:val="0"/>
              <w:spacing w:after="0" w:line="240" w:lineRule="auto"/>
              <w:jc w:val="both"/>
              <w:rPr>
                <w:rFonts w:ascii="Times New Roman" w:hAnsi="Times New Roman" w:cs="Times New Roman"/>
                <w:sz w:val="26"/>
                <w:szCs w:val="26"/>
              </w:rPr>
            </w:pPr>
            <w:r w:rsidRPr="00BE0E82">
              <w:rPr>
                <w:rFonts w:ascii="Times New Roman" w:hAnsi="Times New Roman" w:cs="Times New Roman"/>
                <w:sz w:val="26"/>
                <w:szCs w:val="26"/>
              </w:rPr>
              <w:t>Количество</w:t>
            </w:r>
            <w:r w:rsidR="00714601">
              <w:rPr>
                <w:rFonts w:ascii="Times New Roman" w:hAnsi="Times New Roman" w:cs="Times New Roman"/>
                <w:sz w:val="26"/>
                <w:szCs w:val="26"/>
              </w:rPr>
              <w:t xml:space="preserve"> </w:t>
            </w:r>
            <w:r w:rsidRPr="00BE0E82">
              <w:rPr>
                <w:rFonts w:ascii="Times New Roman" w:hAnsi="Times New Roman" w:cs="Times New Roman"/>
                <w:sz w:val="26"/>
                <w:szCs w:val="26"/>
              </w:rPr>
              <w:t>благ</w:t>
            </w:r>
            <w:r w:rsidR="004751A0" w:rsidRPr="00BE0E82">
              <w:rPr>
                <w:rFonts w:ascii="Times New Roman" w:hAnsi="Times New Roman" w:cs="Times New Roman"/>
                <w:sz w:val="26"/>
                <w:szCs w:val="26"/>
              </w:rPr>
              <w:t xml:space="preserve">оустроенных дворовых </w:t>
            </w:r>
            <w:proofErr w:type="gramStart"/>
            <w:r w:rsidR="004751A0" w:rsidRPr="00BE0E82">
              <w:rPr>
                <w:rFonts w:ascii="Times New Roman" w:hAnsi="Times New Roman" w:cs="Times New Roman"/>
                <w:sz w:val="26"/>
                <w:szCs w:val="26"/>
              </w:rPr>
              <w:t xml:space="preserve">территорий </w:t>
            </w:r>
            <w:r w:rsidRPr="00B1350C">
              <w:rPr>
                <w:rFonts w:ascii="Times New Roman" w:hAnsi="Times New Roman" w:cs="Times New Roman"/>
                <w:sz w:val="26"/>
                <w:szCs w:val="26"/>
              </w:rPr>
              <w:t xml:space="preserve"> </w:t>
            </w:r>
            <w:r w:rsidR="00B1350C">
              <w:rPr>
                <w:rFonts w:ascii="Times New Roman" w:hAnsi="Times New Roman" w:cs="Times New Roman"/>
                <w:sz w:val="26"/>
                <w:szCs w:val="26"/>
              </w:rPr>
              <w:t>_</w:t>
            </w:r>
            <w:proofErr w:type="gramEnd"/>
            <w:r w:rsidR="00B1350C">
              <w:rPr>
                <w:rFonts w:ascii="Times New Roman" w:hAnsi="Times New Roman" w:cs="Times New Roman"/>
                <w:sz w:val="26"/>
                <w:szCs w:val="26"/>
              </w:rPr>
              <w:t xml:space="preserve">__ </w:t>
            </w:r>
            <w:r w:rsidRPr="00714601">
              <w:rPr>
                <w:rFonts w:ascii="Times New Roman" w:hAnsi="Times New Roman" w:cs="Times New Roman"/>
                <w:sz w:val="26"/>
                <w:szCs w:val="26"/>
              </w:rPr>
              <w:t>е</w:t>
            </w:r>
            <w:r w:rsidRPr="00BE0E82">
              <w:rPr>
                <w:rFonts w:ascii="Times New Roman" w:hAnsi="Times New Roman" w:cs="Times New Roman"/>
                <w:sz w:val="26"/>
                <w:szCs w:val="26"/>
              </w:rPr>
              <w:t>д</w:t>
            </w:r>
            <w:r w:rsidR="00CF3117" w:rsidRPr="00BE0E82">
              <w:rPr>
                <w:rFonts w:ascii="Times New Roman" w:hAnsi="Times New Roman" w:cs="Times New Roman"/>
                <w:sz w:val="26"/>
                <w:szCs w:val="26"/>
              </w:rPr>
              <w:t>.</w:t>
            </w:r>
          </w:p>
          <w:p w:rsidR="00B33D60" w:rsidRPr="00BE0E82" w:rsidRDefault="00B33D60" w:rsidP="00B33D60">
            <w:pPr>
              <w:autoSpaceDE w:val="0"/>
              <w:autoSpaceDN w:val="0"/>
              <w:adjustRightInd w:val="0"/>
              <w:spacing w:after="0" w:line="240" w:lineRule="auto"/>
              <w:jc w:val="both"/>
              <w:rPr>
                <w:rFonts w:ascii="Times New Roman" w:hAnsi="Times New Roman" w:cs="Times New Roman"/>
                <w:sz w:val="26"/>
                <w:szCs w:val="26"/>
                <w:u w:val="single"/>
              </w:rPr>
            </w:pPr>
            <w:r w:rsidRPr="00BE0E82">
              <w:rPr>
                <w:rFonts w:ascii="Times New Roman" w:hAnsi="Times New Roman" w:cs="Times New Roman"/>
                <w:sz w:val="26"/>
                <w:szCs w:val="26"/>
              </w:rPr>
              <w:t xml:space="preserve">Доля благоустроенных дворовых территорий от общего количества дворовых территорий, подлежащих благоустройству в </w:t>
            </w:r>
            <w:r w:rsidR="004751A0" w:rsidRPr="00BE0E82">
              <w:rPr>
                <w:rFonts w:ascii="Times New Roman" w:hAnsi="Times New Roman" w:cs="Times New Roman"/>
                <w:sz w:val="26"/>
                <w:szCs w:val="26"/>
              </w:rPr>
              <w:t xml:space="preserve">рамках муниципальной программы </w:t>
            </w:r>
            <w:r w:rsidR="00B1350C">
              <w:rPr>
                <w:rFonts w:ascii="Times New Roman" w:hAnsi="Times New Roman" w:cs="Times New Roman"/>
                <w:sz w:val="26"/>
                <w:szCs w:val="26"/>
              </w:rPr>
              <w:t>____;</w:t>
            </w:r>
          </w:p>
          <w:p w:rsidR="00B33D60" w:rsidRPr="00BE0E82" w:rsidRDefault="00B33D60" w:rsidP="00B33D60">
            <w:pPr>
              <w:autoSpaceDE w:val="0"/>
              <w:autoSpaceDN w:val="0"/>
              <w:adjustRightInd w:val="0"/>
              <w:spacing w:after="0" w:line="240" w:lineRule="auto"/>
              <w:jc w:val="both"/>
              <w:rPr>
                <w:rFonts w:ascii="Times New Roman" w:hAnsi="Times New Roman" w:cs="Times New Roman"/>
                <w:sz w:val="26"/>
                <w:szCs w:val="26"/>
              </w:rPr>
            </w:pPr>
            <w:r w:rsidRPr="00BE0E82">
              <w:rPr>
                <w:rFonts w:ascii="Times New Roman" w:hAnsi="Times New Roman" w:cs="Times New Roman"/>
                <w:sz w:val="26"/>
                <w:szCs w:val="26"/>
              </w:rPr>
              <w:t>Количество благоуст</w:t>
            </w:r>
            <w:r w:rsidR="00B1350C">
              <w:rPr>
                <w:rFonts w:ascii="Times New Roman" w:hAnsi="Times New Roman" w:cs="Times New Roman"/>
                <w:sz w:val="26"/>
                <w:szCs w:val="26"/>
              </w:rPr>
              <w:t>роенных общественных территорий__</w:t>
            </w:r>
            <w:r w:rsidR="009B0CCF">
              <w:rPr>
                <w:rFonts w:ascii="Times New Roman" w:hAnsi="Times New Roman" w:cs="Times New Roman"/>
                <w:sz w:val="26"/>
                <w:szCs w:val="26"/>
                <w:u w:val="single"/>
              </w:rPr>
              <w:t xml:space="preserve"> </w:t>
            </w:r>
            <w:r w:rsidRPr="00BE0E82">
              <w:rPr>
                <w:rFonts w:ascii="Times New Roman" w:hAnsi="Times New Roman" w:cs="Times New Roman"/>
                <w:sz w:val="26"/>
                <w:szCs w:val="26"/>
              </w:rPr>
              <w:t>ед.;</w:t>
            </w:r>
          </w:p>
          <w:p w:rsidR="00B33D60" w:rsidRPr="00BE0E82" w:rsidRDefault="00B33D60" w:rsidP="00B33D60">
            <w:pPr>
              <w:autoSpaceDE w:val="0"/>
              <w:autoSpaceDN w:val="0"/>
              <w:adjustRightInd w:val="0"/>
              <w:spacing w:after="0" w:line="240" w:lineRule="auto"/>
              <w:jc w:val="both"/>
              <w:rPr>
                <w:rFonts w:ascii="Times New Roman" w:hAnsi="Times New Roman" w:cs="Times New Roman"/>
                <w:sz w:val="26"/>
                <w:szCs w:val="26"/>
              </w:rPr>
            </w:pPr>
            <w:r w:rsidRPr="00BE0E82">
              <w:rPr>
                <w:rFonts w:ascii="Times New Roman" w:hAnsi="Times New Roman" w:cs="Times New Roman"/>
                <w:sz w:val="26"/>
                <w:szCs w:val="26"/>
              </w:rPr>
              <w:t xml:space="preserve">Площадь благоустроенных общественных </w:t>
            </w:r>
            <w:proofErr w:type="gramStart"/>
            <w:r w:rsidRPr="00BE0E82">
              <w:rPr>
                <w:rFonts w:ascii="Times New Roman" w:hAnsi="Times New Roman" w:cs="Times New Roman"/>
                <w:sz w:val="26"/>
                <w:szCs w:val="26"/>
              </w:rPr>
              <w:t>территорий</w:t>
            </w:r>
            <w:r w:rsidR="009B0CCF">
              <w:rPr>
                <w:rFonts w:ascii="Times New Roman" w:hAnsi="Times New Roman" w:cs="Times New Roman"/>
                <w:sz w:val="26"/>
                <w:szCs w:val="26"/>
              </w:rPr>
              <w:t xml:space="preserve"> </w:t>
            </w:r>
            <w:r w:rsidR="009B0CCF">
              <w:rPr>
                <w:rFonts w:ascii="Times New Roman" w:hAnsi="Times New Roman" w:cs="Times New Roman"/>
                <w:sz w:val="26"/>
                <w:szCs w:val="26"/>
                <w:highlight w:val="yellow"/>
                <w:u w:val="single"/>
              </w:rPr>
              <w:t xml:space="preserve"> </w:t>
            </w:r>
            <w:r w:rsidR="004B24AF" w:rsidRPr="00B1350C">
              <w:rPr>
                <w:rFonts w:ascii="Times New Roman" w:hAnsi="Times New Roman" w:cs="Times New Roman"/>
                <w:sz w:val="26"/>
                <w:szCs w:val="26"/>
              </w:rPr>
              <w:t>г</w:t>
            </w:r>
            <w:r w:rsidR="004B24AF" w:rsidRPr="00BE0E82">
              <w:rPr>
                <w:rFonts w:ascii="Times New Roman" w:hAnsi="Times New Roman" w:cs="Times New Roman"/>
                <w:sz w:val="26"/>
                <w:szCs w:val="26"/>
              </w:rPr>
              <w:t>а</w:t>
            </w:r>
            <w:proofErr w:type="gramEnd"/>
            <w:r w:rsidRPr="00BE0E82">
              <w:rPr>
                <w:rFonts w:ascii="Times New Roman" w:hAnsi="Times New Roman" w:cs="Times New Roman"/>
                <w:sz w:val="26"/>
                <w:szCs w:val="26"/>
              </w:rPr>
              <w:t>;</w:t>
            </w:r>
          </w:p>
          <w:p w:rsidR="0088121F" w:rsidRPr="00BE0E82" w:rsidRDefault="00B33D60" w:rsidP="004751A0">
            <w:pPr>
              <w:spacing w:after="0" w:line="240" w:lineRule="auto"/>
              <w:jc w:val="both"/>
              <w:rPr>
                <w:rFonts w:ascii="Times New Roman" w:hAnsi="Times New Roman" w:cs="Times New Roman"/>
                <w:sz w:val="26"/>
                <w:szCs w:val="26"/>
              </w:rPr>
            </w:pPr>
            <w:r w:rsidRPr="00BE0E82">
              <w:rPr>
                <w:rFonts w:ascii="Times New Roman" w:hAnsi="Times New Roman" w:cs="Times New Roman"/>
                <w:sz w:val="26"/>
                <w:szCs w:val="26"/>
              </w:rPr>
              <w:t xml:space="preserve">Доля благоустроенных общественных территорий от общего количества общественных территорий, подлежащих благоустройству в </w:t>
            </w:r>
            <w:r w:rsidR="004751A0" w:rsidRPr="00BE0E82">
              <w:rPr>
                <w:rFonts w:ascii="Times New Roman" w:hAnsi="Times New Roman" w:cs="Times New Roman"/>
                <w:sz w:val="26"/>
                <w:szCs w:val="26"/>
              </w:rPr>
              <w:t xml:space="preserve">рамках муниципальной программы </w:t>
            </w:r>
            <w:r w:rsidR="002613E0">
              <w:rPr>
                <w:rFonts w:ascii="Times New Roman" w:hAnsi="Times New Roman" w:cs="Times New Roman"/>
                <w:sz w:val="26"/>
                <w:szCs w:val="26"/>
              </w:rPr>
              <w:t>__</w:t>
            </w:r>
            <w:proofErr w:type="gramStart"/>
            <w:r w:rsidR="002613E0">
              <w:rPr>
                <w:rFonts w:ascii="Times New Roman" w:hAnsi="Times New Roman" w:cs="Times New Roman"/>
                <w:sz w:val="26"/>
                <w:szCs w:val="26"/>
              </w:rPr>
              <w:t>%</w:t>
            </w:r>
            <w:r w:rsidR="004751A0" w:rsidRPr="00BE0E82">
              <w:rPr>
                <w:rFonts w:ascii="Times New Roman" w:hAnsi="Times New Roman" w:cs="Times New Roman"/>
                <w:sz w:val="26"/>
                <w:szCs w:val="26"/>
              </w:rPr>
              <w:t xml:space="preserve">  </w:t>
            </w:r>
            <w:r w:rsidR="00EE5ABE">
              <w:rPr>
                <w:rFonts w:ascii="Times New Roman" w:hAnsi="Times New Roman" w:cs="Times New Roman"/>
                <w:sz w:val="26"/>
                <w:szCs w:val="26"/>
              </w:rPr>
              <w:t>_</w:t>
            </w:r>
            <w:proofErr w:type="gramEnd"/>
          </w:p>
        </w:tc>
      </w:tr>
    </w:tbl>
    <w:p w:rsidR="00813D99" w:rsidRPr="00BE0E82" w:rsidRDefault="00813D99" w:rsidP="00813D99">
      <w:pPr>
        <w:spacing w:after="0" w:line="240" w:lineRule="auto"/>
        <w:rPr>
          <w:rFonts w:ascii="Times New Roman" w:hAnsi="Times New Roman" w:cs="Times New Roman"/>
          <w:sz w:val="26"/>
          <w:szCs w:val="26"/>
        </w:rPr>
      </w:pPr>
    </w:p>
    <w:p w:rsidR="005206D3" w:rsidRPr="00BE0E82" w:rsidRDefault="00813D99" w:rsidP="00261419">
      <w:pPr>
        <w:pStyle w:val="ConsPlusNormal"/>
        <w:ind w:firstLine="709"/>
        <w:jc w:val="both"/>
        <w:rPr>
          <w:rFonts w:ascii="Times New Roman" w:hAnsi="Times New Roman" w:cs="Times New Roman"/>
          <w:b/>
          <w:sz w:val="26"/>
          <w:szCs w:val="26"/>
        </w:rPr>
      </w:pPr>
      <w:r w:rsidRPr="00BE0E82">
        <w:rPr>
          <w:rFonts w:ascii="Times New Roman" w:eastAsiaTheme="minorHAnsi" w:hAnsi="Times New Roman" w:cs="Times New Roman"/>
          <w:sz w:val="26"/>
          <w:szCs w:val="26"/>
          <w:lang w:eastAsia="en-US"/>
        </w:rPr>
        <w:br w:type="page"/>
      </w:r>
      <w:r w:rsidR="00BB319C" w:rsidRPr="00BE0E82">
        <w:rPr>
          <w:rFonts w:ascii="Times New Roman" w:hAnsi="Times New Roman" w:cs="Times New Roman"/>
          <w:b/>
          <w:sz w:val="26"/>
          <w:szCs w:val="26"/>
        </w:rPr>
        <w:lastRenderedPageBreak/>
        <w:t xml:space="preserve">Раздел </w:t>
      </w:r>
      <w:r w:rsidR="002E70F7" w:rsidRPr="00BE0E82">
        <w:rPr>
          <w:rFonts w:ascii="Times New Roman" w:hAnsi="Times New Roman" w:cs="Times New Roman"/>
          <w:b/>
          <w:sz w:val="26"/>
          <w:szCs w:val="26"/>
        </w:rPr>
        <w:t>2</w:t>
      </w:r>
      <w:r w:rsidR="00BB319C" w:rsidRPr="00BE0E82">
        <w:rPr>
          <w:rFonts w:ascii="Times New Roman" w:hAnsi="Times New Roman" w:cs="Times New Roman"/>
          <w:b/>
          <w:sz w:val="26"/>
          <w:szCs w:val="26"/>
        </w:rPr>
        <w:t>.</w:t>
      </w:r>
      <w:r w:rsidR="005206D3" w:rsidRPr="00BE0E82">
        <w:rPr>
          <w:rFonts w:ascii="Times New Roman" w:hAnsi="Times New Roman" w:cs="Times New Roman"/>
          <w:b/>
          <w:sz w:val="26"/>
          <w:szCs w:val="26"/>
        </w:rPr>
        <w:t xml:space="preserve"> Характеристика текущего состояни</w:t>
      </w:r>
      <w:r w:rsidR="00261419">
        <w:rPr>
          <w:rFonts w:ascii="Times New Roman" w:hAnsi="Times New Roman" w:cs="Times New Roman"/>
          <w:b/>
          <w:sz w:val="26"/>
          <w:szCs w:val="26"/>
        </w:rPr>
        <w:t xml:space="preserve">я сферы благоустройства </w:t>
      </w:r>
      <w:r w:rsidR="00123028" w:rsidRPr="00BE0E82">
        <w:rPr>
          <w:rFonts w:ascii="Times New Roman" w:hAnsi="Times New Roman" w:cs="Times New Roman"/>
          <w:b/>
          <w:sz w:val="26"/>
          <w:szCs w:val="26"/>
        </w:rPr>
        <w:t xml:space="preserve">на территории МО </w:t>
      </w:r>
      <w:r w:rsidR="00261419">
        <w:rPr>
          <w:rFonts w:ascii="Times New Roman" w:hAnsi="Times New Roman" w:cs="Times New Roman"/>
          <w:b/>
          <w:sz w:val="26"/>
          <w:szCs w:val="26"/>
        </w:rPr>
        <w:t>Пашское сельское поселение</w:t>
      </w:r>
      <w:r w:rsidR="00123028" w:rsidRPr="00BE0E82">
        <w:rPr>
          <w:rFonts w:ascii="Times New Roman" w:hAnsi="Times New Roman" w:cs="Times New Roman"/>
          <w:b/>
          <w:sz w:val="26"/>
          <w:szCs w:val="26"/>
        </w:rPr>
        <w:t xml:space="preserve"> Во</w:t>
      </w:r>
      <w:r w:rsidR="00261419">
        <w:rPr>
          <w:rFonts w:ascii="Times New Roman" w:hAnsi="Times New Roman" w:cs="Times New Roman"/>
          <w:b/>
          <w:sz w:val="26"/>
          <w:szCs w:val="26"/>
        </w:rPr>
        <w:t>лховского муниципального района</w:t>
      </w:r>
      <w:r w:rsidR="00123028" w:rsidRPr="00BE0E82">
        <w:rPr>
          <w:rFonts w:ascii="Times New Roman" w:hAnsi="Times New Roman" w:cs="Times New Roman"/>
          <w:b/>
          <w:sz w:val="26"/>
          <w:szCs w:val="26"/>
        </w:rPr>
        <w:t>Ленинградской области.</w:t>
      </w:r>
    </w:p>
    <w:p w:rsidR="00123028" w:rsidRPr="00BE0E82" w:rsidRDefault="00123028" w:rsidP="00531B1C">
      <w:pPr>
        <w:spacing w:after="0" w:line="240" w:lineRule="auto"/>
        <w:ind w:firstLine="709"/>
        <w:jc w:val="both"/>
        <w:rPr>
          <w:rFonts w:ascii="Times New Roman" w:hAnsi="Times New Roman" w:cs="Times New Roman"/>
          <w:b/>
          <w:sz w:val="26"/>
          <w:szCs w:val="26"/>
        </w:rPr>
      </w:pPr>
    </w:p>
    <w:p w:rsidR="0029121D" w:rsidRPr="00BE0E82" w:rsidRDefault="00D66E2E" w:rsidP="00531B1C">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Село Паша</w:t>
      </w:r>
      <w:r w:rsidR="0029121D" w:rsidRPr="00BE0E82">
        <w:rPr>
          <w:rFonts w:ascii="Times New Roman" w:hAnsi="Times New Roman" w:cs="Times New Roman"/>
          <w:sz w:val="26"/>
          <w:szCs w:val="26"/>
        </w:rPr>
        <w:t xml:space="preserve"> – административный центр </w:t>
      </w:r>
      <w:r>
        <w:rPr>
          <w:rFonts w:ascii="Times New Roman" w:hAnsi="Times New Roman" w:cs="Times New Roman"/>
          <w:sz w:val="26"/>
          <w:szCs w:val="26"/>
        </w:rPr>
        <w:t xml:space="preserve">Пашского сельского поселения </w:t>
      </w:r>
      <w:r w:rsidR="0029121D" w:rsidRPr="00BE0E82">
        <w:rPr>
          <w:rFonts w:ascii="Times New Roman" w:hAnsi="Times New Roman" w:cs="Times New Roman"/>
          <w:sz w:val="26"/>
          <w:szCs w:val="26"/>
        </w:rPr>
        <w:t>Волховского муниципального района, расположен</w:t>
      </w:r>
      <w:r>
        <w:rPr>
          <w:rFonts w:ascii="Times New Roman" w:hAnsi="Times New Roman" w:cs="Times New Roman"/>
          <w:sz w:val="26"/>
          <w:szCs w:val="26"/>
        </w:rPr>
        <w:t xml:space="preserve"> в 80 км от административного центра Волховского муниципального района </w:t>
      </w:r>
      <w:proofErr w:type="spellStart"/>
      <w:r>
        <w:rPr>
          <w:rFonts w:ascii="Times New Roman" w:hAnsi="Times New Roman" w:cs="Times New Roman"/>
          <w:sz w:val="26"/>
          <w:szCs w:val="26"/>
        </w:rPr>
        <w:t>г.Волхова</w:t>
      </w:r>
      <w:proofErr w:type="spellEnd"/>
      <w:r>
        <w:rPr>
          <w:rFonts w:ascii="Times New Roman" w:hAnsi="Times New Roman" w:cs="Times New Roman"/>
          <w:sz w:val="26"/>
          <w:szCs w:val="26"/>
        </w:rPr>
        <w:t xml:space="preserve"> и</w:t>
      </w:r>
      <w:r w:rsidR="0029121D" w:rsidRPr="00BE0E82">
        <w:rPr>
          <w:rFonts w:ascii="Times New Roman" w:hAnsi="Times New Roman" w:cs="Times New Roman"/>
          <w:sz w:val="26"/>
          <w:szCs w:val="26"/>
        </w:rPr>
        <w:t xml:space="preserve"> в 1</w:t>
      </w:r>
      <w:r>
        <w:rPr>
          <w:rFonts w:ascii="Times New Roman" w:hAnsi="Times New Roman" w:cs="Times New Roman"/>
          <w:sz w:val="26"/>
          <w:szCs w:val="26"/>
        </w:rPr>
        <w:t>76</w:t>
      </w:r>
      <w:r w:rsidR="0029121D" w:rsidRPr="00BE0E82">
        <w:rPr>
          <w:rFonts w:ascii="Times New Roman" w:hAnsi="Times New Roman" w:cs="Times New Roman"/>
          <w:sz w:val="26"/>
          <w:szCs w:val="26"/>
        </w:rPr>
        <w:t xml:space="preserve"> км к </w:t>
      </w:r>
      <w:r>
        <w:rPr>
          <w:rFonts w:ascii="Times New Roman" w:hAnsi="Times New Roman" w:cs="Times New Roman"/>
          <w:sz w:val="26"/>
          <w:szCs w:val="26"/>
        </w:rPr>
        <w:t>северо-востоку</w:t>
      </w:r>
      <w:r w:rsidR="0029121D" w:rsidRPr="00BE0E82">
        <w:rPr>
          <w:rFonts w:ascii="Times New Roman" w:hAnsi="Times New Roman" w:cs="Times New Roman"/>
          <w:sz w:val="26"/>
          <w:szCs w:val="26"/>
        </w:rPr>
        <w:t xml:space="preserve"> от Санкт-Петербурга в центральной части Ленинградской области.</w:t>
      </w:r>
    </w:p>
    <w:p w:rsidR="00417E63" w:rsidRPr="00BE0E82" w:rsidRDefault="005206D3" w:rsidP="00531B1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 xml:space="preserve">Создание условий для системного повышения качества и комфорта городской среды на территории </w:t>
      </w:r>
      <w:r w:rsidR="00123028" w:rsidRPr="00BE0E82">
        <w:rPr>
          <w:rFonts w:ascii="Times New Roman" w:hAnsi="Times New Roman" w:cs="Times New Roman"/>
          <w:sz w:val="26"/>
          <w:szCs w:val="26"/>
        </w:rPr>
        <w:t xml:space="preserve">МО </w:t>
      </w:r>
      <w:r w:rsidR="00D66E2E">
        <w:rPr>
          <w:rFonts w:ascii="Times New Roman" w:hAnsi="Times New Roman" w:cs="Times New Roman"/>
          <w:sz w:val="26"/>
          <w:szCs w:val="26"/>
        </w:rPr>
        <w:t>Пашское сельское поселение</w:t>
      </w:r>
      <w:r w:rsidR="00123028" w:rsidRPr="00BE0E82">
        <w:rPr>
          <w:rFonts w:ascii="Times New Roman" w:hAnsi="Times New Roman" w:cs="Times New Roman"/>
          <w:sz w:val="26"/>
          <w:szCs w:val="26"/>
        </w:rPr>
        <w:t xml:space="preserve"> Волховского муниципального района Ленинградской области </w:t>
      </w:r>
      <w:r w:rsidRPr="00BE0E82">
        <w:rPr>
          <w:rFonts w:ascii="Times New Roman" w:hAnsi="Times New Roman" w:cs="Times New Roman"/>
          <w:sz w:val="26"/>
          <w:szCs w:val="26"/>
        </w:rPr>
        <w:t xml:space="preserve">путем реализации комплекса первоочередных мероприятий по </w:t>
      </w:r>
      <w:r w:rsidR="00417E63" w:rsidRPr="00BE0E82">
        <w:rPr>
          <w:rFonts w:ascii="Times New Roman" w:hAnsi="Times New Roman" w:cs="Times New Roman"/>
          <w:sz w:val="26"/>
          <w:szCs w:val="26"/>
        </w:rPr>
        <w:t xml:space="preserve">благоустройству рассматривается в качестве одного из основных факторов повышения </w:t>
      </w:r>
      <w:r w:rsidR="0018569E" w:rsidRPr="00BE0E82">
        <w:rPr>
          <w:rFonts w:ascii="Times New Roman" w:hAnsi="Times New Roman" w:cs="Times New Roman"/>
          <w:sz w:val="26"/>
          <w:szCs w:val="26"/>
        </w:rPr>
        <w:t>комфортности условий проживания населения.</w:t>
      </w:r>
    </w:p>
    <w:p w:rsidR="009A48A6" w:rsidRPr="00D66E2E" w:rsidRDefault="00A52781" w:rsidP="00A52781">
      <w:pPr>
        <w:pStyle w:val="1"/>
        <w:ind w:firstLine="708"/>
        <w:jc w:val="both"/>
        <w:rPr>
          <w:sz w:val="26"/>
          <w:szCs w:val="26"/>
        </w:rPr>
      </w:pPr>
      <w:r w:rsidRPr="00D66E2E">
        <w:rPr>
          <w:sz w:val="26"/>
          <w:szCs w:val="26"/>
        </w:rPr>
        <w:t xml:space="preserve">В целях создания безопасной, удобной, экологически благоприятной и привлекательной городской среды, способствующей комплексному и устойчивому развитию муниципального образования город Волхов Волховского муниципального района решением </w:t>
      </w:r>
      <w:r w:rsidR="00D66E2E">
        <w:rPr>
          <w:sz w:val="26"/>
          <w:szCs w:val="26"/>
        </w:rPr>
        <w:t>с</w:t>
      </w:r>
      <w:r w:rsidRPr="00D66E2E">
        <w:rPr>
          <w:sz w:val="26"/>
          <w:szCs w:val="26"/>
        </w:rPr>
        <w:t xml:space="preserve">овета  депутатов МО </w:t>
      </w:r>
      <w:r w:rsidR="00D66E2E">
        <w:rPr>
          <w:sz w:val="26"/>
          <w:szCs w:val="26"/>
        </w:rPr>
        <w:t>Пашское сельское поселение</w:t>
      </w:r>
      <w:r w:rsidRPr="00D66E2E">
        <w:rPr>
          <w:sz w:val="26"/>
          <w:szCs w:val="26"/>
        </w:rPr>
        <w:t xml:space="preserve"> Волховского муниципального района Ленинградской области №</w:t>
      </w:r>
      <w:r w:rsidR="00D66E2E">
        <w:rPr>
          <w:sz w:val="26"/>
          <w:szCs w:val="26"/>
        </w:rPr>
        <w:t>67/200/70</w:t>
      </w:r>
      <w:r w:rsidRPr="00D66E2E">
        <w:rPr>
          <w:sz w:val="26"/>
          <w:szCs w:val="26"/>
        </w:rPr>
        <w:t xml:space="preserve">  от </w:t>
      </w:r>
      <w:r w:rsidR="00D66E2E">
        <w:rPr>
          <w:sz w:val="26"/>
          <w:szCs w:val="26"/>
        </w:rPr>
        <w:t>26</w:t>
      </w:r>
      <w:r w:rsidRPr="00D66E2E">
        <w:rPr>
          <w:sz w:val="26"/>
          <w:szCs w:val="26"/>
        </w:rPr>
        <w:t xml:space="preserve">.10.2017г. утверждены Правила благоустройства территории  муниципального образования </w:t>
      </w:r>
      <w:r w:rsidR="00D66E2E">
        <w:rPr>
          <w:sz w:val="26"/>
          <w:szCs w:val="26"/>
        </w:rPr>
        <w:t>Пашское сельское поселение</w:t>
      </w:r>
      <w:r w:rsidRPr="00D66E2E">
        <w:rPr>
          <w:sz w:val="26"/>
          <w:szCs w:val="26"/>
        </w:rPr>
        <w:t xml:space="preserve"> Волховского муниципального района  Ленинградской области (далее – Правила благоустройства), в соответствии с которыми установлены порядки по эксплуатации объектов благоустройства: уборке территории, по обращению с отходами, содержанию придомовых территорий многоквартирных домов, содержанию элементов благоустройства, строительству и установке малых архитектурных форм, ремонту и содержанию зданий и сооружений, озеленению территории и содержанию зеленых насаждений, содержанию и эксплуатации дорог, освещению и пр.</w:t>
      </w:r>
    </w:p>
    <w:p w:rsidR="007B0E52" w:rsidRPr="00714601" w:rsidRDefault="007B51EA" w:rsidP="007B0E52">
      <w:pPr>
        <w:spacing w:after="0" w:line="240" w:lineRule="auto"/>
        <w:ind w:firstLine="567"/>
        <w:jc w:val="both"/>
        <w:rPr>
          <w:rFonts w:ascii="Times New Roman" w:eastAsia="Times New Roman" w:hAnsi="Times New Roman" w:cs="Times New Roman"/>
          <w:sz w:val="26"/>
          <w:szCs w:val="26"/>
          <w:lang w:eastAsia="ru-RU"/>
        </w:rPr>
      </w:pPr>
      <w:r w:rsidRPr="00714601">
        <w:rPr>
          <w:rFonts w:ascii="Times New Roman" w:eastAsia="Times New Roman" w:hAnsi="Times New Roman" w:cs="Times New Roman"/>
          <w:sz w:val="26"/>
          <w:szCs w:val="26"/>
          <w:lang w:eastAsia="ru-RU"/>
        </w:rPr>
        <w:t xml:space="preserve">Для </w:t>
      </w:r>
      <w:r w:rsidR="007B0E52" w:rsidRPr="00714601">
        <w:rPr>
          <w:rFonts w:ascii="Times New Roman" w:eastAsia="Times New Roman" w:hAnsi="Times New Roman" w:cs="Times New Roman"/>
          <w:sz w:val="26"/>
          <w:szCs w:val="26"/>
          <w:lang w:eastAsia="ru-RU"/>
        </w:rPr>
        <w:t>оценки текущего состояния благоустройства дворовых территорий и общественных территорий</w:t>
      </w:r>
      <w:r w:rsidR="00714601" w:rsidRPr="00714601">
        <w:rPr>
          <w:rFonts w:ascii="Times New Roman" w:eastAsia="Times New Roman" w:hAnsi="Times New Roman" w:cs="Times New Roman"/>
          <w:sz w:val="26"/>
          <w:szCs w:val="26"/>
          <w:lang w:eastAsia="ru-RU"/>
        </w:rPr>
        <w:t xml:space="preserve"> </w:t>
      </w:r>
      <w:r w:rsidR="00293C09" w:rsidRPr="00714601">
        <w:rPr>
          <w:rFonts w:ascii="Times New Roman" w:eastAsia="Times New Roman" w:hAnsi="Times New Roman" w:cs="Times New Roman"/>
          <w:sz w:val="26"/>
          <w:szCs w:val="26"/>
          <w:lang w:eastAsia="ru-RU"/>
        </w:rPr>
        <w:t>Пашского сельского поселения</w:t>
      </w:r>
      <w:r w:rsidR="007B0E52" w:rsidRPr="00714601">
        <w:rPr>
          <w:rFonts w:ascii="Times New Roman" w:eastAsia="Times New Roman" w:hAnsi="Times New Roman" w:cs="Times New Roman"/>
          <w:sz w:val="26"/>
          <w:szCs w:val="26"/>
          <w:lang w:eastAsia="ru-RU"/>
        </w:rPr>
        <w:t xml:space="preserve">, а также определения необходимых видов работ для приведения указанных территорий в надлежащее состояние </w:t>
      </w:r>
      <w:r w:rsidRPr="00714601">
        <w:rPr>
          <w:rFonts w:ascii="Times New Roman" w:eastAsia="Times New Roman" w:hAnsi="Times New Roman" w:cs="Times New Roman"/>
          <w:sz w:val="26"/>
          <w:szCs w:val="26"/>
          <w:lang w:eastAsia="ru-RU"/>
        </w:rPr>
        <w:t xml:space="preserve">в соответствии с </w:t>
      </w:r>
      <w:r w:rsidR="007B0E52" w:rsidRPr="00714601">
        <w:rPr>
          <w:rFonts w:ascii="Times New Roman" w:eastAsia="Times New Roman" w:hAnsi="Times New Roman" w:cs="Times New Roman"/>
          <w:sz w:val="26"/>
          <w:szCs w:val="26"/>
          <w:lang w:eastAsia="ru-RU"/>
        </w:rPr>
        <w:t xml:space="preserve">постановлением администрации </w:t>
      </w:r>
      <w:r w:rsidR="00293C09" w:rsidRPr="00714601">
        <w:rPr>
          <w:rFonts w:ascii="Times New Roman" w:eastAsia="Times New Roman" w:hAnsi="Times New Roman" w:cs="Times New Roman"/>
          <w:sz w:val="26"/>
          <w:szCs w:val="26"/>
          <w:lang w:eastAsia="ru-RU"/>
        </w:rPr>
        <w:t xml:space="preserve">Пашского сельского поселения </w:t>
      </w:r>
      <w:r w:rsidR="007B0E52" w:rsidRPr="00714601">
        <w:rPr>
          <w:rFonts w:ascii="Times New Roman" w:eastAsia="Times New Roman" w:hAnsi="Times New Roman" w:cs="Times New Roman"/>
          <w:sz w:val="26"/>
          <w:szCs w:val="26"/>
          <w:lang w:eastAsia="ru-RU"/>
        </w:rPr>
        <w:t>Волховского муниципального района №</w:t>
      </w:r>
      <w:r w:rsidR="00293C09" w:rsidRPr="00714601">
        <w:rPr>
          <w:rFonts w:ascii="Times New Roman" w:eastAsia="Times New Roman" w:hAnsi="Times New Roman" w:cs="Times New Roman"/>
          <w:sz w:val="26"/>
          <w:szCs w:val="26"/>
          <w:lang w:eastAsia="ru-RU"/>
        </w:rPr>
        <w:t>300</w:t>
      </w:r>
      <w:r w:rsidR="007B0E52" w:rsidRPr="00714601">
        <w:rPr>
          <w:rFonts w:ascii="Times New Roman" w:eastAsia="Times New Roman" w:hAnsi="Times New Roman" w:cs="Times New Roman"/>
          <w:sz w:val="26"/>
          <w:szCs w:val="26"/>
          <w:lang w:eastAsia="ru-RU"/>
        </w:rPr>
        <w:t xml:space="preserve"> от 0</w:t>
      </w:r>
      <w:r w:rsidR="00293C09" w:rsidRPr="00714601">
        <w:rPr>
          <w:rFonts w:ascii="Times New Roman" w:eastAsia="Times New Roman" w:hAnsi="Times New Roman" w:cs="Times New Roman"/>
          <w:sz w:val="26"/>
          <w:szCs w:val="26"/>
          <w:lang w:eastAsia="ru-RU"/>
        </w:rPr>
        <w:t>7</w:t>
      </w:r>
      <w:r w:rsidR="007B0E52" w:rsidRPr="00714601">
        <w:rPr>
          <w:rFonts w:ascii="Times New Roman" w:eastAsia="Times New Roman" w:hAnsi="Times New Roman" w:cs="Times New Roman"/>
          <w:sz w:val="26"/>
          <w:szCs w:val="26"/>
          <w:lang w:eastAsia="ru-RU"/>
        </w:rPr>
        <w:t>.11</w:t>
      </w:r>
      <w:r w:rsidR="00293C09" w:rsidRPr="00714601">
        <w:rPr>
          <w:rFonts w:ascii="Times New Roman" w:eastAsia="Times New Roman" w:hAnsi="Times New Roman" w:cs="Times New Roman"/>
          <w:sz w:val="26"/>
          <w:szCs w:val="26"/>
          <w:lang w:eastAsia="ru-RU"/>
        </w:rPr>
        <w:t>.</w:t>
      </w:r>
      <w:r w:rsidR="007B0E52" w:rsidRPr="00714601">
        <w:rPr>
          <w:rFonts w:ascii="Times New Roman" w:eastAsia="Times New Roman" w:hAnsi="Times New Roman" w:cs="Times New Roman"/>
          <w:sz w:val="26"/>
          <w:szCs w:val="26"/>
          <w:lang w:eastAsia="ru-RU"/>
        </w:rPr>
        <w:t>2017г. создана муниципальная инвентаризационная комиссия, которая провела инвентаризацию   дворовых и общественных территорий.</w:t>
      </w:r>
    </w:p>
    <w:p w:rsidR="00414C2E" w:rsidRDefault="00E429E1" w:rsidP="00414C2E">
      <w:pPr>
        <w:pStyle w:val="ConsPlusNormal"/>
        <w:ind w:firstLine="709"/>
        <w:jc w:val="both"/>
        <w:rPr>
          <w:rFonts w:ascii="Times New Roman" w:hAnsi="Times New Roman" w:cs="Times New Roman"/>
          <w:sz w:val="26"/>
          <w:szCs w:val="26"/>
        </w:rPr>
      </w:pPr>
      <w:r w:rsidRPr="00714601">
        <w:rPr>
          <w:rFonts w:ascii="Times New Roman" w:hAnsi="Times New Roman" w:cs="Times New Roman"/>
          <w:sz w:val="26"/>
          <w:szCs w:val="26"/>
        </w:rPr>
        <w:t xml:space="preserve">При инвентаризации уточено текущее состояние </w:t>
      </w:r>
      <w:r w:rsidR="00293C09" w:rsidRPr="00714601">
        <w:rPr>
          <w:rFonts w:ascii="Times New Roman" w:hAnsi="Times New Roman" w:cs="Times New Roman"/>
          <w:sz w:val="26"/>
          <w:szCs w:val="26"/>
        </w:rPr>
        <w:t>элементов благоустройства</w:t>
      </w:r>
      <w:r w:rsidRPr="00714601">
        <w:rPr>
          <w:rFonts w:ascii="Times New Roman" w:hAnsi="Times New Roman" w:cs="Times New Roman"/>
          <w:sz w:val="26"/>
          <w:szCs w:val="26"/>
        </w:rPr>
        <w:t>, дворовых и общественных территорий.</w:t>
      </w:r>
      <w:r w:rsidR="00714601">
        <w:rPr>
          <w:rFonts w:ascii="Times New Roman" w:hAnsi="Times New Roman" w:cs="Times New Roman"/>
          <w:color w:val="C0504D" w:themeColor="accent2"/>
          <w:sz w:val="26"/>
          <w:szCs w:val="26"/>
        </w:rPr>
        <w:t xml:space="preserve"> </w:t>
      </w:r>
      <w:r w:rsidR="00414C2E">
        <w:rPr>
          <w:rFonts w:ascii="Times New Roman" w:eastAsiaTheme="minorHAnsi" w:hAnsi="Times New Roman" w:cs="Times New Roman"/>
          <w:sz w:val="26"/>
          <w:szCs w:val="26"/>
          <w:lang w:eastAsia="en-US"/>
        </w:rPr>
        <w:t xml:space="preserve">Полученные данные свидетельствуют о недостаточном </w:t>
      </w:r>
      <w:r w:rsidR="00293C09">
        <w:rPr>
          <w:rFonts w:ascii="Times New Roman" w:eastAsiaTheme="minorHAnsi" w:hAnsi="Times New Roman" w:cs="Times New Roman"/>
          <w:sz w:val="26"/>
          <w:szCs w:val="26"/>
          <w:lang w:eastAsia="en-US"/>
        </w:rPr>
        <w:t xml:space="preserve">уровне </w:t>
      </w:r>
      <w:r w:rsidR="00293C09" w:rsidRPr="00935B96">
        <w:rPr>
          <w:rFonts w:ascii="Times New Roman" w:eastAsiaTheme="minorHAnsi" w:hAnsi="Times New Roman" w:cs="Times New Roman"/>
          <w:sz w:val="26"/>
          <w:szCs w:val="26"/>
          <w:lang w:eastAsia="en-US"/>
        </w:rPr>
        <w:t>благоустройства</w:t>
      </w:r>
      <w:r w:rsidR="00414C2E" w:rsidRPr="00935B96">
        <w:rPr>
          <w:rFonts w:ascii="Times New Roman" w:eastAsiaTheme="minorHAnsi" w:hAnsi="Times New Roman" w:cs="Times New Roman"/>
          <w:sz w:val="26"/>
          <w:szCs w:val="26"/>
          <w:lang w:eastAsia="en-US"/>
        </w:rPr>
        <w:t xml:space="preserve"> дворовых </w:t>
      </w:r>
      <w:r w:rsidR="00414C2E">
        <w:rPr>
          <w:rFonts w:ascii="Times New Roman" w:eastAsiaTheme="minorHAnsi" w:hAnsi="Times New Roman" w:cs="Times New Roman"/>
          <w:sz w:val="26"/>
          <w:szCs w:val="26"/>
          <w:lang w:eastAsia="en-US"/>
        </w:rPr>
        <w:t xml:space="preserve">и общественных </w:t>
      </w:r>
      <w:r w:rsidR="00414C2E" w:rsidRPr="00935B96">
        <w:rPr>
          <w:rFonts w:ascii="Times New Roman" w:eastAsiaTheme="minorHAnsi" w:hAnsi="Times New Roman" w:cs="Times New Roman"/>
          <w:sz w:val="26"/>
          <w:szCs w:val="26"/>
          <w:lang w:eastAsia="en-US"/>
        </w:rPr>
        <w:t>территорий</w:t>
      </w:r>
      <w:r w:rsidR="00414C2E">
        <w:rPr>
          <w:rFonts w:ascii="Times New Roman" w:eastAsiaTheme="minorHAnsi" w:hAnsi="Times New Roman" w:cs="Times New Roman"/>
          <w:sz w:val="26"/>
          <w:szCs w:val="26"/>
          <w:lang w:eastAsia="en-US"/>
        </w:rPr>
        <w:t xml:space="preserve">, которые </w:t>
      </w:r>
      <w:r w:rsidR="00414C2E" w:rsidRPr="00935B96">
        <w:rPr>
          <w:rFonts w:ascii="Times New Roman" w:eastAsiaTheme="minorHAnsi" w:hAnsi="Times New Roman" w:cs="Times New Roman"/>
          <w:sz w:val="26"/>
          <w:szCs w:val="26"/>
          <w:lang w:eastAsia="en-US"/>
        </w:rPr>
        <w:t>полностью или частично не отвечает нормативным требованиям.</w:t>
      </w:r>
    </w:p>
    <w:p w:rsidR="007B0E52" w:rsidRPr="002613E0" w:rsidRDefault="007B0E52" w:rsidP="007B0E52">
      <w:pPr>
        <w:spacing w:after="0" w:line="240" w:lineRule="auto"/>
        <w:ind w:firstLine="567"/>
        <w:jc w:val="both"/>
        <w:rPr>
          <w:rFonts w:ascii="Times New Roman" w:eastAsia="Times New Roman" w:hAnsi="Times New Roman" w:cs="Times New Roman"/>
          <w:sz w:val="26"/>
          <w:szCs w:val="26"/>
          <w:lang w:eastAsia="ru-RU"/>
        </w:rPr>
      </w:pPr>
      <w:r w:rsidRPr="002613E0">
        <w:rPr>
          <w:rFonts w:ascii="Times New Roman" w:eastAsia="Times New Roman" w:hAnsi="Times New Roman" w:cs="Times New Roman"/>
          <w:sz w:val="26"/>
          <w:szCs w:val="26"/>
          <w:lang w:eastAsia="ru-RU"/>
        </w:rPr>
        <w:t xml:space="preserve">Полученные инвентаризационные данные о территориях и расположенных на </w:t>
      </w:r>
      <w:r w:rsidR="00293C09" w:rsidRPr="002613E0">
        <w:rPr>
          <w:rFonts w:ascii="Times New Roman" w:eastAsia="Times New Roman" w:hAnsi="Times New Roman" w:cs="Times New Roman"/>
          <w:sz w:val="26"/>
          <w:szCs w:val="26"/>
          <w:lang w:eastAsia="ru-RU"/>
        </w:rPr>
        <w:t>них объектах</w:t>
      </w:r>
      <w:r w:rsidRPr="002613E0">
        <w:rPr>
          <w:rFonts w:ascii="Times New Roman" w:eastAsia="Times New Roman" w:hAnsi="Times New Roman" w:cs="Times New Roman"/>
          <w:sz w:val="26"/>
          <w:szCs w:val="26"/>
          <w:lang w:eastAsia="ru-RU"/>
        </w:rPr>
        <w:t xml:space="preserve"> (элементах) благоустройства, основные характеристики и текущее состояние объектов (элементов) благоустройства, перечень необходимых видов работ по благоустройству включены в паспорта благоустройства территорий.</w:t>
      </w:r>
    </w:p>
    <w:p w:rsidR="002613E0" w:rsidRDefault="009E412E" w:rsidP="0074020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Согласно инвентаризационным данным на территории </w:t>
      </w:r>
      <w:r w:rsidR="00293C09">
        <w:rPr>
          <w:rFonts w:ascii="Times New Roman" w:hAnsi="Times New Roman" w:cs="Times New Roman"/>
          <w:sz w:val="26"/>
          <w:szCs w:val="26"/>
        </w:rPr>
        <w:t>Пашского сельского поселения</w:t>
      </w:r>
      <w:r w:rsidR="002613E0">
        <w:rPr>
          <w:rFonts w:ascii="Times New Roman" w:hAnsi="Times New Roman" w:cs="Times New Roman"/>
          <w:sz w:val="26"/>
          <w:szCs w:val="26"/>
        </w:rPr>
        <w:t xml:space="preserve"> </w:t>
      </w:r>
      <w:r>
        <w:rPr>
          <w:rFonts w:ascii="Times New Roman" w:hAnsi="Times New Roman" w:cs="Times New Roman"/>
          <w:sz w:val="26"/>
          <w:szCs w:val="26"/>
        </w:rPr>
        <w:t xml:space="preserve">имеется </w:t>
      </w:r>
      <w:r w:rsidR="00293C09">
        <w:rPr>
          <w:rFonts w:ascii="Times New Roman" w:hAnsi="Times New Roman" w:cs="Times New Roman"/>
          <w:sz w:val="26"/>
          <w:szCs w:val="26"/>
        </w:rPr>
        <w:t>5</w:t>
      </w:r>
      <w:r w:rsidR="00740204" w:rsidRPr="00BE0E82">
        <w:rPr>
          <w:rFonts w:ascii="Times New Roman" w:hAnsi="Times New Roman" w:cs="Times New Roman"/>
          <w:sz w:val="26"/>
          <w:szCs w:val="26"/>
        </w:rPr>
        <w:t>общественн</w:t>
      </w:r>
      <w:r w:rsidR="00293C09">
        <w:rPr>
          <w:rFonts w:ascii="Times New Roman" w:hAnsi="Times New Roman" w:cs="Times New Roman"/>
          <w:sz w:val="26"/>
          <w:szCs w:val="26"/>
        </w:rPr>
        <w:t>ых</w:t>
      </w:r>
      <w:r w:rsidR="002613E0">
        <w:rPr>
          <w:rFonts w:ascii="Times New Roman" w:hAnsi="Times New Roman" w:cs="Times New Roman"/>
          <w:sz w:val="26"/>
          <w:szCs w:val="26"/>
        </w:rPr>
        <w:t xml:space="preserve"> </w:t>
      </w:r>
      <w:r w:rsidR="00740204" w:rsidRPr="00BE0E82">
        <w:rPr>
          <w:rFonts w:ascii="Times New Roman" w:hAnsi="Times New Roman" w:cs="Times New Roman"/>
          <w:sz w:val="26"/>
          <w:szCs w:val="26"/>
        </w:rPr>
        <w:t>территори</w:t>
      </w:r>
      <w:r w:rsidR="00293C09">
        <w:rPr>
          <w:rFonts w:ascii="Times New Roman" w:hAnsi="Times New Roman" w:cs="Times New Roman"/>
          <w:sz w:val="26"/>
          <w:szCs w:val="26"/>
        </w:rPr>
        <w:t>й</w:t>
      </w:r>
      <w:r w:rsidR="00740204" w:rsidRPr="00BE0E82">
        <w:rPr>
          <w:rFonts w:ascii="Times New Roman" w:hAnsi="Times New Roman" w:cs="Times New Roman"/>
          <w:sz w:val="26"/>
          <w:szCs w:val="26"/>
        </w:rPr>
        <w:t>:</w:t>
      </w:r>
      <w:r w:rsidR="002613E0">
        <w:rPr>
          <w:rFonts w:ascii="Times New Roman" w:hAnsi="Times New Roman" w:cs="Times New Roman"/>
          <w:sz w:val="26"/>
          <w:szCs w:val="26"/>
        </w:rPr>
        <w:t xml:space="preserve"> ________________________________</w:t>
      </w:r>
    </w:p>
    <w:p w:rsidR="00740204" w:rsidRPr="00BE0E82" w:rsidRDefault="002613E0" w:rsidP="00740204">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_____________________________________________________________________, _____</w:t>
      </w:r>
      <w:proofErr w:type="gramStart"/>
      <w:r>
        <w:rPr>
          <w:rFonts w:ascii="Times New Roman" w:hAnsi="Times New Roman" w:cs="Times New Roman"/>
          <w:sz w:val="26"/>
          <w:szCs w:val="26"/>
        </w:rPr>
        <w:t xml:space="preserve">% </w:t>
      </w:r>
      <w:r w:rsidR="00740204" w:rsidRPr="00BE0E82">
        <w:rPr>
          <w:rFonts w:ascii="Times New Roman" w:hAnsi="Times New Roman" w:cs="Times New Roman"/>
          <w:sz w:val="26"/>
          <w:szCs w:val="26"/>
        </w:rPr>
        <w:t xml:space="preserve"> которых</w:t>
      </w:r>
      <w:proofErr w:type="gramEnd"/>
      <w:r w:rsidR="00740204" w:rsidRPr="00BE0E82">
        <w:rPr>
          <w:rFonts w:ascii="Times New Roman" w:hAnsi="Times New Roman" w:cs="Times New Roman"/>
          <w:sz w:val="26"/>
          <w:szCs w:val="26"/>
        </w:rPr>
        <w:t xml:space="preserve"> нуждается в </w:t>
      </w:r>
      <w:r w:rsidR="009E412E">
        <w:rPr>
          <w:rFonts w:ascii="Times New Roman" w:hAnsi="Times New Roman" w:cs="Times New Roman"/>
          <w:sz w:val="26"/>
          <w:szCs w:val="26"/>
        </w:rPr>
        <w:t xml:space="preserve">ремонте </w:t>
      </w:r>
      <w:r w:rsidR="00740204" w:rsidRPr="00BE0E82">
        <w:rPr>
          <w:rFonts w:ascii="Times New Roman" w:hAnsi="Times New Roman" w:cs="Times New Roman"/>
          <w:sz w:val="26"/>
          <w:szCs w:val="26"/>
        </w:rPr>
        <w:t xml:space="preserve"> с  заменой  покрытия существующих пешеходных дорожек на современное покрытие, установк</w:t>
      </w:r>
      <w:r w:rsidR="009E412E">
        <w:rPr>
          <w:rFonts w:ascii="Times New Roman" w:hAnsi="Times New Roman" w:cs="Times New Roman"/>
          <w:sz w:val="26"/>
          <w:szCs w:val="26"/>
        </w:rPr>
        <w:t xml:space="preserve">е </w:t>
      </w:r>
      <w:r w:rsidR="00740204" w:rsidRPr="00BE0E82">
        <w:rPr>
          <w:rFonts w:ascii="Times New Roman" w:hAnsi="Times New Roman" w:cs="Times New Roman"/>
          <w:sz w:val="26"/>
          <w:szCs w:val="26"/>
        </w:rPr>
        <w:t>функциональных арт-</w:t>
      </w:r>
      <w:r w:rsidR="00740204" w:rsidRPr="00BE0E82">
        <w:rPr>
          <w:rFonts w:ascii="Times New Roman" w:hAnsi="Times New Roman" w:cs="Times New Roman"/>
          <w:sz w:val="26"/>
          <w:szCs w:val="26"/>
        </w:rPr>
        <w:lastRenderedPageBreak/>
        <w:t>объектов, уличной мебели, уличного освещения,  применени</w:t>
      </w:r>
      <w:r w:rsidR="009E412E">
        <w:rPr>
          <w:rFonts w:ascii="Times New Roman" w:hAnsi="Times New Roman" w:cs="Times New Roman"/>
          <w:sz w:val="26"/>
          <w:szCs w:val="26"/>
        </w:rPr>
        <w:t xml:space="preserve">и </w:t>
      </w:r>
      <w:r w:rsidR="00740204" w:rsidRPr="00BE0E82">
        <w:rPr>
          <w:rFonts w:ascii="Times New Roman" w:hAnsi="Times New Roman" w:cs="Times New Roman"/>
          <w:sz w:val="26"/>
          <w:szCs w:val="26"/>
        </w:rPr>
        <w:t xml:space="preserve"> новых идей для оформления общественных территорий. </w:t>
      </w:r>
    </w:p>
    <w:p w:rsidR="007B0E52" w:rsidRPr="002613E0" w:rsidRDefault="007B0E52" w:rsidP="007B0E52">
      <w:pPr>
        <w:spacing w:after="0" w:line="240" w:lineRule="auto"/>
        <w:ind w:firstLine="567"/>
        <w:jc w:val="both"/>
        <w:rPr>
          <w:rFonts w:ascii="Times New Roman" w:eastAsia="Times New Roman" w:hAnsi="Times New Roman" w:cs="Times New Roman"/>
          <w:sz w:val="26"/>
          <w:szCs w:val="26"/>
          <w:lang w:eastAsia="ru-RU"/>
        </w:rPr>
      </w:pPr>
      <w:r w:rsidRPr="002613E0">
        <w:rPr>
          <w:rFonts w:ascii="Times New Roman" w:eastAsia="Times New Roman" w:hAnsi="Times New Roman" w:cs="Times New Roman"/>
          <w:sz w:val="26"/>
          <w:szCs w:val="26"/>
          <w:lang w:eastAsia="ru-RU"/>
        </w:rPr>
        <w:t>Адресный перечень всех дворовых территорий, нуждающихся в благоустройстве (с учетом их физического состояния) исходя из минимального перечня работ по благоустройству представлен в таблице 1.</w:t>
      </w:r>
    </w:p>
    <w:p w:rsidR="00785E03" w:rsidRPr="002613E0" w:rsidRDefault="00785E03" w:rsidP="00785E03">
      <w:pPr>
        <w:spacing w:after="0" w:line="240" w:lineRule="auto"/>
        <w:ind w:firstLine="567"/>
        <w:jc w:val="both"/>
        <w:rPr>
          <w:rFonts w:ascii="Times New Roman" w:eastAsia="Times New Roman" w:hAnsi="Times New Roman" w:cs="Times New Roman"/>
          <w:sz w:val="26"/>
          <w:szCs w:val="26"/>
          <w:lang w:eastAsia="ru-RU"/>
        </w:rPr>
      </w:pPr>
      <w:r w:rsidRPr="002613E0">
        <w:rPr>
          <w:rFonts w:ascii="Times New Roman" w:eastAsia="Times New Roman" w:hAnsi="Times New Roman" w:cs="Times New Roman"/>
          <w:sz w:val="26"/>
          <w:szCs w:val="26"/>
          <w:lang w:eastAsia="ru-RU"/>
        </w:rPr>
        <w:t>Адресный перечень всех общественных территорий, нуждающихся в благоустройстве (с учетом их физического состояния) представлен в таблице 2.</w:t>
      </w:r>
    </w:p>
    <w:p w:rsidR="00785E03" w:rsidRPr="002613E0" w:rsidRDefault="00785E03" w:rsidP="00785E03">
      <w:pPr>
        <w:pStyle w:val="ConsPlusNormal"/>
        <w:ind w:firstLine="709"/>
        <w:jc w:val="both"/>
        <w:rPr>
          <w:rFonts w:ascii="Times New Roman" w:hAnsi="Times New Roman" w:cs="Times New Roman"/>
          <w:sz w:val="26"/>
          <w:szCs w:val="26"/>
        </w:rPr>
      </w:pPr>
      <w:r w:rsidRPr="002613E0">
        <w:rPr>
          <w:rFonts w:ascii="Times New Roman" w:hAnsi="Times New Roman" w:cs="Times New Roman"/>
          <w:sz w:val="26"/>
          <w:szCs w:val="26"/>
        </w:rPr>
        <w:t xml:space="preserve">На основании полученных инвентаризационных данных на территории МО </w:t>
      </w:r>
      <w:r w:rsidR="00293C09" w:rsidRPr="002613E0">
        <w:rPr>
          <w:rFonts w:ascii="Times New Roman" w:hAnsi="Times New Roman" w:cs="Times New Roman"/>
          <w:sz w:val="26"/>
          <w:szCs w:val="26"/>
        </w:rPr>
        <w:t>Пашское сельское поселение</w:t>
      </w:r>
      <w:r w:rsidRPr="002613E0">
        <w:rPr>
          <w:rFonts w:ascii="Times New Roman" w:hAnsi="Times New Roman" w:cs="Times New Roman"/>
          <w:sz w:val="26"/>
          <w:szCs w:val="26"/>
        </w:rPr>
        <w:t xml:space="preserve"> Волховского муниципального района Ленинградской области:</w:t>
      </w:r>
    </w:p>
    <w:p w:rsidR="0095498B" w:rsidRPr="002613E0" w:rsidRDefault="0095498B" w:rsidP="0095498B">
      <w:pPr>
        <w:pStyle w:val="ConsPlusNormal"/>
        <w:numPr>
          <w:ilvl w:val="0"/>
          <w:numId w:val="29"/>
        </w:numPr>
        <w:ind w:left="0" w:firstLine="1141"/>
        <w:jc w:val="both"/>
        <w:rPr>
          <w:rFonts w:ascii="Times New Roman" w:hAnsi="Times New Roman" w:cs="Times New Roman"/>
          <w:sz w:val="26"/>
          <w:szCs w:val="26"/>
        </w:rPr>
      </w:pPr>
      <w:r w:rsidRPr="002613E0">
        <w:rPr>
          <w:rFonts w:ascii="Times New Roman" w:hAnsi="Times New Roman" w:cs="Times New Roman"/>
          <w:sz w:val="26"/>
          <w:szCs w:val="26"/>
        </w:rPr>
        <w:t>количество дворовых территорий,</w:t>
      </w:r>
      <w:r w:rsidR="002613E0">
        <w:rPr>
          <w:rFonts w:ascii="Times New Roman" w:hAnsi="Times New Roman" w:cs="Times New Roman"/>
          <w:sz w:val="26"/>
          <w:szCs w:val="26"/>
        </w:rPr>
        <w:t xml:space="preserve"> </w:t>
      </w:r>
      <w:r w:rsidRPr="002613E0">
        <w:rPr>
          <w:rFonts w:ascii="Times New Roman" w:hAnsi="Times New Roman" w:cs="Times New Roman"/>
          <w:sz w:val="26"/>
          <w:szCs w:val="26"/>
        </w:rPr>
        <w:t xml:space="preserve">нуждающихся в благоустройстве (с учетом их физического состояния) исходя из минимального перечня работ по благоустройству составляет </w:t>
      </w:r>
      <w:r w:rsidR="00293C09" w:rsidRPr="002613E0">
        <w:rPr>
          <w:rFonts w:ascii="Times New Roman" w:hAnsi="Times New Roman" w:cs="Times New Roman"/>
          <w:sz w:val="26"/>
          <w:szCs w:val="26"/>
        </w:rPr>
        <w:t>____</w:t>
      </w:r>
      <w:r w:rsidRPr="002613E0">
        <w:rPr>
          <w:rFonts w:ascii="Times New Roman" w:hAnsi="Times New Roman" w:cs="Times New Roman"/>
          <w:sz w:val="26"/>
          <w:szCs w:val="26"/>
        </w:rPr>
        <w:t>ед.;</w:t>
      </w:r>
    </w:p>
    <w:p w:rsidR="0095498B" w:rsidRPr="002613E0" w:rsidRDefault="0095498B" w:rsidP="0095498B">
      <w:pPr>
        <w:pStyle w:val="ConsPlusNormal"/>
        <w:numPr>
          <w:ilvl w:val="0"/>
          <w:numId w:val="29"/>
        </w:numPr>
        <w:ind w:left="-142" w:firstLine="1283"/>
        <w:jc w:val="both"/>
        <w:rPr>
          <w:rFonts w:ascii="Times New Roman" w:hAnsi="Times New Roman" w:cs="Times New Roman"/>
          <w:sz w:val="26"/>
          <w:szCs w:val="26"/>
        </w:rPr>
      </w:pPr>
      <w:r w:rsidRPr="002613E0">
        <w:rPr>
          <w:rFonts w:ascii="Times New Roman" w:hAnsi="Times New Roman" w:cs="Times New Roman"/>
          <w:sz w:val="26"/>
          <w:szCs w:val="26"/>
        </w:rPr>
        <w:t>доля благоустроенных дворовых территорий исходя из минимального перечня работ по благоустройствуот общего количества дворовых территорий составляет___________</w:t>
      </w:r>
      <w:r w:rsidR="00293C09" w:rsidRPr="002613E0">
        <w:rPr>
          <w:rFonts w:ascii="Times New Roman" w:hAnsi="Times New Roman" w:cs="Times New Roman"/>
          <w:sz w:val="26"/>
          <w:szCs w:val="26"/>
        </w:rPr>
        <w:t>_.</w:t>
      </w:r>
    </w:p>
    <w:p w:rsidR="0095498B" w:rsidRPr="002613E0" w:rsidRDefault="0095498B" w:rsidP="0095498B">
      <w:pPr>
        <w:pStyle w:val="ConsPlusNormal"/>
        <w:numPr>
          <w:ilvl w:val="0"/>
          <w:numId w:val="29"/>
        </w:numPr>
        <w:ind w:left="0" w:firstLine="1141"/>
        <w:jc w:val="both"/>
        <w:rPr>
          <w:rFonts w:ascii="Times New Roman" w:hAnsi="Times New Roman" w:cs="Times New Roman"/>
          <w:sz w:val="26"/>
          <w:szCs w:val="26"/>
        </w:rPr>
      </w:pPr>
      <w:r w:rsidRPr="002613E0">
        <w:rPr>
          <w:rFonts w:ascii="Times New Roman" w:hAnsi="Times New Roman" w:cs="Times New Roman"/>
          <w:sz w:val="26"/>
          <w:szCs w:val="26"/>
        </w:rPr>
        <w:t>количество дворовых территорий,</w:t>
      </w:r>
      <w:r w:rsidR="002613E0">
        <w:rPr>
          <w:rFonts w:ascii="Times New Roman" w:hAnsi="Times New Roman" w:cs="Times New Roman"/>
          <w:sz w:val="26"/>
          <w:szCs w:val="26"/>
        </w:rPr>
        <w:t xml:space="preserve"> </w:t>
      </w:r>
      <w:r w:rsidRPr="002613E0">
        <w:rPr>
          <w:rFonts w:ascii="Times New Roman" w:hAnsi="Times New Roman" w:cs="Times New Roman"/>
          <w:sz w:val="26"/>
          <w:szCs w:val="26"/>
        </w:rPr>
        <w:t>обеспеченным благоустройством (с учетом их физического состояния) исходя из минимального перечня работ по благоустройству составляет _____</w:t>
      </w:r>
      <w:r w:rsidR="00293C09" w:rsidRPr="002613E0">
        <w:rPr>
          <w:rFonts w:ascii="Times New Roman" w:hAnsi="Times New Roman" w:cs="Times New Roman"/>
          <w:sz w:val="26"/>
          <w:szCs w:val="26"/>
        </w:rPr>
        <w:t>_ ед.</w:t>
      </w:r>
      <w:r w:rsidRPr="002613E0">
        <w:rPr>
          <w:rFonts w:ascii="Times New Roman" w:hAnsi="Times New Roman" w:cs="Times New Roman"/>
          <w:sz w:val="26"/>
          <w:szCs w:val="26"/>
        </w:rPr>
        <w:t>;</w:t>
      </w:r>
    </w:p>
    <w:p w:rsidR="00785E03" w:rsidRPr="002613E0" w:rsidRDefault="00785E03" w:rsidP="00785E03">
      <w:pPr>
        <w:pStyle w:val="ConsPlusNormal"/>
        <w:numPr>
          <w:ilvl w:val="0"/>
          <w:numId w:val="29"/>
        </w:numPr>
        <w:ind w:left="0" w:firstLine="1141"/>
        <w:jc w:val="both"/>
        <w:rPr>
          <w:rFonts w:ascii="Times New Roman" w:hAnsi="Times New Roman" w:cs="Times New Roman"/>
          <w:sz w:val="26"/>
          <w:szCs w:val="26"/>
        </w:rPr>
      </w:pPr>
      <w:r w:rsidRPr="002613E0">
        <w:rPr>
          <w:rFonts w:ascii="Times New Roman" w:hAnsi="Times New Roman" w:cs="Times New Roman"/>
          <w:sz w:val="26"/>
          <w:szCs w:val="26"/>
        </w:rPr>
        <w:t>количество дворовых территорий, обеспеченных твердым покрытием, позволяющим комфортное передвижение по основным пешеходным коммуникациям в любое время года и</w:t>
      </w:r>
      <w:r w:rsidR="00414C2E" w:rsidRPr="002613E0">
        <w:rPr>
          <w:rFonts w:ascii="Times New Roman" w:hAnsi="Times New Roman" w:cs="Times New Roman"/>
          <w:sz w:val="26"/>
          <w:szCs w:val="26"/>
        </w:rPr>
        <w:t xml:space="preserve"> в любую погоду, освещением, иг</w:t>
      </w:r>
      <w:r w:rsidRPr="002613E0">
        <w:rPr>
          <w:rFonts w:ascii="Times New Roman" w:hAnsi="Times New Roman" w:cs="Times New Roman"/>
          <w:sz w:val="26"/>
          <w:szCs w:val="26"/>
        </w:rPr>
        <w:t>ровым оборудованием для детей возрастом до пяти лет и набором необходимой мебели, озеленением, оборудованными площадками для сбора отходов составляет __________ ед. площадью__________</w:t>
      </w:r>
      <w:proofErr w:type="spellStart"/>
      <w:r w:rsidRPr="002613E0">
        <w:rPr>
          <w:rFonts w:ascii="Times New Roman" w:hAnsi="Times New Roman" w:cs="Times New Roman"/>
          <w:sz w:val="26"/>
          <w:szCs w:val="26"/>
        </w:rPr>
        <w:t>кв.м</w:t>
      </w:r>
      <w:proofErr w:type="spellEnd"/>
      <w:r w:rsidRPr="002613E0">
        <w:rPr>
          <w:rFonts w:ascii="Times New Roman" w:hAnsi="Times New Roman" w:cs="Times New Roman"/>
          <w:sz w:val="26"/>
          <w:szCs w:val="26"/>
        </w:rPr>
        <w:t>.</w:t>
      </w:r>
      <w:r w:rsidR="0095498B" w:rsidRPr="002613E0">
        <w:rPr>
          <w:rFonts w:ascii="Times New Roman" w:hAnsi="Times New Roman" w:cs="Times New Roman"/>
          <w:sz w:val="26"/>
          <w:szCs w:val="26"/>
        </w:rPr>
        <w:t>;</w:t>
      </w:r>
    </w:p>
    <w:p w:rsidR="00785E03" w:rsidRPr="002613E0" w:rsidRDefault="00785E03" w:rsidP="00785E03">
      <w:pPr>
        <w:pStyle w:val="ConsPlusNormal"/>
        <w:numPr>
          <w:ilvl w:val="0"/>
          <w:numId w:val="29"/>
        </w:numPr>
        <w:ind w:left="0" w:firstLine="1141"/>
        <w:jc w:val="both"/>
        <w:rPr>
          <w:rFonts w:ascii="Times New Roman" w:hAnsi="Times New Roman" w:cs="Times New Roman"/>
          <w:sz w:val="26"/>
          <w:szCs w:val="26"/>
        </w:rPr>
      </w:pPr>
      <w:r w:rsidRPr="002613E0">
        <w:rPr>
          <w:rFonts w:ascii="Times New Roman" w:hAnsi="Times New Roman" w:cs="Times New Roman"/>
          <w:sz w:val="26"/>
          <w:szCs w:val="26"/>
        </w:rPr>
        <w:t xml:space="preserve">количество </w:t>
      </w:r>
      <w:r w:rsidR="00293C09" w:rsidRPr="002613E0">
        <w:rPr>
          <w:rFonts w:ascii="Times New Roman" w:hAnsi="Times New Roman" w:cs="Times New Roman"/>
          <w:sz w:val="26"/>
          <w:szCs w:val="26"/>
        </w:rPr>
        <w:t>площадок,</w:t>
      </w:r>
      <w:r w:rsidRPr="002613E0">
        <w:rPr>
          <w:rFonts w:ascii="Times New Roman" w:hAnsi="Times New Roman" w:cs="Times New Roman"/>
          <w:sz w:val="26"/>
          <w:szCs w:val="26"/>
        </w:rPr>
        <w:t xml:space="preserve"> специально оборудованных для отдыха, общения и проведения досуга разными группами населения (спортивные площадки, детские площадки) составляет __________ ед., площадью __________ кв.м.</w:t>
      </w:r>
    </w:p>
    <w:p w:rsidR="00785E03" w:rsidRPr="002613E0" w:rsidRDefault="00785E03" w:rsidP="00785E03">
      <w:pPr>
        <w:pStyle w:val="ConsPlusNormal"/>
        <w:numPr>
          <w:ilvl w:val="0"/>
          <w:numId w:val="29"/>
        </w:numPr>
        <w:ind w:left="-142" w:firstLine="1283"/>
        <w:jc w:val="both"/>
        <w:rPr>
          <w:rFonts w:ascii="Times New Roman" w:hAnsi="Times New Roman" w:cs="Times New Roman"/>
          <w:sz w:val="26"/>
          <w:szCs w:val="26"/>
        </w:rPr>
      </w:pPr>
      <w:r w:rsidRPr="002613E0">
        <w:rPr>
          <w:rFonts w:ascii="Times New Roman" w:hAnsi="Times New Roman" w:cs="Times New Roman"/>
          <w:sz w:val="26"/>
          <w:szCs w:val="26"/>
        </w:rPr>
        <w:t>количество общественных территорий (парков, скверов, набережных и т.д.) составляет __________</w:t>
      </w:r>
    </w:p>
    <w:p w:rsidR="00785E03" w:rsidRPr="002613E0" w:rsidRDefault="00785E03" w:rsidP="00785E03">
      <w:pPr>
        <w:pStyle w:val="ConsPlusNormal"/>
        <w:numPr>
          <w:ilvl w:val="0"/>
          <w:numId w:val="29"/>
        </w:numPr>
        <w:ind w:left="0" w:firstLine="1134"/>
        <w:jc w:val="both"/>
        <w:rPr>
          <w:rFonts w:ascii="Times New Roman" w:hAnsi="Times New Roman" w:cs="Times New Roman"/>
          <w:sz w:val="26"/>
          <w:szCs w:val="26"/>
        </w:rPr>
      </w:pPr>
      <w:r w:rsidRPr="002613E0">
        <w:rPr>
          <w:rFonts w:ascii="Times New Roman" w:hAnsi="Times New Roman" w:cs="Times New Roman"/>
          <w:sz w:val="26"/>
          <w:szCs w:val="26"/>
        </w:rPr>
        <w:t>доля и площадь благоустроенных общественных территорий (парки, скверы, набережные и т.д.) от общего количества таких территорий составляет____________</w:t>
      </w:r>
    </w:p>
    <w:p w:rsidR="00785E03" w:rsidRPr="002613E0" w:rsidRDefault="00785E03" w:rsidP="00785E03">
      <w:pPr>
        <w:pStyle w:val="ConsPlusNormal"/>
        <w:numPr>
          <w:ilvl w:val="0"/>
          <w:numId w:val="29"/>
        </w:numPr>
        <w:ind w:left="0" w:firstLine="1134"/>
        <w:jc w:val="both"/>
        <w:rPr>
          <w:rFonts w:ascii="Times New Roman" w:hAnsi="Times New Roman" w:cs="Times New Roman"/>
          <w:sz w:val="26"/>
          <w:szCs w:val="26"/>
        </w:rPr>
      </w:pPr>
      <w:r w:rsidRPr="002613E0">
        <w:rPr>
          <w:rFonts w:ascii="Times New Roman" w:hAnsi="Times New Roman" w:cs="Times New Roman"/>
          <w:sz w:val="26"/>
          <w:szCs w:val="26"/>
        </w:rPr>
        <w:t>доля и площадь общественных территорий (парки, скверы, набережные и т.д.) от общего количества таких территорий, нуждающихся в</w:t>
      </w:r>
      <w:r w:rsidR="002613E0">
        <w:rPr>
          <w:rFonts w:ascii="Times New Roman" w:hAnsi="Times New Roman" w:cs="Times New Roman"/>
          <w:sz w:val="26"/>
          <w:szCs w:val="26"/>
        </w:rPr>
        <w:t xml:space="preserve"> </w:t>
      </w:r>
      <w:r w:rsidRPr="002613E0">
        <w:rPr>
          <w:rFonts w:ascii="Times New Roman" w:hAnsi="Times New Roman" w:cs="Times New Roman"/>
          <w:sz w:val="26"/>
          <w:szCs w:val="26"/>
        </w:rPr>
        <w:t>благоустройстве</w:t>
      </w:r>
      <w:r w:rsidR="002613E0">
        <w:rPr>
          <w:rFonts w:ascii="Times New Roman" w:hAnsi="Times New Roman" w:cs="Times New Roman"/>
          <w:sz w:val="26"/>
          <w:szCs w:val="26"/>
        </w:rPr>
        <w:t>,</w:t>
      </w:r>
      <w:r w:rsidRPr="002613E0">
        <w:rPr>
          <w:rFonts w:ascii="Times New Roman" w:hAnsi="Times New Roman" w:cs="Times New Roman"/>
          <w:sz w:val="26"/>
          <w:szCs w:val="26"/>
        </w:rPr>
        <w:t xml:space="preserve"> составляет____________</w:t>
      </w:r>
    </w:p>
    <w:p w:rsidR="00824271" w:rsidRDefault="00824271" w:rsidP="007B0E52">
      <w:pPr>
        <w:spacing w:after="0" w:line="240" w:lineRule="auto"/>
        <w:ind w:firstLine="567"/>
        <w:jc w:val="both"/>
        <w:rPr>
          <w:rFonts w:ascii="Times New Roman" w:eastAsia="Times New Roman" w:hAnsi="Times New Roman" w:cs="Times New Roman"/>
          <w:color w:val="C0504D" w:themeColor="accent2"/>
          <w:sz w:val="26"/>
          <w:szCs w:val="26"/>
          <w:lang w:eastAsia="ru-RU"/>
        </w:rPr>
      </w:pPr>
    </w:p>
    <w:p w:rsidR="00293C09" w:rsidRDefault="00293C09" w:rsidP="007B0E52">
      <w:pPr>
        <w:spacing w:after="0" w:line="240" w:lineRule="auto"/>
        <w:ind w:firstLine="567"/>
        <w:jc w:val="both"/>
        <w:rPr>
          <w:rFonts w:ascii="Times New Roman" w:eastAsia="Times New Roman" w:hAnsi="Times New Roman" w:cs="Times New Roman"/>
          <w:color w:val="C0504D" w:themeColor="accent2"/>
          <w:sz w:val="26"/>
          <w:szCs w:val="26"/>
          <w:lang w:eastAsia="ru-RU"/>
        </w:rPr>
      </w:pPr>
    </w:p>
    <w:p w:rsidR="00293C09" w:rsidRDefault="00293C09" w:rsidP="007B0E52">
      <w:pPr>
        <w:spacing w:after="0" w:line="240" w:lineRule="auto"/>
        <w:ind w:firstLine="567"/>
        <w:jc w:val="both"/>
        <w:rPr>
          <w:rFonts w:ascii="Times New Roman" w:eastAsia="Times New Roman" w:hAnsi="Times New Roman" w:cs="Times New Roman"/>
          <w:color w:val="C0504D" w:themeColor="accent2"/>
          <w:sz w:val="26"/>
          <w:szCs w:val="26"/>
          <w:lang w:eastAsia="ru-RU"/>
        </w:rPr>
      </w:pPr>
    </w:p>
    <w:p w:rsidR="002613E0" w:rsidRDefault="002613E0" w:rsidP="007B0E52">
      <w:pPr>
        <w:spacing w:after="0" w:line="240" w:lineRule="auto"/>
        <w:ind w:firstLine="567"/>
        <w:jc w:val="both"/>
        <w:rPr>
          <w:rFonts w:ascii="Times New Roman" w:eastAsia="Times New Roman" w:hAnsi="Times New Roman" w:cs="Times New Roman"/>
          <w:color w:val="C0504D" w:themeColor="accent2"/>
          <w:sz w:val="26"/>
          <w:szCs w:val="26"/>
          <w:lang w:eastAsia="ru-RU"/>
        </w:rPr>
      </w:pPr>
    </w:p>
    <w:p w:rsidR="002613E0" w:rsidRDefault="002613E0" w:rsidP="007B0E52">
      <w:pPr>
        <w:spacing w:after="0" w:line="240" w:lineRule="auto"/>
        <w:ind w:firstLine="567"/>
        <w:jc w:val="both"/>
        <w:rPr>
          <w:rFonts w:ascii="Times New Roman" w:eastAsia="Times New Roman" w:hAnsi="Times New Roman" w:cs="Times New Roman"/>
          <w:color w:val="C0504D" w:themeColor="accent2"/>
          <w:sz w:val="26"/>
          <w:szCs w:val="26"/>
          <w:lang w:eastAsia="ru-RU"/>
        </w:rPr>
      </w:pPr>
    </w:p>
    <w:p w:rsidR="002613E0" w:rsidRDefault="002613E0" w:rsidP="007B0E52">
      <w:pPr>
        <w:spacing w:after="0" w:line="240" w:lineRule="auto"/>
        <w:ind w:firstLine="567"/>
        <w:jc w:val="both"/>
        <w:rPr>
          <w:rFonts w:ascii="Times New Roman" w:eastAsia="Times New Roman" w:hAnsi="Times New Roman" w:cs="Times New Roman"/>
          <w:color w:val="C0504D" w:themeColor="accent2"/>
          <w:sz w:val="26"/>
          <w:szCs w:val="26"/>
          <w:lang w:eastAsia="ru-RU"/>
        </w:rPr>
      </w:pPr>
    </w:p>
    <w:p w:rsidR="002613E0" w:rsidRDefault="002613E0" w:rsidP="007B0E52">
      <w:pPr>
        <w:spacing w:after="0" w:line="240" w:lineRule="auto"/>
        <w:ind w:firstLine="567"/>
        <w:jc w:val="both"/>
        <w:rPr>
          <w:rFonts w:ascii="Times New Roman" w:eastAsia="Times New Roman" w:hAnsi="Times New Roman" w:cs="Times New Roman"/>
          <w:color w:val="C0504D" w:themeColor="accent2"/>
          <w:sz w:val="26"/>
          <w:szCs w:val="26"/>
          <w:lang w:eastAsia="ru-RU"/>
        </w:rPr>
      </w:pPr>
    </w:p>
    <w:p w:rsidR="00293C09" w:rsidRDefault="00293C09" w:rsidP="007B0E52">
      <w:pPr>
        <w:spacing w:after="0" w:line="240" w:lineRule="auto"/>
        <w:ind w:firstLine="567"/>
        <w:jc w:val="both"/>
        <w:rPr>
          <w:rFonts w:ascii="Times New Roman" w:eastAsia="Times New Roman" w:hAnsi="Times New Roman" w:cs="Times New Roman"/>
          <w:color w:val="C0504D" w:themeColor="accent2"/>
          <w:sz w:val="26"/>
          <w:szCs w:val="26"/>
          <w:lang w:eastAsia="ru-RU"/>
        </w:rPr>
      </w:pPr>
    </w:p>
    <w:p w:rsidR="00293C09" w:rsidRDefault="00293C09" w:rsidP="007B0E52">
      <w:pPr>
        <w:spacing w:after="0" w:line="240" w:lineRule="auto"/>
        <w:ind w:firstLine="567"/>
        <w:jc w:val="both"/>
        <w:rPr>
          <w:rFonts w:ascii="Times New Roman" w:eastAsia="Times New Roman" w:hAnsi="Times New Roman" w:cs="Times New Roman"/>
          <w:color w:val="C0504D" w:themeColor="accent2"/>
          <w:sz w:val="26"/>
          <w:szCs w:val="26"/>
          <w:lang w:eastAsia="ru-RU"/>
        </w:rPr>
      </w:pPr>
    </w:p>
    <w:p w:rsidR="00293C09" w:rsidRDefault="00293C09" w:rsidP="007B0E52">
      <w:pPr>
        <w:spacing w:after="0" w:line="240" w:lineRule="auto"/>
        <w:ind w:firstLine="567"/>
        <w:jc w:val="both"/>
        <w:rPr>
          <w:rFonts w:ascii="Times New Roman" w:eastAsia="Times New Roman" w:hAnsi="Times New Roman" w:cs="Times New Roman"/>
          <w:color w:val="C0504D" w:themeColor="accent2"/>
          <w:sz w:val="26"/>
          <w:szCs w:val="26"/>
          <w:lang w:eastAsia="ru-RU"/>
        </w:rPr>
      </w:pPr>
    </w:p>
    <w:p w:rsidR="00293C09" w:rsidRDefault="00293C09" w:rsidP="007B0E52">
      <w:pPr>
        <w:spacing w:after="0" w:line="240" w:lineRule="auto"/>
        <w:ind w:firstLine="567"/>
        <w:jc w:val="both"/>
        <w:rPr>
          <w:rFonts w:ascii="Times New Roman" w:eastAsia="Times New Roman" w:hAnsi="Times New Roman" w:cs="Times New Roman"/>
          <w:color w:val="C0504D" w:themeColor="accent2"/>
          <w:sz w:val="26"/>
          <w:szCs w:val="26"/>
          <w:lang w:eastAsia="ru-RU"/>
        </w:rPr>
      </w:pPr>
    </w:p>
    <w:p w:rsidR="00824271" w:rsidRPr="002613E0" w:rsidRDefault="00824271" w:rsidP="00824271">
      <w:pPr>
        <w:spacing w:after="0" w:line="240" w:lineRule="auto"/>
        <w:ind w:firstLine="567"/>
        <w:jc w:val="right"/>
        <w:rPr>
          <w:rFonts w:ascii="Times New Roman" w:eastAsia="Times New Roman" w:hAnsi="Times New Roman" w:cs="Times New Roman"/>
          <w:sz w:val="26"/>
          <w:szCs w:val="26"/>
          <w:lang w:eastAsia="ru-RU"/>
        </w:rPr>
      </w:pPr>
      <w:r w:rsidRPr="002613E0">
        <w:rPr>
          <w:rFonts w:ascii="Times New Roman" w:eastAsia="Times New Roman" w:hAnsi="Times New Roman" w:cs="Times New Roman"/>
          <w:sz w:val="26"/>
          <w:szCs w:val="26"/>
          <w:lang w:eastAsia="ru-RU"/>
        </w:rPr>
        <w:lastRenderedPageBreak/>
        <w:t>Таблица 1.</w:t>
      </w:r>
    </w:p>
    <w:p w:rsidR="00824271" w:rsidRDefault="00824271" w:rsidP="00824271">
      <w:pPr>
        <w:spacing w:after="0" w:line="240" w:lineRule="auto"/>
        <w:ind w:firstLine="709"/>
        <w:jc w:val="center"/>
        <w:rPr>
          <w:rFonts w:ascii="Times New Roman" w:hAnsi="Times New Roman" w:cs="Times New Roman"/>
          <w:sz w:val="26"/>
          <w:szCs w:val="26"/>
        </w:rPr>
      </w:pPr>
      <w:r>
        <w:rPr>
          <w:rFonts w:ascii="Times New Roman" w:hAnsi="Times New Roman" w:cs="Times New Roman"/>
          <w:sz w:val="26"/>
          <w:szCs w:val="26"/>
        </w:rPr>
        <w:t>Адресный перечень дворовых территорий,</w:t>
      </w:r>
    </w:p>
    <w:p w:rsidR="00824271" w:rsidRDefault="00824271" w:rsidP="00824271">
      <w:pPr>
        <w:spacing w:after="0" w:line="240" w:lineRule="auto"/>
        <w:ind w:firstLine="709"/>
        <w:jc w:val="center"/>
        <w:rPr>
          <w:rFonts w:ascii="Times New Roman" w:hAnsi="Times New Roman" w:cs="Times New Roman"/>
          <w:sz w:val="26"/>
          <w:szCs w:val="26"/>
        </w:rPr>
      </w:pPr>
      <w:r>
        <w:rPr>
          <w:rFonts w:ascii="Times New Roman" w:hAnsi="Times New Roman" w:cs="Times New Roman"/>
          <w:sz w:val="26"/>
          <w:szCs w:val="26"/>
        </w:rPr>
        <w:t>нуждающихся в благоустройстве исходя из минимального перечня работ по благоустройству.</w:t>
      </w:r>
    </w:p>
    <w:p w:rsidR="00824271" w:rsidRDefault="00824271" w:rsidP="00824271">
      <w:pPr>
        <w:spacing w:after="0" w:line="240" w:lineRule="auto"/>
        <w:ind w:firstLine="709"/>
        <w:jc w:val="both"/>
        <w:rPr>
          <w:rFonts w:ascii="Times New Roman" w:hAnsi="Times New Roman" w:cs="Times New Roman"/>
          <w:sz w:val="26"/>
          <w:szCs w:val="26"/>
        </w:rPr>
      </w:pPr>
    </w:p>
    <w:tbl>
      <w:tblPr>
        <w:tblStyle w:val="a3"/>
        <w:tblpPr w:leftFromText="180" w:rightFromText="180" w:vertAnchor="text" w:tblpY="1"/>
        <w:tblOverlap w:val="never"/>
        <w:tblW w:w="0" w:type="auto"/>
        <w:tblLook w:val="04A0" w:firstRow="1" w:lastRow="0" w:firstColumn="1" w:lastColumn="0" w:noHBand="0" w:noVBand="1"/>
      </w:tblPr>
      <w:tblGrid>
        <w:gridCol w:w="815"/>
        <w:gridCol w:w="9039"/>
      </w:tblGrid>
      <w:tr w:rsidR="00824271" w:rsidTr="00740204">
        <w:tc>
          <w:tcPr>
            <w:tcW w:w="817" w:type="dxa"/>
          </w:tcPr>
          <w:p w:rsidR="00824271" w:rsidRDefault="00824271" w:rsidP="00740204">
            <w:pPr>
              <w:jc w:val="center"/>
              <w:rPr>
                <w:rFonts w:ascii="Times New Roman" w:hAnsi="Times New Roman" w:cs="Times New Roman"/>
                <w:sz w:val="26"/>
                <w:szCs w:val="26"/>
              </w:rPr>
            </w:pPr>
            <w:r>
              <w:rPr>
                <w:rFonts w:ascii="Times New Roman" w:hAnsi="Times New Roman" w:cs="Times New Roman"/>
                <w:sz w:val="26"/>
                <w:szCs w:val="26"/>
              </w:rPr>
              <w:t>№</w:t>
            </w:r>
          </w:p>
        </w:tc>
        <w:tc>
          <w:tcPr>
            <w:tcW w:w="9072" w:type="dxa"/>
          </w:tcPr>
          <w:p w:rsidR="00824271" w:rsidRDefault="00824271" w:rsidP="00740204">
            <w:pPr>
              <w:jc w:val="center"/>
              <w:rPr>
                <w:rFonts w:ascii="Times New Roman" w:hAnsi="Times New Roman" w:cs="Times New Roman"/>
                <w:sz w:val="26"/>
                <w:szCs w:val="26"/>
              </w:rPr>
            </w:pPr>
            <w:r>
              <w:rPr>
                <w:rFonts w:ascii="Times New Roman" w:hAnsi="Times New Roman" w:cs="Times New Roman"/>
                <w:sz w:val="26"/>
                <w:szCs w:val="26"/>
              </w:rPr>
              <w:t>Адрес дворовой территории многоквартирного дома.</w:t>
            </w:r>
          </w:p>
        </w:tc>
      </w:tr>
      <w:tr w:rsidR="00824271" w:rsidTr="00740204">
        <w:tc>
          <w:tcPr>
            <w:tcW w:w="817" w:type="dxa"/>
          </w:tcPr>
          <w:p w:rsidR="00824271" w:rsidRDefault="00824271" w:rsidP="00740204">
            <w:pPr>
              <w:jc w:val="both"/>
              <w:rPr>
                <w:rFonts w:ascii="Times New Roman" w:hAnsi="Times New Roman" w:cs="Times New Roman"/>
                <w:sz w:val="26"/>
                <w:szCs w:val="26"/>
              </w:rPr>
            </w:pPr>
          </w:p>
        </w:tc>
        <w:tc>
          <w:tcPr>
            <w:tcW w:w="9072" w:type="dxa"/>
          </w:tcPr>
          <w:p w:rsidR="00824271" w:rsidRDefault="00824271" w:rsidP="00740204">
            <w:pPr>
              <w:jc w:val="both"/>
              <w:rPr>
                <w:rFonts w:ascii="Times New Roman" w:hAnsi="Times New Roman" w:cs="Times New Roman"/>
                <w:sz w:val="26"/>
                <w:szCs w:val="26"/>
              </w:rPr>
            </w:pPr>
          </w:p>
        </w:tc>
      </w:tr>
      <w:tr w:rsidR="00824271" w:rsidTr="00740204">
        <w:tc>
          <w:tcPr>
            <w:tcW w:w="817" w:type="dxa"/>
          </w:tcPr>
          <w:p w:rsidR="00824271" w:rsidRDefault="00824271" w:rsidP="00740204">
            <w:pPr>
              <w:jc w:val="both"/>
              <w:rPr>
                <w:rFonts w:ascii="Times New Roman" w:hAnsi="Times New Roman" w:cs="Times New Roman"/>
                <w:sz w:val="26"/>
                <w:szCs w:val="26"/>
              </w:rPr>
            </w:pPr>
          </w:p>
        </w:tc>
        <w:tc>
          <w:tcPr>
            <w:tcW w:w="9072" w:type="dxa"/>
          </w:tcPr>
          <w:p w:rsidR="00824271" w:rsidRDefault="00824271" w:rsidP="00740204">
            <w:pPr>
              <w:jc w:val="both"/>
              <w:rPr>
                <w:rFonts w:ascii="Times New Roman" w:hAnsi="Times New Roman" w:cs="Times New Roman"/>
                <w:sz w:val="26"/>
                <w:szCs w:val="26"/>
              </w:rPr>
            </w:pPr>
          </w:p>
        </w:tc>
      </w:tr>
      <w:tr w:rsidR="00824271" w:rsidTr="00740204">
        <w:tc>
          <w:tcPr>
            <w:tcW w:w="817" w:type="dxa"/>
          </w:tcPr>
          <w:p w:rsidR="00824271" w:rsidRDefault="00824271" w:rsidP="00740204">
            <w:pPr>
              <w:jc w:val="both"/>
              <w:rPr>
                <w:rFonts w:ascii="Times New Roman" w:hAnsi="Times New Roman" w:cs="Times New Roman"/>
                <w:sz w:val="26"/>
                <w:szCs w:val="26"/>
              </w:rPr>
            </w:pPr>
          </w:p>
        </w:tc>
        <w:tc>
          <w:tcPr>
            <w:tcW w:w="9072" w:type="dxa"/>
          </w:tcPr>
          <w:p w:rsidR="00824271" w:rsidRDefault="00824271" w:rsidP="00740204">
            <w:pPr>
              <w:jc w:val="both"/>
              <w:rPr>
                <w:rFonts w:ascii="Times New Roman" w:hAnsi="Times New Roman" w:cs="Times New Roman"/>
                <w:sz w:val="26"/>
                <w:szCs w:val="26"/>
              </w:rPr>
            </w:pPr>
          </w:p>
        </w:tc>
      </w:tr>
      <w:tr w:rsidR="00824271" w:rsidTr="00740204">
        <w:tc>
          <w:tcPr>
            <w:tcW w:w="817" w:type="dxa"/>
          </w:tcPr>
          <w:p w:rsidR="00824271" w:rsidRDefault="00824271" w:rsidP="00740204">
            <w:pPr>
              <w:jc w:val="both"/>
              <w:rPr>
                <w:rFonts w:ascii="Times New Roman" w:hAnsi="Times New Roman" w:cs="Times New Roman"/>
                <w:sz w:val="26"/>
                <w:szCs w:val="26"/>
              </w:rPr>
            </w:pPr>
          </w:p>
        </w:tc>
        <w:tc>
          <w:tcPr>
            <w:tcW w:w="9072" w:type="dxa"/>
          </w:tcPr>
          <w:p w:rsidR="00824271" w:rsidRDefault="00824271" w:rsidP="00740204">
            <w:pPr>
              <w:jc w:val="both"/>
              <w:rPr>
                <w:rFonts w:ascii="Times New Roman" w:hAnsi="Times New Roman" w:cs="Times New Roman"/>
                <w:sz w:val="26"/>
                <w:szCs w:val="26"/>
              </w:rPr>
            </w:pPr>
          </w:p>
        </w:tc>
      </w:tr>
      <w:tr w:rsidR="00824271" w:rsidTr="00740204">
        <w:tc>
          <w:tcPr>
            <w:tcW w:w="817" w:type="dxa"/>
          </w:tcPr>
          <w:p w:rsidR="00824271" w:rsidRDefault="00824271" w:rsidP="00740204">
            <w:pPr>
              <w:jc w:val="both"/>
              <w:rPr>
                <w:rFonts w:ascii="Times New Roman" w:hAnsi="Times New Roman" w:cs="Times New Roman"/>
                <w:sz w:val="26"/>
                <w:szCs w:val="26"/>
              </w:rPr>
            </w:pPr>
          </w:p>
        </w:tc>
        <w:tc>
          <w:tcPr>
            <w:tcW w:w="9072" w:type="dxa"/>
          </w:tcPr>
          <w:p w:rsidR="00824271" w:rsidRDefault="00824271" w:rsidP="00740204">
            <w:pPr>
              <w:jc w:val="both"/>
              <w:rPr>
                <w:rFonts w:ascii="Times New Roman" w:hAnsi="Times New Roman" w:cs="Times New Roman"/>
                <w:sz w:val="26"/>
                <w:szCs w:val="26"/>
              </w:rPr>
            </w:pPr>
          </w:p>
        </w:tc>
      </w:tr>
    </w:tbl>
    <w:p w:rsidR="00824271" w:rsidRDefault="00824271" w:rsidP="00824271">
      <w:pPr>
        <w:spacing w:after="0" w:line="240" w:lineRule="auto"/>
        <w:ind w:firstLine="709"/>
        <w:jc w:val="both"/>
        <w:rPr>
          <w:rFonts w:ascii="Times New Roman" w:hAnsi="Times New Roman" w:cs="Times New Roman"/>
          <w:sz w:val="26"/>
          <w:szCs w:val="26"/>
        </w:rPr>
      </w:pPr>
    </w:p>
    <w:p w:rsidR="00824271" w:rsidRDefault="00824271" w:rsidP="007B0E52">
      <w:pPr>
        <w:spacing w:after="0" w:line="240" w:lineRule="auto"/>
        <w:ind w:firstLine="567"/>
        <w:jc w:val="both"/>
        <w:rPr>
          <w:rFonts w:ascii="Times New Roman" w:eastAsia="Times New Roman" w:hAnsi="Times New Roman" w:cs="Times New Roman"/>
          <w:color w:val="C0504D" w:themeColor="accent2"/>
          <w:sz w:val="26"/>
          <w:szCs w:val="26"/>
          <w:lang w:eastAsia="ru-RU"/>
        </w:rPr>
      </w:pPr>
    </w:p>
    <w:p w:rsidR="00824271" w:rsidRDefault="00824271" w:rsidP="00824271">
      <w:pPr>
        <w:spacing w:after="0" w:line="240" w:lineRule="auto"/>
        <w:ind w:firstLine="709"/>
        <w:jc w:val="center"/>
        <w:rPr>
          <w:rFonts w:ascii="Times New Roman" w:hAnsi="Times New Roman" w:cs="Times New Roman"/>
          <w:color w:val="C0504D" w:themeColor="accent2"/>
          <w:sz w:val="26"/>
          <w:szCs w:val="26"/>
        </w:rPr>
      </w:pPr>
    </w:p>
    <w:p w:rsidR="00824271" w:rsidRDefault="00824271" w:rsidP="00824271">
      <w:pPr>
        <w:spacing w:after="0" w:line="240" w:lineRule="auto"/>
        <w:ind w:firstLine="709"/>
        <w:jc w:val="center"/>
        <w:rPr>
          <w:rFonts w:ascii="Times New Roman" w:hAnsi="Times New Roman" w:cs="Times New Roman"/>
          <w:sz w:val="26"/>
          <w:szCs w:val="26"/>
        </w:rPr>
      </w:pPr>
      <w:r>
        <w:rPr>
          <w:rFonts w:ascii="Times New Roman" w:hAnsi="Times New Roman" w:cs="Times New Roman"/>
          <w:sz w:val="26"/>
          <w:szCs w:val="26"/>
        </w:rPr>
        <w:t xml:space="preserve">Адресный перечень общественных территорий, </w:t>
      </w:r>
    </w:p>
    <w:p w:rsidR="00824271" w:rsidRDefault="00824271" w:rsidP="00824271">
      <w:pPr>
        <w:spacing w:after="0" w:line="240" w:lineRule="auto"/>
        <w:ind w:firstLine="709"/>
        <w:jc w:val="center"/>
        <w:rPr>
          <w:rFonts w:ascii="Times New Roman" w:hAnsi="Times New Roman" w:cs="Times New Roman"/>
          <w:sz w:val="26"/>
          <w:szCs w:val="26"/>
        </w:rPr>
      </w:pPr>
      <w:r>
        <w:rPr>
          <w:rFonts w:ascii="Times New Roman" w:hAnsi="Times New Roman" w:cs="Times New Roman"/>
          <w:sz w:val="26"/>
          <w:szCs w:val="26"/>
        </w:rPr>
        <w:t>нуждающихся в благоустройстве.</w:t>
      </w:r>
    </w:p>
    <w:p w:rsidR="00824271" w:rsidRDefault="00824271" w:rsidP="00824271">
      <w:pPr>
        <w:spacing w:after="0" w:line="240" w:lineRule="auto"/>
        <w:ind w:firstLine="709"/>
        <w:jc w:val="both"/>
        <w:rPr>
          <w:rFonts w:ascii="Times New Roman" w:hAnsi="Times New Roman" w:cs="Times New Roman"/>
          <w:sz w:val="26"/>
          <w:szCs w:val="26"/>
        </w:rPr>
      </w:pPr>
    </w:p>
    <w:p w:rsidR="00824271" w:rsidRDefault="00824271" w:rsidP="00824271">
      <w:pPr>
        <w:spacing w:after="0" w:line="240" w:lineRule="auto"/>
        <w:ind w:firstLine="709"/>
        <w:jc w:val="both"/>
        <w:rPr>
          <w:rFonts w:ascii="Times New Roman" w:hAnsi="Times New Roman" w:cs="Times New Roman"/>
          <w:sz w:val="26"/>
          <w:szCs w:val="26"/>
        </w:rPr>
      </w:pPr>
    </w:p>
    <w:tbl>
      <w:tblPr>
        <w:tblStyle w:val="a3"/>
        <w:tblpPr w:leftFromText="180" w:rightFromText="180" w:vertAnchor="text" w:tblpY="1"/>
        <w:tblOverlap w:val="never"/>
        <w:tblW w:w="0" w:type="auto"/>
        <w:tblLook w:val="04A0" w:firstRow="1" w:lastRow="0" w:firstColumn="1" w:lastColumn="0" w:noHBand="0" w:noVBand="1"/>
      </w:tblPr>
      <w:tblGrid>
        <w:gridCol w:w="803"/>
        <w:gridCol w:w="9051"/>
      </w:tblGrid>
      <w:tr w:rsidR="00824271" w:rsidTr="002613E0">
        <w:tc>
          <w:tcPr>
            <w:tcW w:w="803" w:type="dxa"/>
          </w:tcPr>
          <w:p w:rsidR="00824271" w:rsidRDefault="00824271" w:rsidP="00740204">
            <w:pPr>
              <w:jc w:val="center"/>
              <w:rPr>
                <w:rFonts w:ascii="Times New Roman" w:hAnsi="Times New Roman" w:cs="Times New Roman"/>
                <w:sz w:val="26"/>
                <w:szCs w:val="26"/>
              </w:rPr>
            </w:pPr>
            <w:r>
              <w:rPr>
                <w:rFonts w:ascii="Times New Roman" w:hAnsi="Times New Roman" w:cs="Times New Roman"/>
                <w:sz w:val="26"/>
                <w:szCs w:val="26"/>
              </w:rPr>
              <w:t>№</w:t>
            </w:r>
          </w:p>
        </w:tc>
        <w:tc>
          <w:tcPr>
            <w:tcW w:w="9051" w:type="dxa"/>
          </w:tcPr>
          <w:p w:rsidR="00824271" w:rsidRDefault="00824271" w:rsidP="00740204">
            <w:pPr>
              <w:jc w:val="center"/>
              <w:rPr>
                <w:rFonts w:ascii="Times New Roman" w:hAnsi="Times New Roman" w:cs="Times New Roman"/>
                <w:sz w:val="26"/>
                <w:szCs w:val="26"/>
              </w:rPr>
            </w:pPr>
            <w:r>
              <w:rPr>
                <w:rFonts w:ascii="Times New Roman" w:hAnsi="Times New Roman" w:cs="Times New Roman"/>
                <w:sz w:val="26"/>
                <w:szCs w:val="26"/>
              </w:rPr>
              <w:t>Адрес общественной  территории</w:t>
            </w:r>
          </w:p>
        </w:tc>
      </w:tr>
      <w:tr w:rsidR="00824271" w:rsidTr="002613E0">
        <w:tc>
          <w:tcPr>
            <w:tcW w:w="803" w:type="dxa"/>
          </w:tcPr>
          <w:p w:rsidR="00824271" w:rsidRDefault="00824271" w:rsidP="00740204">
            <w:pPr>
              <w:jc w:val="center"/>
              <w:rPr>
                <w:rFonts w:ascii="Times New Roman" w:hAnsi="Times New Roman" w:cs="Times New Roman"/>
                <w:sz w:val="26"/>
                <w:szCs w:val="26"/>
              </w:rPr>
            </w:pPr>
            <w:r>
              <w:rPr>
                <w:rFonts w:ascii="Times New Roman" w:hAnsi="Times New Roman" w:cs="Times New Roman"/>
                <w:sz w:val="26"/>
                <w:szCs w:val="26"/>
              </w:rPr>
              <w:t>1</w:t>
            </w:r>
          </w:p>
        </w:tc>
        <w:tc>
          <w:tcPr>
            <w:tcW w:w="9051" w:type="dxa"/>
          </w:tcPr>
          <w:p w:rsidR="00824271" w:rsidRDefault="00824271" w:rsidP="00740204">
            <w:pPr>
              <w:rPr>
                <w:rFonts w:ascii="Times New Roman" w:hAnsi="Times New Roman" w:cs="Times New Roman"/>
                <w:sz w:val="26"/>
                <w:szCs w:val="26"/>
              </w:rPr>
            </w:pPr>
          </w:p>
        </w:tc>
      </w:tr>
      <w:tr w:rsidR="00785E03" w:rsidTr="002613E0">
        <w:tc>
          <w:tcPr>
            <w:tcW w:w="803" w:type="dxa"/>
          </w:tcPr>
          <w:p w:rsidR="00785E03" w:rsidRDefault="002613E0" w:rsidP="00785E03">
            <w:pPr>
              <w:jc w:val="center"/>
              <w:rPr>
                <w:rFonts w:ascii="Times New Roman" w:hAnsi="Times New Roman" w:cs="Times New Roman"/>
                <w:sz w:val="26"/>
                <w:szCs w:val="26"/>
              </w:rPr>
            </w:pPr>
            <w:r>
              <w:rPr>
                <w:rFonts w:ascii="Times New Roman" w:hAnsi="Times New Roman" w:cs="Times New Roman"/>
                <w:sz w:val="26"/>
                <w:szCs w:val="26"/>
              </w:rPr>
              <w:t>…</w:t>
            </w:r>
          </w:p>
        </w:tc>
        <w:tc>
          <w:tcPr>
            <w:tcW w:w="9051" w:type="dxa"/>
          </w:tcPr>
          <w:p w:rsidR="00785E03" w:rsidRDefault="00785E03" w:rsidP="00785E03">
            <w:pPr>
              <w:rPr>
                <w:rFonts w:ascii="Times New Roman" w:hAnsi="Times New Roman" w:cs="Times New Roman"/>
                <w:sz w:val="26"/>
                <w:szCs w:val="26"/>
              </w:rPr>
            </w:pPr>
          </w:p>
        </w:tc>
      </w:tr>
    </w:tbl>
    <w:p w:rsidR="00DB25C9" w:rsidRPr="00BE0E82" w:rsidRDefault="00DB25C9" w:rsidP="00531B1C">
      <w:pPr>
        <w:pStyle w:val="ConsPlusNormal"/>
        <w:ind w:firstLine="709"/>
        <w:jc w:val="both"/>
        <w:rPr>
          <w:rFonts w:ascii="Times New Roman" w:eastAsiaTheme="minorHAnsi" w:hAnsi="Times New Roman" w:cs="Times New Roman"/>
          <w:sz w:val="26"/>
          <w:szCs w:val="26"/>
          <w:lang w:eastAsia="en-US"/>
        </w:rPr>
      </w:pPr>
    </w:p>
    <w:p w:rsidR="00011BC0" w:rsidRPr="00BE0E82" w:rsidRDefault="00DD78D6" w:rsidP="00531B1C">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Реализация муниципальной программы позволит повысить комфортность проживания населения, увеличить площадь озеленения территорий,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011BC0" w:rsidRPr="00BE0E82" w:rsidRDefault="00011BC0" w:rsidP="00531B1C">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p>
    <w:p w:rsidR="00985EF7" w:rsidRPr="00BE0E82" w:rsidRDefault="00B92E0E" w:rsidP="00531B1C">
      <w:pPr>
        <w:spacing w:after="0" w:line="240" w:lineRule="auto"/>
        <w:ind w:firstLine="709"/>
        <w:jc w:val="both"/>
        <w:rPr>
          <w:rFonts w:ascii="Times New Roman" w:hAnsi="Times New Roman" w:cs="Times New Roman"/>
          <w:b/>
          <w:sz w:val="26"/>
          <w:szCs w:val="26"/>
        </w:rPr>
      </w:pPr>
      <w:r w:rsidRPr="00BE0E82">
        <w:rPr>
          <w:rFonts w:ascii="Times New Roman" w:eastAsia="Times New Roman" w:hAnsi="Times New Roman" w:cs="Times New Roman"/>
          <w:b/>
          <w:sz w:val="26"/>
          <w:szCs w:val="26"/>
          <w:lang w:eastAsia="ru-RU"/>
        </w:rPr>
        <w:t xml:space="preserve">Раздел </w:t>
      </w:r>
      <w:r w:rsidR="002E70F7" w:rsidRPr="00BE0E82">
        <w:rPr>
          <w:rFonts w:ascii="Times New Roman" w:eastAsia="Times New Roman" w:hAnsi="Times New Roman" w:cs="Times New Roman"/>
          <w:b/>
          <w:sz w:val="26"/>
          <w:szCs w:val="26"/>
          <w:lang w:eastAsia="ru-RU"/>
        </w:rPr>
        <w:t>3</w:t>
      </w:r>
      <w:r w:rsidRPr="00BE0E82">
        <w:rPr>
          <w:rFonts w:ascii="Times New Roman" w:eastAsia="Times New Roman" w:hAnsi="Times New Roman" w:cs="Times New Roman"/>
          <w:b/>
          <w:sz w:val="26"/>
          <w:szCs w:val="26"/>
          <w:lang w:eastAsia="ru-RU"/>
        </w:rPr>
        <w:t>. П</w:t>
      </w:r>
      <w:r w:rsidRPr="00BE0E82">
        <w:rPr>
          <w:rFonts w:ascii="Times New Roman" w:hAnsi="Times New Roman" w:cs="Times New Roman"/>
          <w:b/>
          <w:sz w:val="26"/>
          <w:szCs w:val="26"/>
        </w:rPr>
        <w:t>риоритетымуниципальной</w:t>
      </w:r>
      <w:r w:rsidR="00985EF7" w:rsidRPr="00BE0E82">
        <w:rPr>
          <w:rFonts w:ascii="Times New Roman" w:hAnsi="Times New Roman" w:cs="Times New Roman"/>
          <w:b/>
          <w:sz w:val="26"/>
          <w:szCs w:val="26"/>
        </w:rPr>
        <w:t xml:space="preserve"> политики в сфере бла</w:t>
      </w:r>
      <w:r w:rsidRPr="00BE0E82">
        <w:rPr>
          <w:rFonts w:ascii="Times New Roman" w:hAnsi="Times New Roman" w:cs="Times New Roman"/>
          <w:b/>
          <w:sz w:val="26"/>
          <w:szCs w:val="26"/>
        </w:rPr>
        <w:t>гоустройства. Цели</w:t>
      </w:r>
      <w:r w:rsidR="00985EF7" w:rsidRPr="00BE0E82">
        <w:rPr>
          <w:rFonts w:ascii="Times New Roman" w:hAnsi="Times New Roman" w:cs="Times New Roman"/>
          <w:b/>
          <w:sz w:val="26"/>
          <w:szCs w:val="26"/>
        </w:rPr>
        <w:t xml:space="preserve"> и задач</w:t>
      </w:r>
      <w:r w:rsidRPr="00BE0E82">
        <w:rPr>
          <w:rFonts w:ascii="Times New Roman" w:hAnsi="Times New Roman" w:cs="Times New Roman"/>
          <w:b/>
          <w:sz w:val="26"/>
          <w:szCs w:val="26"/>
        </w:rPr>
        <w:t>и муниципальной программы</w:t>
      </w:r>
      <w:r w:rsidR="005203B0" w:rsidRPr="00BE0E82">
        <w:rPr>
          <w:rFonts w:ascii="Times New Roman" w:hAnsi="Times New Roman" w:cs="Times New Roman"/>
          <w:b/>
          <w:sz w:val="26"/>
          <w:szCs w:val="26"/>
        </w:rPr>
        <w:t>.</w:t>
      </w:r>
    </w:p>
    <w:p w:rsidR="00570FCB" w:rsidRPr="00BE0E82" w:rsidRDefault="00570FCB" w:rsidP="00531B1C">
      <w:pPr>
        <w:spacing w:after="0" w:line="240" w:lineRule="auto"/>
        <w:ind w:firstLine="709"/>
        <w:jc w:val="both"/>
        <w:rPr>
          <w:rFonts w:ascii="Times New Roman" w:hAnsi="Times New Roman" w:cs="Times New Roman"/>
          <w:b/>
          <w:sz w:val="26"/>
          <w:szCs w:val="26"/>
        </w:rPr>
      </w:pPr>
    </w:p>
    <w:p w:rsidR="00FA4F29" w:rsidRPr="00BE0E82" w:rsidRDefault="00FA4F29" w:rsidP="00531B1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 xml:space="preserve">Приоритеты муниципальной политики </w:t>
      </w:r>
      <w:r w:rsidR="00A732A3" w:rsidRPr="00BE0E82">
        <w:rPr>
          <w:rFonts w:ascii="Times New Roman" w:hAnsi="Times New Roman" w:cs="Times New Roman"/>
          <w:sz w:val="26"/>
          <w:szCs w:val="26"/>
        </w:rPr>
        <w:t xml:space="preserve">на территории МО </w:t>
      </w:r>
      <w:r w:rsidR="00293C09">
        <w:rPr>
          <w:rFonts w:ascii="Times New Roman" w:hAnsi="Times New Roman" w:cs="Times New Roman"/>
          <w:sz w:val="26"/>
          <w:szCs w:val="26"/>
        </w:rPr>
        <w:t>Пашское сельское поселение</w:t>
      </w:r>
      <w:r w:rsidR="00A732A3" w:rsidRPr="00BE0E82">
        <w:rPr>
          <w:rFonts w:ascii="Times New Roman" w:hAnsi="Times New Roman" w:cs="Times New Roman"/>
          <w:sz w:val="26"/>
          <w:szCs w:val="26"/>
        </w:rPr>
        <w:t xml:space="preserve"> Волховского муниципального района Ленинградской области  </w:t>
      </w:r>
      <w:r w:rsidRPr="00BE0E82">
        <w:rPr>
          <w:rFonts w:ascii="Times New Roman" w:hAnsi="Times New Roman" w:cs="Times New Roman"/>
          <w:sz w:val="26"/>
          <w:szCs w:val="26"/>
        </w:rPr>
        <w:t>определяются федеральным законодательством, паспортом Приоритетного проекта «Формирование комфортной городской среды», утверждённым президиумом Совета при Президенте Российской Федерации по стратегическому развитию и приоритетным проектам (протокол от 21 ноября 2016 года № 10).</w:t>
      </w:r>
    </w:p>
    <w:p w:rsidR="003915BB" w:rsidRPr="00BE0E82" w:rsidRDefault="003915BB" w:rsidP="00531B1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Приоритетами муниципальной политики в сфере благоустройства являются:</w:t>
      </w:r>
    </w:p>
    <w:p w:rsidR="00570FCB" w:rsidRPr="00BE0E82" w:rsidRDefault="00276E20" w:rsidP="00531B1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1. </w:t>
      </w:r>
      <w:r w:rsidR="0029113D" w:rsidRPr="00BE0E82">
        <w:rPr>
          <w:rFonts w:ascii="Times New Roman" w:hAnsi="Times New Roman" w:cs="Times New Roman"/>
          <w:sz w:val="26"/>
          <w:szCs w:val="26"/>
        </w:rPr>
        <w:t xml:space="preserve">Системное повышение качества и комфорта городской среды на территории </w:t>
      </w:r>
      <w:r w:rsidR="008D6E5C" w:rsidRPr="00BE0E82">
        <w:rPr>
          <w:rFonts w:ascii="Times New Roman" w:hAnsi="Times New Roman" w:cs="Times New Roman"/>
          <w:sz w:val="26"/>
          <w:szCs w:val="26"/>
        </w:rPr>
        <w:t xml:space="preserve">МО </w:t>
      </w:r>
      <w:r w:rsidR="00293C09">
        <w:rPr>
          <w:rFonts w:ascii="Times New Roman" w:hAnsi="Times New Roman" w:cs="Times New Roman"/>
          <w:sz w:val="26"/>
          <w:szCs w:val="26"/>
        </w:rPr>
        <w:t>Пашское сельское поселение</w:t>
      </w:r>
      <w:r w:rsidR="008D6E5C" w:rsidRPr="00BE0E82">
        <w:rPr>
          <w:rFonts w:ascii="Times New Roman" w:hAnsi="Times New Roman" w:cs="Times New Roman"/>
          <w:sz w:val="26"/>
          <w:szCs w:val="26"/>
        </w:rPr>
        <w:t xml:space="preserve"> Волховского муниципального района Ленинградской области</w:t>
      </w:r>
      <w:r w:rsidR="0029113D" w:rsidRPr="00BE0E82">
        <w:rPr>
          <w:rFonts w:ascii="Times New Roman" w:hAnsi="Times New Roman" w:cs="Times New Roman"/>
          <w:sz w:val="26"/>
          <w:szCs w:val="26"/>
        </w:rPr>
        <w:t>путем реализации комплекса первоочередных</w:t>
      </w:r>
      <w:r w:rsidR="008743E8" w:rsidRPr="00BE0E82">
        <w:rPr>
          <w:rFonts w:ascii="Times New Roman" w:hAnsi="Times New Roman" w:cs="Times New Roman"/>
          <w:sz w:val="26"/>
          <w:szCs w:val="26"/>
        </w:rPr>
        <w:t xml:space="preserve"> мероприятий по благоустройству, применения инструментов и подходов программного управления в ходе выполнения мероприятий по реализации Приоритетного проекта «Формирование комфортной городской среды» на территории муниципального образования.</w:t>
      </w:r>
    </w:p>
    <w:p w:rsidR="00851BAE" w:rsidRPr="00BE0E82" w:rsidRDefault="00FA4F29" w:rsidP="00531B1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 xml:space="preserve">2. </w:t>
      </w:r>
      <w:r w:rsidR="008743E8" w:rsidRPr="00BE0E82">
        <w:rPr>
          <w:rFonts w:ascii="Times New Roman" w:hAnsi="Times New Roman" w:cs="Times New Roman"/>
          <w:sz w:val="26"/>
          <w:szCs w:val="26"/>
        </w:rPr>
        <w:t xml:space="preserve">Осуществление контроля </w:t>
      </w:r>
      <w:r w:rsidR="00145B82" w:rsidRPr="00BE0E82">
        <w:rPr>
          <w:rFonts w:ascii="Times New Roman" w:hAnsi="Times New Roman" w:cs="Times New Roman"/>
          <w:sz w:val="26"/>
          <w:szCs w:val="26"/>
        </w:rPr>
        <w:t xml:space="preserve">за реализацией муниципальной программы, проведение комиссионной оценки предложений граждан и организаций в сфере </w:t>
      </w:r>
      <w:r w:rsidR="00145B82" w:rsidRPr="00BE0E82">
        <w:rPr>
          <w:rFonts w:ascii="Times New Roman" w:hAnsi="Times New Roman" w:cs="Times New Roman"/>
          <w:sz w:val="26"/>
          <w:szCs w:val="26"/>
        </w:rPr>
        <w:lastRenderedPageBreak/>
        <w:t>благоустройства н</w:t>
      </w:r>
      <w:r w:rsidR="00813365" w:rsidRPr="00BE0E82">
        <w:rPr>
          <w:rFonts w:ascii="Times New Roman" w:hAnsi="Times New Roman" w:cs="Times New Roman"/>
          <w:sz w:val="26"/>
          <w:szCs w:val="26"/>
        </w:rPr>
        <w:t>а территории населённых пунктов с</w:t>
      </w:r>
      <w:r w:rsidR="00145B82" w:rsidRPr="00BE0E82">
        <w:rPr>
          <w:rFonts w:ascii="Times New Roman" w:hAnsi="Times New Roman" w:cs="Times New Roman"/>
          <w:sz w:val="26"/>
          <w:szCs w:val="26"/>
        </w:rPr>
        <w:t xml:space="preserve"> учет</w:t>
      </w:r>
      <w:r w:rsidR="00813365" w:rsidRPr="00BE0E82">
        <w:rPr>
          <w:rFonts w:ascii="Times New Roman" w:hAnsi="Times New Roman" w:cs="Times New Roman"/>
          <w:sz w:val="26"/>
          <w:szCs w:val="26"/>
        </w:rPr>
        <w:t>ом</w:t>
      </w:r>
      <w:r w:rsidR="00145B82" w:rsidRPr="00BE0E82">
        <w:rPr>
          <w:rFonts w:ascii="Times New Roman" w:hAnsi="Times New Roman" w:cs="Times New Roman"/>
          <w:sz w:val="26"/>
          <w:szCs w:val="26"/>
        </w:rPr>
        <w:t xml:space="preserve"> мероприятий по ремонту и модернизации инженерных сетей при принятии решения о благоустройстве объектов, расположенных на территории соответствующего населённого пункта</w:t>
      </w:r>
      <w:r w:rsidR="00813365" w:rsidRPr="00BE0E82">
        <w:rPr>
          <w:rFonts w:ascii="Times New Roman" w:hAnsi="Times New Roman" w:cs="Times New Roman"/>
          <w:sz w:val="26"/>
          <w:szCs w:val="26"/>
        </w:rPr>
        <w:t>,</w:t>
      </w:r>
      <w:r w:rsidR="00145B82" w:rsidRPr="00BE0E82">
        <w:rPr>
          <w:rFonts w:ascii="Times New Roman" w:hAnsi="Times New Roman" w:cs="Times New Roman"/>
          <w:sz w:val="26"/>
          <w:szCs w:val="26"/>
        </w:rPr>
        <w:t xml:space="preserve"> обеспечивается коллегиально пос</w:t>
      </w:r>
      <w:r w:rsidR="00851BAE" w:rsidRPr="00BE0E82">
        <w:rPr>
          <w:rFonts w:ascii="Times New Roman" w:hAnsi="Times New Roman" w:cs="Times New Roman"/>
          <w:sz w:val="26"/>
          <w:szCs w:val="26"/>
        </w:rPr>
        <w:t>редством общественной комиссии.</w:t>
      </w:r>
    </w:p>
    <w:p w:rsidR="008743E8" w:rsidRPr="00BE0E82" w:rsidRDefault="00FA4F29" w:rsidP="00531B1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3.</w:t>
      </w:r>
      <w:r w:rsidR="00813365" w:rsidRPr="00BE0E82">
        <w:rPr>
          <w:rFonts w:ascii="Times New Roman" w:hAnsi="Times New Roman" w:cs="Times New Roman"/>
          <w:sz w:val="26"/>
          <w:szCs w:val="26"/>
        </w:rPr>
        <w:t>Р</w:t>
      </w:r>
      <w:r w:rsidR="00145B82" w:rsidRPr="00BE0E82">
        <w:rPr>
          <w:rFonts w:ascii="Times New Roman" w:hAnsi="Times New Roman" w:cs="Times New Roman"/>
          <w:sz w:val="26"/>
          <w:szCs w:val="26"/>
        </w:rPr>
        <w:t xml:space="preserve">еализация </w:t>
      </w:r>
      <w:r w:rsidR="00035346" w:rsidRPr="00BE0E82">
        <w:rPr>
          <w:rFonts w:ascii="Times New Roman" w:hAnsi="Times New Roman" w:cs="Times New Roman"/>
          <w:sz w:val="26"/>
          <w:szCs w:val="26"/>
        </w:rPr>
        <w:t>мероприятий по благоустройству</w:t>
      </w:r>
      <w:r w:rsidR="00813365" w:rsidRPr="00BE0E82">
        <w:rPr>
          <w:rFonts w:ascii="Times New Roman" w:hAnsi="Times New Roman" w:cs="Times New Roman"/>
          <w:sz w:val="26"/>
          <w:szCs w:val="26"/>
        </w:rPr>
        <w:t xml:space="preserve"> дворовых территорий и территорий общего пользования, которыми беспрепятственно пользуется неограниченный круг лиц соответствующего функционального назначения (в том числе площади, набережные, улицы, пешеходные зоны, береговые полосы водных объектов общего пользования, скверы, парки, бульвары и иные территории)</w:t>
      </w:r>
      <w:r w:rsidR="00232DD1" w:rsidRPr="00BE0E82">
        <w:rPr>
          <w:rFonts w:ascii="Times New Roman" w:hAnsi="Times New Roman" w:cs="Times New Roman"/>
          <w:sz w:val="26"/>
          <w:szCs w:val="26"/>
        </w:rPr>
        <w:t xml:space="preserve"> (далее – общественные территории)</w:t>
      </w:r>
      <w:r w:rsidR="00813365" w:rsidRPr="00BE0E82">
        <w:rPr>
          <w:rFonts w:ascii="Times New Roman" w:hAnsi="Times New Roman" w:cs="Times New Roman"/>
          <w:sz w:val="26"/>
          <w:szCs w:val="26"/>
        </w:rPr>
        <w:t>, предложенных гражданами и организациями</w:t>
      </w:r>
      <w:r w:rsidR="008743E8" w:rsidRPr="00BE0E82">
        <w:rPr>
          <w:rFonts w:ascii="Times New Roman" w:hAnsi="Times New Roman" w:cs="Times New Roman"/>
          <w:sz w:val="26"/>
          <w:szCs w:val="26"/>
        </w:rPr>
        <w:t xml:space="preserve">. </w:t>
      </w:r>
    </w:p>
    <w:p w:rsidR="0053418B" w:rsidRPr="00BE0E82" w:rsidRDefault="00CA2231" w:rsidP="00531B1C">
      <w:pPr>
        <w:spacing w:after="0" w:line="240" w:lineRule="auto"/>
        <w:ind w:firstLine="709"/>
        <w:jc w:val="both"/>
        <w:rPr>
          <w:rFonts w:ascii="Times New Roman" w:eastAsia="Times New Roman" w:hAnsi="Times New Roman" w:cs="Times New Roman"/>
          <w:sz w:val="26"/>
          <w:szCs w:val="26"/>
          <w:lang w:eastAsia="ru-RU"/>
        </w:rPr>
      </w:pPr>
      <w:r w:rsidRPr="00BE0E82">
        <w:rPr>
          <w:rFonts w:ascii="Times New Roman" w:hAnsi="Times New Roman" w:cs="Times New Roman"/>
          <w:sz w:val="26"/>
          <w:szCs w:val="26"/>
        </w:rPr>
        <w:t xml:space="preserve">Целью муниципальной программы является </w:t>
      </w:r>
      <w:r w:rsidR="0053418B" w:rsidRPr="00BE0E82">
        <w:rPr>
          <w:rFonts w:ascii="Times New Roman" w:eastAsia="Times New Roman" w:hAnsi="Times New Roman" w:cs="Times New Roman"/>
          <w:sz w:val="26"/>
          <w:szCs w:val="26"/>
          <w:lang w:eastAsia="ru-RU"/>
        </w:rPr>
        <w:t xml:space="preserve">повышение уровня благоустройства территории МО </w:t>
      </w:r>
      <w:r w:rsidR="00293C09">
        <w:rPr>
          <w:rFonts w:ascii="Times New Roman" w:eastAsia="Times New Roman" w:hAnsi="Times New Roman" w:cs="Times New Roman"/>
          <w:sz w:val="26"/>
          <w:szCs w:val="26"/>
          <w:lang w:eastAsia="ru-RU"/>
        </w:rPr>
        <w:t>Пашское сельское поселение</w:t>
      </w:r>
      <w:r w:rsidR="0053418B" w:rsidRPr="00BE0E82">
        <w:rPr>
          <w:rFonts w:ascii="Times New Roman" w:eastAsia="Times New Roman" w:hAnsi="Times New Roman" w:cs="Times New Roman"/>
          <w:sz w:val="26"/>
          <w:szCs w:val="26"/>
          <w:lang w:eastAsia="ru-RU"/>
        </w:rPr>
        <w:t xml:space="preserve"> Волховского муниципального района Ленинградской области.</w:t>
      </w:r>
    </w:p>
    <w:p w:rsidR="00CA2231" w:rsidRPr="00BE0E82" w:rsidRDefault="00E7769E" w:rsidP="00531B1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К задачам муниципальной программы относятся следующие:</w:t>
      </w:r>
    </w:p>
    <w:p w:rsidR="0053418B" w:rsidRPr="00BE0E82" w:rsidRDefault="0053418B" w:rsidP="00531B1C">
      <w:pPr>
        <w:pStyle w:val="a4"/>
        <w:numPr>
          <w:ilvl w:val="0"/>
          <w:numId w:val="15"/>
        </w:numPr>
        <w:spacing w:after="0" w:line="240" w:lineRule="auto"/>
        <w:ind w:left="0" w:firstLine="709"/>
        <w:jc w:val="both"/>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 xml:space="preserve">Повышение уровня благоустройства дворовых </w:t>
      </w:r>
      <w:r w:rsidR="006653C1">
        <w:rPr>
          <w:rFonts w:ascii="Times New Roman" w:eastAsia="Times New Roman" w:hAnsi="Times New Roman" w:cs="Times New Roman"/>
          <w:sz w:val="26"/>
          <w:szCs w:val="26"/>
          <w:lang w:eastAsia="ru-RU"/>
        </w:rPr>
        <w:t xml:space="preserve">территорий </w:t>
      </w:r>
      <w:r w:rsidRPr="00BE0E82">
        <w:rPr>
          <w:rFonts w:ascii="Times New Roman" w:eastAsia="Times New Roman" w:hAnsi="Times New Roman" w:cs="Times New Roman"/>
          <w:sz w:val="26"/>
          <w:szCs w:val="26"/>
          <w:lang w:eastAsia="ru-RU"/>
        </w:rPr>
        <w:t xml:space="preserve">в МО </w:t>
      </w:r>
      <w:r w:rsidR="006653C1">
        <w:rPr>
          <w:rFonts w:ascii="Times New Roman" w:eastAsia="Times New Roman" w:hAnsi="Times New Roman" w:cs="Times New Roman"/>
          <w:sz w:val="26"/>
          <w:szCs w:val="26"/>
          <w:lang w:eastAsia="ru-RU"/>
        </w:rPr>
        <w:t xml:space="preserve">Пашское сельское поселение </w:t>
      </w:r>
      <w:r w:rsidRPr="00BE0E82">
        <w:rPr>
          <w:rFonts w:ascii="Times New Roman" w:eastAsia="Times New Roman" w:hAnsi="Times New Roman" w:cs="Times New Roman"/>
          <w:sz w:val="26"/>
          <w:szCs w:val="26"/>
          <w:lang w:eastAsia="ru-RU"/>
        </w:rPr>
        <w:t>Волховского муниципального района Ленинградской области;</w:t>
      </w:r>
    </w:p>
    <w:p w:rsidR="0053418B" w:rsidRPr="00BE0E82" w:rsidRDefault="0053418B" w:rsidP="00531B1C">
      <w:pPr>
        <w:pStyle w:val="a4"/>
        <w:numPr>
          <w:ilvl w:val="0"/>
          <w:numId w:val="15"/>
        </w:numPr>
        <w:spacing w:after="0" w:line="240" w:lineRule="auto"/>
        <w:ind w:left="0" w:firstLine="709"/>
        <w:jc w:val="both"/>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 xml:space="preserve">Повышение уровня благоустройства общественных территорий (парков, скверов, набережных и т.д.) в МО </w:t>
      </w:r>
      <w:r w:rsidR="006653C1">
        <w:rPr>
          <w:rFonts w:ascii="Times New Roman" w:eastAsia="Times New Roman" w:hAnsi="Times New Roman" w:cs="Times New Roman"/>
          <w:sz w:val="26"/>
          <w:szCs w:val="26"/>
          <w:lang w:eastAsia="ru-RU"/>
        </w:rPr>
        <w:t>Пашское сельское поселение</w:t>
      </w:r>
      <w:r w:rsidRPr="00BE0E82">
        <w:rPr>
          <w:rFonts w:ascii="Times New Roman" w:eastAsia="Times New Roman" w:hAnsi="Times New Roman" w:cs="Times New Roman"/>
          <w:sz w:val="26"/>
          <w:szCs w:val="26"/>
          <w:lang w:eastAsia="ru-RU"/>
        </w:rPr>
        <w:t xml:space="preserve"> Волховского муниципального района Ленинградской области.</w:t>
      </w:r>
    </w:p>
    <w:p w:rsidR="0053418B" w:rsidRPr="00BE0E82" w:rsidRDefault="0095498B" w:rsidP="00531B1C">
      <w:pPr>
        <w:pStyle w:val="a4"/>
        <w:numPr>
          <w:ilvl w:val="0"/>
          <w:numId w:val="15"/>
        </w:numPr>
        <w:spacing w:after="0" w:line="240" w:lineRule="auto"/>
        <w:ind w:left="0" w:firstLine="709"/>
        <w:jc w:val="both"/>
        <w:rPr>
          <w:rFonts w:ascii="Times New Roman" w:hAnsi="Times New Roman" w:cs="Times New Roman"/>
          <w:sz w:val="26"/>
          <w:szCs w:val="26"/>
        </w:rPr>
      </w:pPr>
      <w:r w:rsidRPr="002613E0">
        <w:rPr>
          <w:rFonts w:ascii="Times New Roman" w:eastAsia="Times New Roman" w:hAnsi="Times New Roman" w:cs="Times New Roman"/>
          <w:sz w:val="26"/>
          <w:szCs w:val="26"/>
          <w:lang w:eastAsia="ru-RU"/>
        </w:rPr>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w:t>
      </w:r>
      <w:r w:rsidR="006653C1" w:rsidRPr="002613E0">
        <w:rPr>
          <w:rFonts w:ascii="Times New Roman" w:eastAsia="Times New Roman" w:hAnsi="Times New Roman" w:cs="Times New Roman"/>
          <w:sz w:val="26"/>
          <w:szCs w:val="26"/>
          <w:lang w:eastAsia="ru-RU"/>
        </w:rPr>
        <w:t>Пашское сельское поселение</w:t>
      </w:r>
      <w:r w:rsidRPr="002613E0">
        <w:rPr>
          <w:rFonts w:ascii="Times New Roman" w:eastAsia="Times New Roman" w:hAnsi="Times New Roman" w:cs="Times New Roman"/>
          <w:sz w:val="26"/>
          <w:szCs w:val="26"/>
          <w:lang w:eastAsia="ru-RU"/>
        </w:rPr>
        <w:t xml:space="preserve"> Волховского муниципального района</w:t>
      </w:r>
      <w:r w:rsidRPr="001D6EDA">
        <w:rPr>
          <w:rFonts w:ascii="Times New Roman" w:eastAsia="Times New Roman" w:hAnsi="Times New Roman" w:cs="Times New Roman"/>
          <w:color w:val="C0504D" w:themeColor="accent2"/>
          <w:sz w:val="26"/>
          <w:szCs w:val="26"/>
          <w:lang w:eastAsia="ru-RU"/>
        </w:rPr>
        <w:t>.</w:t>
      </w:r>
    </w:p>
    <w:p w:rsidR="001959F1" w:rsidRPr="00BE0E82" w:rsidRDefault="001959F1" w:rsidP="00531B1C">
      <w:pPr>
        <w:spacing w:after="0" w:line="240" w:lineRule="auto"/>
        <w:ind w:firstLine="709"/>
        <w:jc w:val="both"/>
        <w:rPr>
          <w:rFonts w:ascii="Times New Roman" w:hAnsi="Times New Roman" w:cs="Times New Roman"/>
          <w:sz w:val="26"/>
          <w:szCs w:val="26"/>
        </w:rPr>
      </w:pPr>
    </w:p>
    <w:p w:rsidR="002E70F7" w:rsidRPr="00BE0E82" w:rsidRDefault="002E70F7" w:rsidP="00531B1C">
      <w:pPr>
        <w:spacing w:after="0" w:line="240" w:lineRule="auto"/>
        <w:ind w:firstLine="709"/>
        <w:jc w:val="both"/>
        <w:rPr>
          <w:rFonts w:ascii="Times New Roman" w:hAnsi="Times New Roman" w:cs="Times New Roman"/>
          <w:b/>
          <w:sz w:val="26"/>
          <w:szCs w:val="26"/>
        </w:rPr>
      </w:pPr>
      <w:r w:rsidRPr="00BE0E82">
        <w:rPr>
          <w:rFonts w:ascii="Times New Roman" w:hAnsi="Times New Roman" w:cs="Times New Roman"/>
          <w:b/>
          <w:sz w:val="26"/>
          <w:szCs w:val="26"/>
        </w:rPr>
        <w:t>Раздел 4. Сроки реализации муниципальной программы.</w:t>
      </w:r>
    </w:p>
    <w:p w:rsidR="002E70F7" w:rsidRPr="00BE0E82" w:rsidRDefault="002E70F7" w:rsidP="00531B1C">
      <w:pPr>
        <w:spacing w:after="0" w:line="240" w:lineRule="auto"/>
        <w:ind w:firstLine="709"/>
        <w:jc w:val="both"/>
        <w:rPr>
          <w:rFonts w:ascii="Times New Roman" w:hAnsi="Times New Roman" w:cs="Times New Roman"/>
          <w:sz w:val="26"/>
          <w:szCs w:val="26"/>
        </w:rPr>
      </w:pPr>
      <w:r w:rsidRPr="00BE0E82">
        <w:rPr>
          <w:rFonts w:ascii="Times New Roman" w:eastAsia="Times New Roman" w:hAnsi="Times New Roman" w:cs="Times New Roman"/>
          <w:sz w:val="26"/>
          <w:szCs w:val="26"/>
          <w:lang w:eastAsia="ru-RU"/>
        </w:rPr>
        <w:t>Сроки реализации муниципальной программы 201</w:t>
      </w:r>
      <w:r w:rsidR="006653C1">
        <w:rPr>
          <w:rFonts w:ascii="Times New Roman" w:eastAsia="Times New Roman" w:hAnsi="Times New Roman" w:cs="Times New Roman"/>
          <w:sz w:val="26"/>
          <w:szCs w:val="26"/>
          <w:lang w:eastAsia="ru-RU"/>
        </w:rPr>
        <w:t>8</w:t>
      </w:r>
      <w:r w:rsidRPr="00BE0E82">
        <w:rPr>
          <w:rFonts w:ascii="Times New Roman" w:eastAsia="Times New Roman" w:hAnsi="Times New Roman" w:cs="Times New Roman"/>
          <w:sz w:val="26"/>
          <w:szCs w:val="26"/>
          <w:lang w:eastAsia="ru-RU"/>
        </w:rPr>
        <w:t xml:space="preserve"> -2022 годы. Программа реализуется в один этап.</w:t>
      </w:r>
    </w:p>
    <w:p w:rsidR="002E70F7" w:rsidRPr="00BE0E82" w:rsidRDefault="002E70F7" w:rsidP="00531B1C">
      <w:pPr>
        <w:spacing w:after="0" w:line="240" w:lineRule="auto"/>
        <w:ind w:firstLine="709"/>
        <w:jc w:val="both"/>
        <w:rPr>
          <w:rFonts w:ascii="Times New Roman" w:hAnsi="Times New Roman" w:cs="Times New Roman"/>
          <w:b/>
          <w:sz w:val="26"/>
          <w:szCs w:val="26"/>
        </w:rPr>
      </w:pPr>
    </w:p>
    <w:p w:rsidR="001959F1" w:rsidRPr="00BE0E82" w:rsidRDefault="001959F1" w:rsidP="00531B1C">
      <w:pPr>
        <w:spacing w:after="0" w:line="240" w:lineRule="auto"/>
        <w:ind w:firstLine="709"/>
        <w:jc w:val="both"/>
        <w:rPr>
          <w:rFonts w:ascii="Times New Roman" w:hAnsi="Times New Roman" w:cs="Times New Roman"/>
          <w:b/>
          <w:sz w:val="26"/>
          <w:szCs w:val="26"/>
        </w:rPr>
      </w:pPr>
      <w:r w:rsidRPr="00BE0E82">
        <w:rPr>
          <w:rFonts w:ascii="Times New Roman" w:hAnsi="Times New Roman" w:cs="Times New Roman"/>
          <w:b/>
          <w:sz w:val="26"/>
          <w:szCs w:val="26"/>
        </w:rPr>
        <w:t xml:space="preserve">Раздел </w:t>
      </w:r>
      <w:r w:rsidR="002E70F7" w:rsidRPr="00BE0E82">
        <w:rPr>
          <w:rFonts w:ascii="Times New Roman" w:hAnsi="Times New Roman" w:cs="Times New Roman"/>
          <w:b/>
          <w:sz w:val="26"/>
          <w:szCs w:val="26"/>
        </w:rPr>
        <w:t>5</w:t>
      </w:r>
      <w:r w:rsidRPr="00BE0E82">
        <w:rPr>
          <w:rFonts w:ascii="Times New Roman" w:hAnsi="Times New Roman" w:cs="Times New Roman"/>
          <w:b/>
          <w:sz w:val="26"/>
          <w:szCs w:val="26"/>
        </w:rPr>
        <w:t>. Информация о ресурсном обеспечении муниципальной программы.</w:t>
      </w:r>
    </w:p>
    <w:p w:rsidR="001959F1" w:rsidRPr="00BE0E82" w:rsidRDefault="001959F1" w:rsidP="00531B1C">
      <w:pPr>
        <w:spacing w:after="0" w:line="240" w:lineRule="auto"/>
        <w:ind w:firstLine="709"/>
        <w:jc w:val="both"/>
        <w:rPr>
          <w:rFonts w:ascii="Times New Roman" w:hAnsi="Times New Roman" w:cs="Times New Roman"/>
          <w:sz w:val="26"/>
          <w:szCs w:val="26"/>
        </w:rPr>
      </w:pPr>
    </w:p>
    <w:p w:rsidR="001959F1" w:rsidRPr="00BE0E82" w:rsidRDefault="001959F1" w:rsidP="00531B1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Реализация муниципальной программы осуществляется за счёт следующих источников финансирования:</w:t>
      </w:r>
    </w:p>
    <w:p w:rsidR="001959F1" w:rsidRPr="00BE0E82" w:rsidRDefault="001959F1" w:rsidP="00531B1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 xml:space="preserve">- за счет средств бюджета МО </w:t>
      </w:r>
      <w:r w:rsidR="006653C1">
        <w:rPr>
          <w:rFonts w:ascii="Times New Roman" w:hAnsi="Times New Roman" w:cs="Times New Roman"/>
          <w:sz w:val="26"/>
          <w:szCs w:val="26"/>
        </w:rPr>
        <w:t>Пашское сельское поселение</w:t>
      </w:r>
      <w:r w:rsidRPr="00BE0E82">
        <w:rPr>
          <w:rFonts w:ascii="Times New Roman" w:hAnsi="Times New Roman" w:cs="Times New Roman"/>
          <w:sz w:val="26"/>
          <w:szCs w:val="26"/>
        </w:rPr>
        <w:t xml:space="preserve"> Волховского муниципального района Ленинградской области;</w:t>
      </w:r>
    </w:p>
    <w:p w:rsidR="001959F1" w:rsidRDefault="001959F1" w:rsidP="00531B1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 за счет средств бюджета Ленинградской области;</w:t>
      </w:r>
    </w:p>
    <w:p w:rsidR="00935B96" w:rsidRPr="00BE0E82" w:rsidRDefault="00935B96" w:rsidP="00531B1C">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за счет средств федерального бюджета.</w:t>
      </w:r>
    </w:p>
    <w:p w:rsidR="001959F1" w:rsidRPr="00BE0E82" w:rsidRDefault="001959F1" w:rsidP="00531B1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 xml:space="preserve">При этом одна третья объема средств подлежит направлению на </w:t>
      </w:r>
      <w:proofErr w:type="spellStart"/>
      <w:r w:rsidRPr="00BE0E82">
        <w:rPr>
          <w:rFonts w:ascii="Times New Roman" w:hAnsi="Times New Roman" w:cs="Times New Roman"/>
          <w:sz w:val="26"/>
          <w:szCs w:val="26"/>
        </w:rPr>
        <w:t>софинансирование</w:t>
      </w:r>
      <w:proofErr w:type="spellEnd"/>
      <w:r w:rsidRPr="00BE0E82">
        <w:rPr>
          <w:rFonts w:ascii="Times New Roman" w:hAnsi="Times New Roman" w:cs="Times New Roman"/>
          <w:sz w:val="26"/>
          <w:szCs w:val="26"/>
        </w:rPr>
        <w:t xml:space="preserve"> мероприятий по благоустройству общественных территорий, не менее двух третьих объема средств подлежит направлению на </w:t>
      </w:r>
      <w:proofErr w:type="spellStart"/>
      <w:r w:rsidRPr="00BE0E82">
        <w:rPr>
          <w:rFonts w:ascii="Times New Roman" w:hAnsi="Times New Roman" w:cs="Times New Roman"/>
          <w:sz w:val="26"/>
          <w:szCs w:val="26"/>
        </w:rPr>
        <w:t>софинансирование</w:t>
      </w:r>
      <w:proofErr w:type="spellEnd"/>
      <w:r w:rsidRPr="00BE0E82">
        <w:rPr>
          <w:rFonts w:ascii="Times New Roman" w:hAnsi="Times New Roman" w:cs="Times New Roman"/>
          <w:sz w:val="26"/>
          <w:szCs w:val="26"/>
        </w:rPr>
        <w:t xml:space="preserve"> мероприятий по благоустройству дворовых территорий.</w:t>
      </w:r>
    </w:p>
    <w:p w:rsidR="00CF1773" w:rsidRPr="00BE0E82" w:rsidRDefault="00CF1773" w:rsidP="00531B1C">
      <w:pPr>
        <w:spacing w:after="0" w:line="240" w:lineRule="auto"/>
        <w:ind w:firstLine="709"/>
        <w:jc w:val="both"/>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 xml:space="preserve">Общий объем средств, направляемых на реализацию за весь период муниципальной программы, составляет </w:t>
      </w:r>
      <w:r w:rsidR="00E368F4">
        <w:rPr>
          <w:rFonts w:ascii="Times New Roman" w:eastAsia="Times New Roman" w:hAnsi="Times New Roman" w:cs="Times New Roman"/>
          <w:b/>
          <w:sz w:val="26"/>
          <w:szCs w:val="26"/>
          <w:lang w:eastAsia="ru-RU"/>
        </w:rPr>
        <w:t>______</w:t>
      </w:r>
      <w:r w:rsidRPr="00BE0E82">
        <w:rPr>
          <w:rFonts w:ascii="Times New Roman" w:eastAsia="Times New Roman" w:hAnsi="Times New Roman" w:cs="Times New Roman"/>
          <w:sz w:val="26"/>
          <w:szCs w:val="26"/>
          <w:lang w:eastAsia="ru-RU"/>
        </w:rPr>
        <w:t xml:space="preserve"> тыс. рублей, из них:</w:t>
      </w:r>
    </w:p>
    <w:p w:rsidR="00CF1773" w:rsidRPr="00BE0E82" w:rsidRDefault="00CF1773" w:rsidP="00C51645">
      <w:pPr>
        <w:spacing w:after="0" w:line="240" w:lineRule="auto"/>
        <w:ind w:firstLine="709"/>
        <w:jc w:val="both"/>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t>-</w:t>
      </w:r>
      <w:r w:rsidR="00C51645">
        <w:rPr>
          <w:rFonts w:ascii="Times New Roman" w:eastAsia="Times New Roman" w:hAnsi="Times New Roman" w:cs="Times New Roman"/>
          <w:sz w:val="26"/>
          <w:szCs w:val="26"/>
          <w:lang w:eastAsia="ru-RU"/>
        </w:rPr>
        <w:t xml:space="preserve"> </w:t>
      </w:r>
      <w:r w:rsidR="002613E0">
        <w:rPr>
          <w:rFonts w:ascii="Times New Roman" w:eastAsia="Times New Roman" w:hAnsi="Times New Roman" w:cs="Times New Roman"/>
          <w:sz w:val="26"/>
          <w:szCs w:val="26"/>
          <w:lang w:eastAsia="ru-RU"/>
        </w:rPr>
        <w:t xml:space="preserve">___ </w:t>
      </w:r>
      <w:r w:rsidRPr="00BE0E82">
        <w:rPr>
          <w:rFonts w:ascii="Times New Roman" w:eastAsia="Times New Roman" w:hAnsi="Times New Roman" w:cs="Times New Roman"/>
          <w:sz w:val="26"/>
          <w:szCs w:val="26"/>
          <w:lang w:eastAsia="ru-RU"/>
        </w:rPr>
        <w:t xml:space="preserve">тыс. рублей -  средства бюджета МО </w:t>
      </w:r>
      <w:r w:rsidR="00C51645">
        <w:rPr>
          <w:rFonts w:ascii="Times New Roman" w:eastAsia="Times New Roman" w:hAnsi="Times New Roman" w:cs="Times New Roman"/>
          <w:sz w:val="26"/>
          <w:szCs w:val="26"/>
          <w:lang w:eastAsia="ru-RU"/>
        </w:rPr>
        <w:t>Пашское сельское поселение</w:t>
      </w:r>
      <w:r w:rsidRPr="00BE0E82">
        <w:rPr>
          <w:rFonts w:ascii="Times New Roman" w:eastAsia="Times New Roman" w:hAnsi="Times New Roman" w:cs="Times New Roman"/>
          <w:sz w:val="26"/>
          <w:szCs w:val="26"/>
          <w:lang w:eastAsia="ru-RU"/>
        </w:rPr>
        <w:t xml:space="preserve"> Волховского муниципального района;</w:t>
      </w:r>
    </w:p>
    <w:p w:rsidR="005858B0" w:rsidRPr="00BE0E82" w:rsidRDefault="005858B0" w:rsidP="005858B0">
      <w:pPr>
        <w:spacing w:after="0" w:line="240" w:lineRule="auto"/>
        <w:ind w:left="709"/>
        <w:rPr>
          <w:rFonts w:ascii="Times New Roman" w:eastAsia="Times New Roman" w:hAnsi="Times New Roman" w:cs="Times New Roman"/>
          <w:sz w:val="26"/>
          <w:szCs w:val="26"/>
          <w:lang w:eastAsia="ru-RU"/>
        </w:rPr>
      </w:pPr>
      <w:r w:rsidRPr="00BE0E82">
        <w:rPr>
          <w:rFonts w:ascii="Times New Roman" w:eastAsia="Times New Roman" w:hAnsi="Times New Roman" w:cs="Times New Roman"/>
          <w:b/>
          <w:sz w:val="26"/>
          <w:szCs w:val="26"/>
          <w:lang w:eastAsia="ru-RU"/>
        </w:rPr>
        <w:t xml:space="preserve">- </w:t>
      </w:r>
      <w:r w:rsidR="002613E0">
        <w:rPr>
          <w:rFonts w:ascii="Times New Roman" w:eastAsia="Times New Roman" w:hAnsi="Times New Roman" w:cs="Times New Roman"/>
          <w:b/>
          <w:sz w:val="26"/>
          <w:szCs w:val="26"/>
          <w:lang w:eastAsia="ru-RU"/>
        </w:rPr>
        <w:t>___</w:t>
      </w:r>
      <w:r w:rsidRPr="00BE0E82">
        <w:rPr>
          <w:rFonts w:ascii="Times New Roman" w:eastAsia="Times New Roman" w:hAnsi="Times New Roman" w:cs="Times New Roman"/>
          <w:sz w:val="26"/>
          <w:szCs w:val="26"/>
          <w:lang w:eastAsia="ru-RU"/>
        </w:rPr>
        <w:t xml:space="preserve"> тыс. рублей -  средства бюджета Ленинградской области;</w:t>
      </w:r>
    </w:p>
    <w:p w:rsidR="005858B0" w:rsidRPr="00BE0E82" w:rsidRDefault="005858B0" w:rsidP="005858B0">
      <w:pPr>
        <w:spacing w:after="0" w:line="240" w:lineRule="auto"/>
        <w:ind w:left="709"/>
        <w:rPr>
          <w:rFonts w:ascii="Times New Roman" w:eastAsia="Times New Roman" w:hAnsi="Times New Roman" w:cs="Times New Roman"/>
          <w:sz w:val="26"/>
          <w:szCs w:val="26"/>
          <w:lang w:eastAsia="ru-RU"/>
        </w:rPr>
      </w:pPr>
      <w:r w:rsidRPr="00BE0E82">
        <w:rPr>
          <w:rFonts w:ascii="Times New Roman" w:eastAsia="Times New Roman" w:hAnsi="Times New Roman" w:cs="Times New Roman"/>
          <w:b/>
          <w:sz w:val="26"/>
          <w:szCs w:val="26"/>
          <w:lang w:eastAsia="ru-RU"/>
        </w:rPr>
        <w:t xml:space="preserve">- </w:t>
      </w:r>
      <w:r w:rsidR="002613E0">
        <w:rPr>
          <w:rFonts w:ascii="Times New Roman" w:eastAsia="Times New Roman" w:hAnsi="Times New Roman" w:cs="Times New Roman"/>
          <w:b/>
          <w:sz w:val="26"/>
          <w:szCs w:val="26"/>
          <w:lang w:eastAsia="ru-RU"/>
        </w:rPr>
        <w:t>____</w:t>
      </w:r>
      <w:r w:rsidRPr="00BE0E82">
        <w:rPr>
          <w:rFonts w:ascii="Times New Roman" w:eastAsia="Times New Roman" w:hAnsi="Times New Roman" w:cs="Times New Roman"/>
          <w:sz w:val="26"/>
          <w:szCs w:val="26"/>
          <w:lang w:eastAsia="ru-RU"/>
        </w:rPr>
        <w:t xml:space="preserve"> тыс. руб. – средства федерального бюджета</w:t>
      </w:r>
      <w:r w:rsidR="00A224FB">
        <w:rPr>
          <w:rFonts w:ascii="Times New Roman" w:eastAsia="Times New Roman" w:hAnsi="Times New Roman" w:cs="Times New Roman"/>
          <w:sz w:val="26"/>
          <w:szCs w:val="26"/>
          <w:lang w:eastAsia="ru-RU"/>
        </w:rPr>
        <w:t>.</w:t>
      </w:r>
    </w:p>
    <w:p w:rsidR="00CF1773" w:rsidRPr="00BE0E82" w:rsidRDefault="00CF1773" w:rsidP="00531B1C">
      <w:pPr>
        <w:spacing w:after="0" w:line="240" w:lineRule="auto"/>
        <w:ind w:firstLine="709"/>
        <w:jc w:val="both"/>
        <w:rPr>
          <w:rFonts w:ascii="Times New Roman" w:eastAsia="Times New Roman" w:hAnsi="Times New Roman" w:cs="Times New Roman"/>
          <w:sz w:val="26"/>
          <w:szCs w:val="26"/>
          <w:lang w:eastAsia="ru-RU"/>
        </w:rPr>
      </w:pPr>
      <w:r w:rsidRPr="00BE0E82">
        <w:rPr>
          <w:rFonts w:ascii="Times New Roman" w:eastAsia="Times New Roman" w:hAnsi="Times New Roman" w:cs="Times New Roman"/>
          <w:sz w:val="26"/>
          <w:szCs w:val="26"/>
          <w:lang w:eastAsia="ru-RU"/>
        </w:rPr>
        <w:lastRenderedPageBreak/>
        <w:t>По годам реализации:</w:t>
      </w:r>
    </w:p>
    <w:p w:rsidR="00CF1773" w:rsidRPr="00BE0E82" w:rsidRDefault="00CF1773" w:rsidP="00531B1C">
      <w:pPr>
        <w:spacing w:after="0" w:line="240" w:lineRule="auto"/>
        <w:ind w:firstLine="709"/>
        <w:jc w:val="both"/>
        <w:rPr>
          <w:rFonts w:ascii="Times New Roman" w:eastAsia="Times New Roman" w:hAnsi="Times New Roman" w:cs="Times New Roman"/>
          <w:b/>
          <w:sz w:val="26"/>
          <w:szCs w:val="26"/>
          <w:lang w:eastAsia="ru-RU"/>
        </w:rPr>
      </w:pPr>
      <w:r w:rsidRPr="00BE0E82">
        <w:rPr>
          <w:rFonts w:ascii="Times New Roman" w:eastAsia="Times New Roman" w:hAnsi="Times New Roman" w:cs="Times New Roman"/>
          <w:b/>
          <w:sz w:val="26"/>
          <w:szCs w:val="26"/>
          <w:lang w:eastAsia="ru-RU"/>
        </w:rPr>
        <w:t>2018год:</w:t>
      </w:r>
    </w:p>
    <w:p w:rsidR="00CF1773" w:rsidRPr="00BE0E82" w:rsidRDefault="00CF1773" w:rsidP="00531B1C">
      <w:pPr>
        <w:spacing w:after="0" w:line="240" w:lineRule="auto"/>
        <w:ind w:firstLine="709"/>
        <w:jc w:val="both"/>
        <w:rPr>
          <w:rFonts w:ascii="Times New Roman" w:eastAsia="Times New Roman" w:hAnsi="Times New Roman" w:cs="Times New Roman"/>
          <w:sz w:val="26"/>
          <w:szCs w:val="26"/>
          <w:lang w:eastAsia="ru-RU"/>
        </w:rPr>
      </w:pPr>
      <w:r w:rsidRPr="00BE0E82">
        <w:rPr>
          <w:rFonts w:ascii="Times New Roman" w:eastAsia="Times New Roman" w:hAnsi="Times New Roman" w:cs="Times New Roman"/>
          <w:b/>
          <w:sz w:val="26"/>
          <w:szCs w:val="26"/>
          <w:lang w:eastAsia="ru-RU"/>
        </w:rPr>
        <w:t xml:space="preserve">- </w:t>
      </w:r>
      <w:r w:rsidR="002613E0">
        <w:rPr>
          <w:rFonts w:ascii="Times New Roman" w:eastAsia="Times New Roman" w:hAnsi="Times New Roman" w:cs="Times New Roman"/>
          <w:b/>
          <w:sz w:val="26"/>
          <w:szCs w:val="26"/>
          <w:lang w:eastAsia="ru-RU"/>
        </w:rPr>
        <w:t>_____</w:t>
      </w:r>
      <w:r w:rsidR="00D70C86" w:rsidRPr="00BE0E82">
        <w:rPr>
          <w:rFonts w:ascii="Times New Roman" w:eastAsia="Times New Roman" w:hAnsi="Times New Roman" w:cs="Times New Roman"/>
          <w:b/>
          <w:sz w:val="26"/>
          <w:szCs w:val="26"/>
          <w:lang w:eastAsia="ru-RU"/>
        </w:rPr>
        <w:t xml:space="preserve"> </w:t>
      </w:r>
      <w:r w:rsidRPr="00BE0E82">
        <w:rPr>
          <w:rFonts w:ascii="Times New Roman" w:eastAsia="Times New Roman" w:hAnsi="Times New Roman" w:cs="Times New Roman"/>
          <w:sz w:val="26"/>
          <w:szCs w:val="26"/>
          <w:lang w:eastAsia="ru-RU"/>
        </w:rPr>
        <w:t xml:space="preserve">тыс. рублей -  средства бюджета МО </w:t>
      </w:r>
      <w:r w:rsidR="00C51645">
        <w:rPr>
          <w:rFonts w:ascii="Times New Roman" w:eastAsia="Times New Roman" w:hAnsi="Times New Roman" w:cs="Times New Roman"/>
          <w:sz w:val="26"/>
          <w:szCs w:val="26"/>
          <w:lang w:eastAsia="ru-RU"/>
        </w:rPr>
        <w:t>Пашское сельское поселение</w:t>
      </w:r>
      <w:r w:rsidRPr="00BE0E82">
        <w:rPr>
          <w:rFonts w:ascii="Times New Roman" w:eastAsia="Times New Roman" w:hAnsi="Times New Roman" w:cs="Times New Roman"/>
          <w:sz w:val="26"/>
          <w:szCs w:val="26"/>
          <w:lang w:eastAsia="ru-RU"/>
        </w:rPr>
        <w:t xml:space="preserve"> Волховского муниципального района;</w:t>
      </w:r>
    </w:p>
    <w:p w:rsidR="00CF1773" w:rsidRPr="00BE0E82" w:rsidRDefault="00CF1773" w:rsidP="00531B1C">
      <w:pPr>
        <w:spacing w:after="0" w:line="240" w:lineRule="auto"/>
        <w:ind w:firstLine="709"/>
        <w:jc w:val="both"/>
        <w:rPr>
          <w:rFonts w:ascii="Times New Roman" w:eastAsia="Times New Roman" w:hAnsi="Times New Roman" w:cs="Times New Roman"/>
          <w:b/>
          <w:sz w:val="26"/>
          <w:szCs w:val="26"/>
          <w:lang w:eastAsia="ru-RU"/>
        </w:rPr>
      </w:pPr>
      <w:r w:rsidRPr="00BE0E82">
        <w:rPr>
          <w:rFonts w:ascii="Times New Roman" w:eastAsia="Times New Roman" w:hAnsi="Times New Roman" w:cs="Times New Roman"/>
          <w:b/>
          <w:sz w:val="26"/>
          <w:szCs w:val="26"/>
          <w:lang w:eastAsia="ru-RU"/>
        </w:rPr>
        <w:t>2019 год</w:t>
      </w:r>
    </w:p>
    <w:p w:rsidR="00CF1773" w:rsidRPr="00BE0E82" w:rsidRDefault="00CF1773" w:rsidP="00531B1C">
      <w:pPr>
        <w:spacing w:after="0" w:line="240" w:lineRule="auto"/>
        <w:ind w:firstLine="709"/>
        <w:jc w:val="both"/>
        <w:rPr>
          <w:rFonts w:ascii="Times New Roman" w:eastAsia="Times New Roman" w:hAnsi="Times New Roman" w:cs="Times New Roman"/>
          <w:sz w:val="26"/>
          <w:szCs w:val="26"/>
          <w:lang w:eastAsia="ru-RU"/>
        </w:rPr>
      </w:pPr>
      <w:r w:rsidRPr="00BE0E82">
        <w:rPr>
          <w:rFonts w:ascii="Times New Roman" w:eastAsia="Times New Roman" w:hAnsi="Times New Roman" w:cs="Times New Roman"/>
          <w:b/>
          <w:sz w:val="26"/>
          <w:szCs w:val="26"/>
          <w:lang w:eastAsia="ru-RU"/>
        </w:rPr>
        <w:t xml:space="preserve">- </w:t>
      </w:r>
      <w:r w:rsidR="002613E0">
        <w:rPr>
          <w:rFonts w:ascii="Times New Roman" w:eastAsia="Times New Roman" w:hAnsi="Times New Roman" w:cs="Times New Roman"/>
          <w:b/>
          <w:sz w:val="26"/>
          <w:szCs w:val="26"/>
          <w:lang w:eastAsia="ru-RU"/>
        </w:rPr>
        <w:t>_____</w:t>
      </w:r>
      <w:r w:rsidR="00D70C86" w:rsidRPr="00BE0E82">
        <w:rPr>
          <w:rFonts w:ascii="Times New Roman" w:eastAsia="Times New Roman" w:hAnsi="Times New Roman" w:cs="Times New Roman"/>
          <w:b/>
          <w:sz w:val="26"/>
          <w:szCs w:val="26"/>
          <w:lang w:eastAsia="ru-RU"/>
        </w:rPr>
        <w:t xml:space="preserve"> </w:t>
      </w:r>
      <w:r w:rsidRPr="00BE0E82">
        <w:rPr>
          <w:rFonts w:ascii="Times New Roman" w:eastAsia="Times New Roman" w:hAnsi="Times New Roman" w:cs="Times New Roman"/>
          <w:sz w:val="26"/>
          <w:szCs w:val="26"/>
          <w:lang w:eastAsia="ru-RU"/>
        </w:rPr>
        <w:t xml:space="preserve">тыс. рублей -  средства бюджета МО </w:t>
      </w:r>
      <w:r w:rsidR="00C51645">
        <w:rPr>
          <w:rFonts w:ascii="Times New Roman" w:eastAsia="Times New Roman" w:hAnsi="Times New Roman" w:cs="Times New Roman"/>
          <w:sz w:val="26"/>
          <w:szCs w:val="26"/>
          <w:lang w:eastAsia="ru-RU"/>
        </w:rPr>
        <w:t>Пашское сельское поселение</w:t>
      </w:r>
      <w:r w:rsidR="00C51645" w:rsidRPr="00BE0E82">
        <w:rPr>
          <w:rFonts w:ascii="Times New Roman" w:eastAsia="Times New Roman" w:hAnsi="Times New Roman" w:cs="Times New Roman"/>
          <w:sz w:val="26"/>
          <w:szCs w:val="26"/>
          <w:lang w:eastAsia="ru-RU"/>
        </w:rPr>
        <w:t xml:space="preserve"> </w:t>
      </w:r>
      <w:r w:rsidRPr="00BE0E82">
        <w:rPr>
          <w:rFonts w:ascii="Times New Roman" w:eastAsia="Times New Roman" w:hAnsi="Times New Roman" w:cs="Times New Roman"/>
          <w:sz w:val="26"/>
          <w:szCs w:val="26"/>
          <w:lang w:eastAsia="ru-RU"/>
        </w:rPr>
        <w:t>Волховского муниципального района;</w:t>
      </w:r>
    </w:p>
    <w:p w:rsidR="00CF1773" w:rsidRPr="00BE0E82" w:rsidRDefault="00CF1773" w:rsidP="00531B1C">
      <w:pPr>
        <w:spacing w:after="0" w:line="240" w:lineRule="auto"/>
        <w:ind w:firstLine="709"/>
        <w:jc w:val="both"/>
        <w:rPr>
          <w:rFonts w:ascii="Times New Roman" w:eastAsia="Times New Roman" w:hAnsi="Times New Roman" w:cs="Times New Roman"/>
          <w:b/>
          <w:sz w:val="26"/>
          <w:szCs w:val="26"/>
          <w:lang w:eastAsia="ru-RU"/>
        </w:rPr>
      </w:pPr>
      <w:r w:rsidRPr="00BE0E82">
        <w:rPr>
          <w:rFonts w:ascii="Times New Roman" w:eastAsia="Times New Roman" w:hAnsi="Times New Roman" w:cs="Times New Roman"/>
          <w:b/>
          <w:sz w:val="26"/>
          <w:szCs w:val="26"/>
          <w:lang w:eastAsia="ru-RU"/>
        </w:rPr>
        <w:t>2020 год</w:t>
      </w:r>
    </w:p>
    <w:p w:rsidR="00CF1773" w:rsidRPr="00BE0E82" w:rsidRDefault="00CF1773" w:rsidP="00531B1C">
      <w:pPr>
        <w:spacing w:after="0" w:line="240" w:lineRule="auto"/>
        <w:ind w:firstLine="709"/>
        <w:jc w:val="both"/>
        <w:rPr>
          <w:rFonts w:ascii="Times New Roman" w:eastAsia="Times New Roman" w:hAnsi="Times New Roman" w:cs="Times New Roman"/>
          <w:sz w:val="26"/>
          <w:szCs w:val="26"/>
          <w:lang w:eastAsia="ru-RU"/>
        </w:rPr>
      </w:pPr>
      <w:r w:rsidRPr="00BE0E82">
        <w:rPr>
          <w:rFonts w:ascii="Times New Roman" w:eastAsia="Times New Roman" w:hAnsi="Times New Roman" w:cs="Times New Roman"/>
          <w:b/>
          <w:sz w:val="26"/>
          <w:szCs w:val="26"/>
          <w:lang w:eastAsia="ru-RU"/>
        </w:rPr>
        <w:t>-</w:t>
      </w:r>
      <w:r w:rsidR="002613E0">
        <w:rPr>
          <w:rFonts w:ascii="Times New Roman" w:eastAsia="Times New Roman" w:hAnsi="Times New Roman" w:cs="Times New Roman"/>
          <w:b/>
          <w:sz w:val="26"/>
          <w:szCs w:val="26"/>
          <w:lang w:eastAsia="ru-RU"/>
        </w:rPr>
        <w:t>____</w:t>
      </w:r>
      <w:r w:rsidR="00D70C86" w:rsidRPr="00BE0E82">
        <w:rPr>
          <w:rFonts w:ascii="Times New Roman" w:eastAsia="Times New Roman" w:hAnsi="Times New Roman" w:cs="Times New Roman"/>
          <w:b/>
          <w:sz w:val="26"/>
          <w:szCs w:val="26"/>
          <w:lang w:eastAsia="ru-RU"/>
        </w:rPr>
        <w:t xml:space="preserve"> </w:t>
      </w:r>
      <w:r w:rsidRPr="00BE0E82">
        <w:rPr>
          <w:rFonts w:ascii="Times New Roman" w:eastAsia="Times New Roman" w:hAnsi="Times New Roman" w:cs="Times New Roman"/>
          <w:sz w:val="26"/>
          <w:szCs w:val="26"/>
          <w:lang w:eastAsia="ru-RU"/>
        </w:rPr>
        <w:t xml:space="preserve">тыс. рублей -  средства бюджета МО </w:t>
      </w:r>
      <w:r w:rsidR="00C51645">
        <w:rPr>
          <w:rFonts w:ascii="Times New Roman" w:eastAsia="Times New Roman" w:hAnsi="Times New Roman" w:cs="Times New Roman"/>
          <w:sz w:val="26"/>
          <w:szCs w:val="26"/>
          <w:lang w:eastAsia="ru-RU"/>
        </w:rPr>
        <w:t>Пашское сельское поселение</w:t>
      </w:r>
      <w:r w:rsidR="00C51645" w:rsidRPr="00BE0E82">
        <w:rPr>
          <w:rFonts w:ascii="Times New Roman" w:eastAsia="Times New Roman" w:hAnsi="Times New Roman" w:cs="Times New Roman"/>
          <w:sz w:val="26"/>
          <w:szCs w:val="26"/>
          <w:lang w:eastAsia="ru-RU"/>
        </w:rPr>
        <w:t xml:space="preserve"> </w:t>
      </w:r>
      <w:r w:rsidRPr="00BE0E82">
        <w:rPr>
          <w:rFonts w:ascii="Times New Roman" w:eastAsia="Times New Roman" w:hAnsi="Times New Roman" w:cs="Times New Roman"/>
          <w:sz w:val="26"/>
          <w:szCs w:val="26"/>
          <w:lang w:eastAsia="ru-RU"/>
        </w:rPr>
        <w:t>Волховского муниципального района;</w:t>
      </w:r>
    </w:p>
    <w:p w:rsidR="00CF1773" w:rsidRPr="00BE0E82" w:rsidRDefault="00CF1773" w:rsidP="00531B1C">
      <w:pPr>
        <w:spacing w:after="0" w:line="240" w:lineRule="auto"/>
        <w:ind w:firstLine="709"/>
        <w:jc w:val="both"/>
        <w:rPr>
          <w:rFonts w:ascii="Times New Roman" w:eastAsia="Times New Roman" w:hAnsi="Times New Roman" w:cs="Times New Roman"/>
          <w:b/>
          <w:sz w:val="26"/>
          <w:szCs w:val="26"/>
          <w:lang w:eastAsia="ru-RU"/>
        </w:rPr>
      </w:pPr>
      <w:r w:rsidRPr="00BE0E82">
        <w:rPr>
          <w:rFonts w:ascii="Times New Roman" w:eastAsia="Times New Roman" w:hAnsi="Times New Roman" w:cs="Times New Roman"/>
          <w:b/>
          <w:sz w:val="26"/>
          <w:szCs w:val="26"/>
          <w:lang w:eastAsia="ru-RU"/>
        </w:rPr>
        <w:t>2021 год</w:t>
      </w:r>
    </w:p>
    <w:p w:rsidR="00CF1773" w:rsidRPr="00BE0E82" w:rsidRDefault="00CF1773" w:rsidP="00531B1C">
      <w:pPr>
        <w:spacing w:after="0" w:line="240" w:lineRule="auto"/>
        <w:ind w:firstLine="709"/>
        <w:jc w:val="both"/>
        <w:rPr>
          <w:rFonts w:ascii="Times New Roman" w:eastAsia="Times New Roman" w:hAnsi="Times New Roman" w:cs="Times New Roman"/>
          <w:sz w:val="26"/>
          <w:szCs w:val="26"/>
          <w:lang w:eastAsia="ru-RU"/>
        </w:rPr>
      </w:pPr>
      <w:r w:rsidRPr="00BE0E82">
        <w:rPr>
          <w:rFonts w:ascii="Times New Roman" w:eastAsia="Times New Roman" w:hAnsi="Times New Roman" w:cs="Times New Roman"/>
          <w:b/>
          <w:sz w:val="26"/>
          <w:szCs w:val="26"/>
          <w:lang w:eastAsia="ru-RU"/>
        </w:rPr>
        <w:t xml:space="preserve">- </w:t>
      </w:r>
      <w:r w:rsidR="002613E0">
        <w:rPr>
          <w:rFonts w:ascii="Times New Roman" w:eastAsia="Times New Roman" w:hAnsi="Times New Roman" w:cs="Times New Roman"/>
          <w:b/>
          <w:sz w:val="26"/>
          <w:szCs w:val="26"/>
          <w:lang w:eastAsia="ru-RU"/>
        </w:rPr>
        <w:t>____</w:t>
      </w:r>
      <w:r w:rsidR="00D70C86" w:rsidRPr="00BE0E82">
        <w:rPr>
          <w:rFonts w:ascii="Times New Roman" w:eastAsia="Times New Roman" w:hAnsi="Times New Roman" w:cs="Times New Roman"/>
          <w:b/>
          <w:sz w:val="26"/>
          <w:szCs w:val="26"/>
          <w:lang w:eastAsia="ru-RU"/>
        </w:rPr>
        <w:t xml:space="preserve"> </w:t>
      </w:r>
      <w:r w:rsidRPr="00BE0E82">
        <w:rPr>
          <w:rFonts w:ascii="Times New Roman" w:eastAsia="Times New Roman" w:hAnsi="Times New Roman" w:cs="Times New Roman"/>
          <w:sz w:val="26"/>
          <w:szCs w:val="26"/>
          <w:lang w:eastAsia="ru-RU"/>
        </w:rPr>
        <w:t xml:space="preserve">тыс. рублей -  средства бюджета МО </w:t>
      </w:r>
      <w:r w:rsidR="00C51645">
        <w:rPr>
          <w:rFonts w:ascii="Times New Roman" w:eastAsia="Times New Roman" w:hAnsi="Times New Roman" w:cs="Times New Roman"/>
          <w:sz w:val="26"/>
          <w:szCs w:val="26"/>
          <w:lang w:eastAsia="ru-RU"/>
        </w:rPr>
        <w:t>Пашское сельское поселение</w:t>
      </w:r>
      <w:r w:rsidR="00C51645" w:rsidRPr="00BE0E82">
        <w:rPr>
          <w:rFonts w:ascii="Times New Roman" w:eastAsia="Times New Roman" w:hAnsi="Times New Roman" w:cs="Times New Roman"/>
          <w:sz w:val="26"/>
          <w:szCs w:val="26"/>
          <w:lang w:eastAsia="ru-RU"/>
        </w:rPr>
        <w:t xml:space="preserve"> </w:t>
      </w:r>
      <w:r w:rsidRPr="00BE0E82">
        <w:rPr>
          <w:rFonts w:ascii="Times New Roman" w:eastAsia="Times New Roman" w:hAnsi="Times New Roman" w:cs="Times New Roman"/>
          <w:sz w:val="26"/>
          <w:szCs w:val="26"/>
          <w:lang w:eastAsia="ru-RU"/>
        </w:rPr>
        <w:t>Волховского муниципального района;</w:t>
      </w:r>
    </w:p>
    <w:p w:rsidR="00CF1773" w:rsidRPr="00BE0E82" w:rsidRDefault="00CF1773" w:rsidP="00531B1C">
      <w:pPr>
        <w:spacing w:after="0" w:line="240" w:lineRule="auto"/>
        <w:ind w:firstLine="709"/>
        <w:jc w:val="both"/>
        <w:rPr>
          <w:rFonts w:ascii="Times New Roman" w:eastAsia="Times New Roman" w:hAnsi="Times New Roman" w:cs="Times New Roman"/>
          <w:b/>
          <w:sz w:val="26"/>
          <w:szCs w:val="26"/>
          <w:lang w:eastAsia="ru-RU"/>
        </w:rPr>
      </w:pPr>
      <w:r w:rsidRPr="00BE0E82">
        <w:rPr>
          <w:rFonts w:ascii="Times New Roman" w:eastAsia="Times New Roman" w:hAnsi="Times New Roman" w:cs="Times New Roman"/>
          <w:b/>
          <w:sz w:val="26"/>
          <w:szCs w:val="26"/>
          <w:lang w:eastAsia="ru-RU"/>
        </w:rPr>
        <w:t>2022 год</w:t>
      </w:r>
    </w:p>
    <w:p w:rsidR="002C509A" w:rsidRPr="00BE0E82" w:rsidRDefault="00CF1773" w:rsidP="00531B1C">
      <w:pPr>
        <w:spacing w:after="0" w:line="240" w:lineRule="auto"/>
        <w:ind w:firstLine="709"/>
        <w:jc w:val="both"/>
        <w:rPr>
          <w:rFonts w:ascii="Times New Roman" w:hAnsi="Times New Roman" w:cs="Times New Roman"/>
          <w:b/>
          <w:sz w:val="26"/>
          <w:szCs w:val="26"/>
        </w:rPr>
      </w:pPr>
      <w:r w:rsidRPr="00BE0E82">
        <w:rPr>
          <w:rFonts w:ascii="Times New Roman" w:eastAsia="Times New Roman" w:hAnsi="Times New Roman" w:cs="Times New Roman"/>
          <w:b/>
          <w:sz w:val="26"/>
          <w:szCs w:val="26"/>
          <w:lang w:eastAsia="ru-RU"/>
        </w:rPr>
        <w:t xml:space="preserve">- </w:t>
      </w:r>
      <w:r w:rsidR="002613E0">
        <w:rPr>
          <w:rFonts w:ascii="Times New Roman" w:eastAsia="Times New Roman" w:hAnsi="Times New Roman" w:cs="Times New Roman"/>
          <w:b/>
          <w:sz w:val="26"/>
          <w:szCs w:val="26"/>
          <w:lang w:eastAsia="ru-RU"/>
        </w:rPr>
        <w:t>____</w:t>
      </w:r>
      <w:r w:rsidR="00D70C86" w:rsidRPr="00BE0E82">
        <w:rPr>
          <w:rFonts w:ascii="Times New Roman" w:eastAsia="Times New Roman" w:hAnsi="Times New Roman" w:cs="Times New Roman"/>
          <w:b/>
          <w:sz w:val="26"/>
          <w:szCs w:val="26"/>
          <w:lang w:eastAsia="ru-RU"/>
        </w:rPr>
        <w:t xml:space="preserve"> </w:t>
      </w:r>
      <w:r w:rsidRPr="00BE0E82">
        <w:rPr>
          <w:rFonts w:ascii="Times New Roman" w:eastAsia="Times New Roman" w:hAnsi="Times New Roman" w:cs="Times New Roman"/>
          <w:sz w:val="26"/>
          <w:szCs w:val="26"/>
          <w:lang w:eastAsia="ru-RU"/>
        </w:rPr>
        <w:t xml:space="preserve">тыс. рублей -  средства бюджета МО </w:t>
      </w:r>
      <w:r w:rsidR="00C51645">
        <w:rPr>
          <w:rFonts w:ascii="Times New Roman" w:eastAsia="Times New Roman" w:hAnsi="Times New Roman" w:cs="Times New Roman"/>
          <w:sz w:val="26"/>
          <w:szCs w:val="26"/>
          <w:lang w:eastAsia="ru-RU"/>
        </w:rPr>
        <w:t>Пашское сельское поселение</w:t>
      </w:r>
      <w:r w:rsidR="00C51645" w:rsidRPr="00BE0E82">
        <w:rPr>
          <w:rFonts w:ascii="Times New Roman" w:eastAsia="Times New Roman" w:hAnsi="Times New Roman" w:cs="Times New Roman"/>
          <w:sz w:val="26"/>
          <w:szCs w:val="26"/>
          <w:lang w:eastAsia="ru-RU"/>
        </w:rPr>
        <w:t xml:space="preserve"> </w:t>
      </w:r>
      <w:r w:rsidRPr="00BE0E82">
        <w:rPr>
          <w:rFonts w:ascii="Times New Roman" w:eastAsia="Times New Roman" w:hAnsi="Times New Roman" w:cs="Times New Roman"/>
          <w:sz w:val="26"/>
          <w:szCs w:val="26"/>
          <w:lang w:eastAsia="ru-RU"/>
        </w:rPr>
        <w:t>Волховского муниципального района.</w:t>
      </w:r>
    </w:p>
    <w:p w:rsidR="00B24B65" w:rsidRPr="00BE0E82" w:rsidRDefault="00B24B65" w:rsidP="00531B1C">
      <w:pPr>
        <w:spacing w:after="0" w:line="240" w:lineRule="auto"/>
        <w:ind w:firstLine="709"/>
        <w:jc w:val="both"/>
        <w:rPr>
          <w:rFonts w:ascii="Times New Roman" w:hAnsi="Times New Roman" w:cs="Times New Roman"/>
          <w:b/>
          <w:sz w:val="26"/>
          <w:szCs w:val="26"/>
        </w:rPr>
      </w:pPr>
    </w:p>
    <w:p w:rsidR="002E70F7" w:rsidRDefault="001959F1" w:rsidP="00531B1C">
      <w:pPr>
        <w:spacing w:after="0" w:line="240" w:lineRule="auto"/>
        <w:ind w:firstLine="709"/>
        <w:jc w:val="both"/>
        <w:rPr>
          <w:rFonts w:ascii="Times New Roman" w:hAnsi="Times New Roman" w:cs="Times New Roman"/>
          <w:b/>
          <w:sz w:val="26"/>
          <w:szCs w:val="26"/>
        </w:rPr>
      </w:pPr>
      <w:r w:rsidRPr="00BE0E82">
        <w:rPr>
          <w:rFonts w:ascii="Times New Roman" w:hAnsi="Times New Roman" w:cs="Times New Roman"/>
          <w:b/>
          <w:sz w:val="26"/>
          <w:szCs w:val="26"/>
        </w:rPr>
        <w:t xml:space="preserve">Раздел </w:t>
      </w:r>
      <w:r w:rsidR="002E70F7" w:rsidRPr="00BE0E82">
        <w:rPr>
          <w:rFonts w:ascii="Times New Roman" w:hAnsi="Times New Roman" w:cs="Times New Roman"/>
          <w:b/>
          <w:sz w:val="26"/>
          <w:szCs w:val="26"/>
        </w:rPr>
        <w:t>6</w:t>
      </w:r>
      <w:r w:rsidRPr="00BE0E82">
        <w:rPr>
          <w:rFonts w:ascii="Times New Roman" w:hAnsi="Times New Roman" w:cs="Times New Roman"/>
          <w:b/>
          <w:sz w:val="26"/>
          <w:szCs w:val="26"/>
        </w:rPr>
        <w:t xml:space="preserve">. </w:t>
      </w:r>
      <w:r w:rsidR="002E70F7" w:rsidRPr="00BE0E82">
        <w:rPr>
          <w:rFonts w:ascii="Times New Roman" w:hAnsi="Times New Roman" w:cs="Times New Roman"/>
          <w:b/>
          <w:sz w:val="26"/>
          <w:szCs w:val="26"/>
        </w:rPr>
        <w:t>Перечень основных мероприятий и мероприятий муниципальной программы.</w:t>
      </w:r>
    </w:p>
    <w:p w:rsidR="00C51645" w:rsidRPr="00BE0E82" w:rsidRDefault="00C51645" w:rsidP="00531B1C">
      <w:pPr>
        <w:spacing w:after="0" w:line="240" w:lineRule="auto"/>
        <w:ind w:firstLine="709"/>
        <w:jc w:val="both"/>
        <w:rPr>
          <w:rFonts w:ascii="Times New Roman" w:hAnsi="Times New Roman" w:cs="Times New Roman"/>
          <w:b/>
          <w:sz w:val="26"/>
          <w:szCs w:val="26"/>
        </w:rPr>
      </w:pPr>
    </w:p>
    <w:p w:rsidR="002E70F7" w:rsidRPr="00BE0E82" w:rsidRDefault="002E70F7" w:rsidP="00531B1C">
      <w:pPr>
        <w:spacing w:after="0" w:line="240" w:lineRule="auto"/>
        <w:ind w:firstLine="709"/>
        <w:jc w:val="both"/>
        <w:rPr>
          <w:rFonts w:ascii="Times New Roman" w:hAnsi="Times New Roman" w:cs="Times New Roman"/>
          <w:b/>
          <w:sz w:val="26"/>
          <w:szCs w:val="26"/>
        </w:rPr>
      </w:pPr>
      <w:r w:rsidRPr="00BE0E82">
        <w:rPr>
          <w:rFonts w:ascii="Times New Roman" w:hAnsi="Times New Roman" w:cs="Times New Roman"/>
          <w:b/>
          <w:sz w:val="26"/>
          <w:szCs w:val="26"/>
        </w:rPr>
        <w:t>Основное мероприяти</w:t>
      </w:r>
      <w:r w:rsidR="00371E67" w:rsidRPr="00BE0E82">
        <w:rPr>
          <w:rFonts w:ascii="Times New Roman" w:hAnsi="Times New Roman" w:cs="Times New Roman"/>
          <w:b/>
          <w:sz w:val="26"/>
          <w:szCs w:val="26"/>
        </w:rPr>
        <w:t xml:space="preserve">я </w:t>
      </w:r>
      <w:r w:rsidRPr="00BE0E82">
        <w:rPr>
          <w:rFonts w:ascii="Times New Roman" w:hAnsi="Times New Roman" w:cs="Times New Roman"/>
          <w:b/>
          <w:sz w:val="26"/>
          <w:szCs w:val="26"/>
        </w:rPr>
        <w:t xml:space="preserve">1. Благоустройство дворовых территорий многоквартирных домов. </w:t>
      </w:r>
    </w:p>
    <w:p w:rsidR="002E70F7" w:rsidRPr="00BE0E82" w:rsidRDefault="002E70F7" w:rsidP="00531B1C">
      <w:pPr>
        <w:spacing w:after="0" w:line="240" w:lineRule="auto"/>
        <w:ind w:firstLine="709"/>
        <w:jc w:val="both"/>
        <w:rPr>
          <w:rFonts w:ascii="Times New Roman" w:hAnsi="Times New Roman" w:cs="Times New Roman"/>
          <w:b/>
          <w:sz w:val="26"/>
          <w:szCs w:val="26"/>
        </w:rPr>
      </w:pPr>
      <w:r w:rsidRPr="00BE0E82">
        <w:rPr>
          <w:rFonts w:ascii="Times New Roman" w:hAnsi="Times New Roman" w:cs="Times New Roman"/>
          <w:sz w:val="26"/>
          <w:szCs w:val="26"/>
        </w:rPr>
        <w:t xml:space="preserve">В составе основного мероприятия планируется </w:t>
      </w:r>
      <w:r w:rsidR="009F48EB" w:rsidRPr="00BE0E82">
        <w:rPr>
          <w:rFonts w:ascii="Times New Roman" w:hAnsi="Times New Roman" w:cs="Times New Roman"/>
          <w:sz w:val="26"/>
          <w:szCs w:val="26"/>
        </w:rPr>
        <w:t xml:space="preserve">реализация </w:t>
      </w:r>
      <w:r w:rsidRPr="00BE0E82">
        <w:rPr>
          <w:rFonts w:ascii="Times New Roman" w:hAnsi="Times New Roman" w:cs="Times New Roman"/>
          <w:sz w:val="26"/>
          <w:szCs w:val="26"/>
        </w:rPr>
        <w:t>мероприятий</w:t>
      </w:r>
      <w:r w:rsidR="009F48EB" w:rsidRPr="00BE0E82">
        <w:rPr>
          <w:rFonts w:ascii="Times New Roman" w:hAnsi="Times New Roman" w:cs="Times New Roman"/>
          <w:sz w:val="26"/>
          <w:szCs w:val="26"/>
        </w:rPr>
        <w:t xml:space="preserve">, направленных на выполнение минимального перечня и дополнительного перечня  работ по благоустройству дворовых территорий, в том числе: </w:t>
      </w:r>
    </w:p>
    <w:p w:rsidR="001959F1" w:rsidRPr="00BE0E82" w:rsidRDefault="001959F1" w:rsidP="00531B1C">
      <w:pPr>
        <w:spacing w:after="0" w:line="240" w:lineRule="auto"/>
        <w:ind w:firstLine="709"/>
        <w:jc w:val="both"/>
        <w:rPr>
          <w:rFonts w:ascii="Times New Roman" w:hAnsi="Times New Roman" w:cs="Times New Roman"/>
          <w:b/>
          <w:sz w:val="26"/>
          <w:szCs w:val="26"/>
        </w:rPr>
      </w:pPr>
      <w:r w:rsidRPr="00BE0E82">
        <w:rPr>
          <w:rFonts w:ascii="Times New Roman" w:hAnsi="Times New Roman" w:cs="Times New Roman"/>
          <w:b/>
          <w:sz w:val="26"/>
          <w:szCs w:val="26"/>
        </w:rPr>
        <w:t>Минимальный перечень, дополнительный перечень, нормативная (предельная) стоимость (единичные расценки) работ по благоустройству дворовых территорий.</w:t>
      </w:r>
    </w:p>
    <w:p w:rsidR="001959F1" w:rsidRPr="00BE0E82" w:rsidRDefault="001959F1"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rFonts w:eastAsiaTheme="minorHAnsi"/>
          <w:sz w:val="26"/>
          <w:szCs w:val="26"/>
          <w:lang w:eastAsia="en-US"/>
        </w:rPr>
        <w:t>Минимальный перечень работ по благоустройству дворовых территорий многоквартирных домов, включает проведение следующих мероприятий:</w:t>
      </w:r>
    </w:p>
    <w:p w:rsidR="001959F1" w:rsidRPr="00BE0E82" w:rsidRDefault="001959F1"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rFonts w:eastAsiaTheme="minorHAnsi"/>
          <w:sz w:val="26"/>
          <w:szCs w:val="26"/>
          <w:lang w:eastAsia="en-US"/>
        </w:rPr>
        <w:t xml:space="preserve">- ремонт </w:t>
      </w:r>
      <w:proofErr w:type="spellStart"/>
      <w:r w:rsidRPr="00BE0E82">
        <w:rPr>
          <w:rFonts w:eastAsiaTheme="minorHAnsi"/>
          <w:sz w:val="26"/>
          <w:szCs w:val="26"/>
          <w:lang w:eastAsia="en-US"/>
        </w:rPr>
        <w:t>внутридворовых</w:t>
      </w:r>
      <w:proofErr w:type="spellEnd"/>
      <w:r w:rsidRPr="00BE0E82">
        <w:rPr>
          <w:rFonts w:eastAsiaTheme="minorHAnsi"/>
          <w:sz w:val="26"/>
          <w:szCs w:val="26"/>
          <w:lang w:eastAsia="en-US"/>
        </w:rPr>
        <w:t xml:space="preserve"> проездов;</w:t>
      </w:r>
    </w:p>
    <w:p w:rsidR="001959F1" w:rsidRPr="00BE0E82" w:rsidRDefault="001959F1"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rFonts w:eastAsiaTheme="minorHAnsi"/>
          <w:sz w:val="26"/>
          <w:szCs w:val="26"/>
          <w:lang w:eastAsia="en-US"/>
        </w:rPr>
        <w:t>- обеспечение освещения дворовых территорий;</w:t>
      </w:r>
    </w:p>
    <w:p w:rsidR="001959F1" w:rsidRPr="00BE0E82" w:rsidRDefault="001959F1"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rFonts w:eastAsiaTheme="minorHAnsi"/>
          <w:sz w:val="26"/>
          <w:szCs w:val="26"/>
          <w:lang w:eastAsia="en-US"/>
        </w:rPr>
        <w:t>- установка скамеек;</w:t>
      </w:r>
    </w:p>
    <w:p w:rsidR="001959F1" w:rsidRPr="00BE0E82" w:rsidRDefault="001959F1"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rFonts w:eastAsiaTheme="minorHAnsi"/>
          <w:sz w:val="26"/>
          <w:szCs w:val="26"/>
          <w:lang w:eastAsia="en-US"/>
        </w:rPr>
        <w:t>- установка урн;</w:t>
      </w:r>
    </w:p>
    <w:p w:rsidR="001959F1" w:rsidRPr="00BE0E82" w:rsidRDefault="001959F1"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rFonts w:eastAsiaTheme="minorHAnsi"/>
          <w:sz w:val="26"/>
          <w:szCs w:val="26"/>
          <w:lang w:eastAsia="en-US"/>
        </w:rPr>
        <w:t>Дополнительный перечень работ по благоустройству дворовых территорий, включает проведение следующих мероприятий:</w:t>
      </w:r>
    </w:p>
    <w:p w:rsidR="001959F1" w:rsidRPr="00BE0E82" w:rsidRDefault="001959F1"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rFonts w:eastAsiaTheme="minorHAnsi"/>
          <w:sz w:val="26"/>
          <w:szCs w:val="26"/>
          <w:lang w:eastAsia="en-US"/>
        </w:rPr>
        <w:t>- озеленение территорий;</w:t>
      </w:r>
    </w:p>
    <w:p w:rsidR="001959F1" w:rsidRPr="00BE0E82" w:rsidRDefault="001959F1"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rFonts w:eastAsiaTheme="minorHAnsi"/>
          <w:sz w:val="26"/>
          <w:szCs w:val="26"/>
          <w:lang w:eastAsia="en-US"/>
        </w:rPr>
        <w:t>- обустройство автомобильных парковок;</w:t>
      </w:r>
    </w:p>
    <w:p w:rsidR="001959F1" w:rsidRPr="00BE0E82" w:rsidRDefault="001959F1"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rFonts w:eastAsiaTheme="minorHAnsi"/>
          <w:sz w:val="26"/>
          <w:szCs w:val="26"/>
          <w:lang w:eastAsia="en-US"/>
        </w:rPr>
        <w:t>- оборудование детских площадок;</w:t>
      </w:r>
    </w:p>
    <w:p w:rsidR="001959F1" w:rsidRPr="00BE0E82" w:rsidRDefault="001959F1"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rFonts w:eastAsiaTheme="minorHAnsi"/>
          <w:sz w:val="26"/>
          <w:szCs w:val="26"/>
          <w:lang w:eastAsia="en-US"/>
        </w:rPr>
        <w:t>- оборудование спортивных площадок;</w:t>
      </w:r>
    </w:p>
    <w:p w:rsidR="001959F1" w:rsidRPr="00BE0E82" w:rsidRDefault="001959F1"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rFonts w:eastAsiaTheme="minorHAnsi"/>
          <w:sz w:val="26"/>
          <w:szCs w:val="26"/>
          <w:lang w:eastAsia="en-US"/>
        </w:rPr>
        <w:t>- другие виды работ.</w:t>
      </w:r>
    </w:p>
    <w:p w:rsidR="00824271" w:rsidRPr="002613E0" w:rsidRDefault="00824271" w:rsidP="00824271">
      <w:pPr>
        <w:pStyle w:val="ac"/>
        <w:shd w:val="clear" w:color="auto" w:fill="FFFFFF"/>
        <w:spacing w:before="0" w:beforeAutospacing="0" w:after="0" w:afterAutospacing="0"/>
        <w:ind w:firstLine="709"/>
        <w:jc w:val="both"/>
        <w:rPr>
          <w:rFonts w:eastAsiaTheme="minorHAnsi"/>
          <w:sz w:val="26"/>
          <w:szCs w:val="26"/>
          <w:lang w:eastAsia="en-US"/>
        </w:rPr>
      </w:pPr>
      <w:r w:rsidRPr="002613E0">
        <w:rPr>
          <w:rFonts w:eastAsiaTheme="minorHAnsi"/>
          <w:sz w:val="26"/>
          <w:szCs w:val="26"/>
          <w:lang w:eastAsia="en-US"/>
        </w:rPr>
        <w:t xml:space="preserve">Очередность благоустройства определяется в порядке поступления предложений заинтересованных лиц об их участии в выполнении указанных работ в соответствии с утвержденным </w:t>
      </w:r>
      <w:r w:rsidRPr="002613E0">
        <w:rPr>
          <w:sz w:val="26"/>
          <w:szCs w:val="26"/>
        </w:rPr>
        <w:t xml:space="preserve">Порядком предоставления, рассмотрения и оценки предложений заинтересованных лиц для включения дворовой территории в муниципальную программу </w:t>
      </w:r>
      <w:r w:rsidRPr="002613E0">
        <w:rPr>
          <w:bCs/>
          <w:sz w:val="26"/>
          <w:szCs w:val="26"/>
        </w:rPr>
        <w:t xml:space="preserve">МО </w:t>
      </w:r>
      <w:r w:rsidR="00C51645" w:rsidRPr="002613E0">
        <w:rPr>
          <w:sz w:val="26"/>
          <w:szCs w:val="26"/>
        </w:rPr>
        <w:t xml:space="preserve">Пашское сельское поселение </w:t>
      </w:r>
      <w:r w:rsidRPr="002613E0">
        <w:rPr>
          <w:bCs/>
          <w:sz w:val="26"/>
          <w:szCs w:val="26"/>
        </w:rPr>
        <w:t>Волховского муниципального района Ленинградской области «Формирование комфортной городской среды на 201</w:t>
      </w:r>
      <w:r w:rsidR="00C51645" w:rsidRPr="002613E0">
        <w:rPr>
          <w:bCs/>
          <w:sz w:val="26"/>
          <w:szCs w:val="26"/>
        </w:rPr>
        <w:t>8</w:t>
      </w:r>
      <w:r w:rsidRPr="002613E0">
        <w:rPr>
          <w:bCs/>
          <w:sz w:val="26"/>
          <w:szCs w:val="26"/>
        </w:rPr>
        <w:t>-2022 годы»</w:t>
      </w:r>
      <w:r w:rsidRPr="002613E0">
        <w:rPr>
          <w:rFonts w:eastAsiaTheme="minorHAnsi"/>
          <w:sz w:val="26"/>
          <w:szCs w:val="26"/>
          <w:lang w:eastAsia="en-US"/>
        </w:rPr>
        <w:t>.</w:t>
      </w:r>
    </w:p>
    <w:p w:rsidR="00451C00" w:rsidRPr="00BE0E82" w:rsidRDefault="00451C00"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rFonts w:eastAsiaTheme="minorHAnsi"/>
          <w:sz w:val="26"/>
          <w:szCs w:val="26"/>
          <w:lang w:eastAsia="en-US"/>
        </w:rPr>
        <w:lastRenderedPageBreak/>
        <w:t xml:space="preserve">Нормативная (предельная) стоимость (единичные расценки) работ по благоустройству дворовых территорий </w:t>
      </w:r>
      <w:r w:rsidR="00CC31A6" w:rsidRPr="00BE0E82">
        <w:rPr>
          <w:sz w:val="26"/>
          <w:szCs w:val="26"/>
        </w:rPr>
        <w:t xml:space="preserve">определяется в соответствии с приложением 4 к муниципальной программе МО </w:t>
      </w:r>
      <w:r w:rsidR="00C51645">
        <w:rPr>
          <w:sz w:val="26"/>
          <w:szCs w:val="26"/>
        </w:rPr>
        <w:t>Пашское сельское поселение</w:t>
      </w:r>
      <w:r w:rsidR="00C51645" w:rsidRPr="00BE0E82">
        <w:rPr>
          <w:sz w:val="26"/>
          <w:szCs w:val="26"/>
        </w:rPr>
        <w:t xml:space="preserve"> </w:t>
      </w:r>
      <w:r w:rsidR="00CC31A6" w:rsidRPr="00BE0E82">
        <w:rPr>
          <w:sz w:val="26"/>
          <w:szCs w:val="26"/>
        </w:rPr>
        <w:t>Волховского муниципального района Ленинградской области «Формирование  комфортной городской среды на 201</w:t>
      </w:r>
      <w:r w:rsidR="00C51645">
        <w:rPr>
          <w:sz w:val="26"/>
          <w:szCs w:val="26"/>
        </w:rPr>
        <w:t>8</w:t>
      </w:r>
      <w:r w:rsidR="00CC31A6" w:rsidRPr="00BE0E82">
        <w:rPr>
          <w:sz w:val="26"/>
          <w:szCs w:val="26"/>
        </w:rPr>
        <w:t xml:space="preserve">-2022 годы и </w:t>
      </w:r>
      <w:r w:rsidRPr="00BE0E82">
        <w:rPr>
          <w:rFonts w:eastAsiaTheme="minorHAnsi"/>
          <w:sz w:val="26"/>
          <w:szCs w:val="26"/>
          <w:lang w:eastAsia="en-US"/>
        </w:rPr>
        <w:t xml:space="preserve">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w:t>
      </w:r>
    </w:p>
    <w:p w:rsidR="00451C00" w:rsidRPr="00BE0E82" w:rsidRDefault="00451C00"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rFonts w:eastAsiaTheme="minorHAnsi"/>
          <w:sz w:val="26"/>
          <w:szCs w:val="26"/>
          <w:lang w:eastAsia="en-US"/>
        </w:rPr>
        <w:t>Реализация мероприятий дополнительного перечня работ осуществляется при условии реализации всех мероприятий, предусмотренных в минимальном перечне работ. В случае отсутствия необходимости реализации одного и (или) нескольких мероприятий предусмотренных в минимальном перечне работ, в соответствии с техническим состоянием элементов, возможна реализация мероприятий, предусмотренных в дополнительном перечне работ, без необходимости реализации всех мероприятий предусмотренных в минимальном перечне работ.</w:t>
      </w:r>
    </w:p>
    <w:p w:rsidR="00451C00" w:rsidRPr="00BE0E82" w:rsidRDefault="00451C00"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rFonts w:eastAsiaTheme="minorHAnsi"/>
          <w:sz w:val="26"/>
          <w:szCs w:val="26"/>
          <w:lang w:eastAsia="en-US"/>
        </w:rPr>
        <w:t>Участие заинтересованных лиц при выполнении работ по благоустройству дворовых территорий в рамках дополнительного перечня работ предусмотрено в форме привлечения заинтересованных лиц к проведению демонтажных и общестроительных работ, не требующих специализированных навыков и квалификации, а также мероприятий по уборке территории после завершения работ.</w:t>
      </w:r>
    </w:p>
    <w:p w:rsidR="009A5463" w:rsidRPr="00BE0E82" w:rsidRDefault="00947615" w:rsidP="00947615">
      <w:pPr>
        <w:tabs>
          <w:tab w:val="left" w:pos="426"/>
        </w:tabs>
        <w:spacing w:after="0" w:line="240" w:lineRule="auto"/>
        <w:jc w:val="both"/>
        <w:rPr>
          <w:rFonts w:ascii="Times New Roman" w:hAnsi="Times New Roman" w:cs="Times New Roman"/>
          <w:sz w:val="26"/>
          <w:szCs w:val="26"/>
        </w:rPr>
      </w:pPr>
      <w:r w:rsidRPr="00BE0E82">
        <w:rPr>
          <w:rFonts w:ascii="Times New Roman" w:hAnsi="Times New Roman" w:cs="Times New Roman"/>
          <w:sz w:val="26"/>
          <w:szCs w:val="26"/>
        </w:rPr>
        <w:tab/>
      </w:r>
      <w:r w:rsidRPr="00BE0E82">
        <w:rPr>
          <w:rFonts w:ascii="Times New Roman" w:hAnsi="Times New Roman" w:cs="Times New Roman"/>
          <w:sz w:val="26"/>
          <w:szCs w:val="26"/>
        </w:rPr>
        <w:tab/>
      </w:r>
      <w:r w:rsidR="009A5463" w:rsidRPr="00BE0E82">
        <w:rPr>
          <w:rFonts w:ascii="Times New Roman" w:hAnsi="Times New Roman" w:cs="Times New Roman"/>
          <w:sz w:val="26"/>
          <w:szCs w:val="26"/>
        </w:rPr>
        <w:t xml:space="preserve">Порядокразработки, обсуждения, согласования и утверждения дизайн-проекта благоустройства дворовой территории многоквартирного дома, расположенного на территории муниципального образования </w:t>
      </w:r>
      <w:r w:rsidR="00C51645">
        <w:rPr>
          <w:rFonts w:ascii="Times New Roman" w:eastAsia="Times New Roman" w:hAnsi="Times New Roman" w:cs="Times New Roman"/>
          <w:sz w:val="26"/>
          <w:szCs w:val="26"/>
          <w:lang w:eastAsia="ru-RU"/>
        </w:rPr>
        <w:t>Пашское сельское поселение</w:t>
      </w:r>
      <w:r w:rsidR="00C51645" w:rsidRPr="00BE0E82">
        <w:rPr>
          <w:rFonts w:ascii="Times New Roman" w:eastAsia="Times New Roman" w:hAnsi="Times New Roman" w:cs="Times New Roman"/>
          <w:sz w:val="26"/>
          <w:szCs w:val="26"/>
          <w:lang w:eastAsia="ru-RU"/>
        </w:rPr>
        <w:t xml:space="preserve"> </w:t>
      </w:r>
      <w:r w:rsidR="009A5463" w:rsidRPr="00BE0E82">
        <w:rPr>
          <w:rFonts w:ascii="Times New Roman" w:hAnsi="Times New Roman" w:cs="Times New Roman"/>
          <w:sz w:val="26"/>
          <w:szCs w:val="26"/>
        </w:rPr>
        <w:t>Волховского муниципально</w:t>
      </w:r>
      <w:r w:rsidRPr="00BE0E82">
        <w:rPr>
          <w:rFonts w:ascii="Times New Roman" w:hAnsi="Times New Roman" w:cs="Times New Roman"/>
          <w:sz w:val="26"/>
          <w:szCs w:val="26"/>
        </w:rPr>
        <w:t xml:space="preserve">го района Ленинградской области приведен </w:t>
      </w:r>
      <w:r w:rsidRPr="00AE0A60">
        <w:rPr>
          <w:rFonts w:ascii="Times New Roman" w:hAnsi="Times New Roman" w:cs="Times New Roman"/>
          <w:sz w:val="26"/>
          <w:szCs w:val="26"/>
        </w:rPr>
        <w:t>в приложении 3</w:t>
      </w:r>
      <w:r w:rsidRPr="00BE0E82">
        <w:rPr>
          <w:rFonts w:ascii="Times New Roman" w:hAnsi="Times New Roman" w:cs="Times New Roman"/>
          <w:sz w:val="26"/>
          <w:szCs w:val="26"/>
        </w:rPr>
        <w:t xml:space="preserve"> к муниципальной программе МО </w:t>
      </w:r>
      <w:r w:rsidR="00C51645">
        <w:rPr>
          <w:rFonts w:ascii="Times New Roman" w:eastAsia="Times New Roman" w:hAnsi="Times New Roman" w:cs="Times New Roman"/>
          <w:sz w:val="26"/>
          <w:szCs w:val="26"/>
          <w:lang w:eastAsia="ru-RU"/>
        </w:rPr>
        <w:t>Пашское сельское поселение</w:t>
      </w:r>
      <w:r w:rsidR="00C51645" w:rsidRPr="00BE0E82">
        <w:rPr>
          <w:rFonts w:ascii="Times New Roman" w:eastAsia="Times New Roman" w:hAnsi="Times New Roman" w:cs="Times New Roman"/>
          <w:sz w:val="26"/>
          <w:szCs w:val="26"/>
          <w:lang w:eastAsia="ru-RU"/>
        </w:rPr>
        <w:t xml:space="preserve"> </w:t>
      </w:r>
      <w:r w:rsidRPr="00BE0E82">
        <w:rPr>
          <w:rFonts w:ascii="Times New Roman" w:hAnsi="Times New Roman" w:cs="Times New Roman"/>
          <w:sz w:val="26"/>
          <w:szCs w:val="26"/>
        </w:rPr>
        <w:t>Волховского муниципального района Ленинградской области «Формирование комфортной городской среды на 201</w:t>
      </w:r>
      <w:r w:rsidR="00C51645">
        <w:rPr>
          <w:rFonts w:ascii="Times New Roman" w:hAnsi="Times New Roman" w:cs="Times New Roman"/>
          <w:sz w:val="26"/>
          <w:szCs w:val="26"/>
        </w:rPr>
        <w:t>8</w:t>
      </w:r>
      <w:r w:rsidRPr="00BE0E82">
        <w:rPr>
          <w:rFonts w:ascii="Times New Roman" w:hAnsi="Times New Roman" w:cs="Times New Roman"/>
          <w:sz w:val="26"/>
          <w:szCs w:val="26"/>
        </w:rPr>
        <w:t>-2022 годы».</w:t>
      </w:r>
    </w:p>
    <w:p w:rsidR="00FC01B7" w:rsidRPr="00BE0E82" w:rsidRDefault="002C509A"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rFonts w:eastAsiaTheme="minorHAnsi"/>
          <w:sz w:val="26"/>
          <w:szCs w:val="26"/>
          <w:lang w:eastAsia="en-US"/>
        </w:rPr>
        <w:t xml:space="preserve">Перечень мероприятий </w:t>
      </w:r>
      <w:r w:rsidR="00371E67" w:rsidRPr="00BE0E82">
        <w:rPr>
          <w:sz w:val="26"/>
          <w:szCs w:val="26"/>
        </w:rPr>
        <w:t>Основного мероприятия 1.Благоустройство  дворовых территорий многоквартирных домов</w:t>
      </w:r>
      <w:r w:rsidRPr="00BE0E82">
        <w:rPr>
          <w:rFonts w:eastAsiaTheme="minorHAnsi"/>
          <w:sz w:val="26"/>
          <w:szCs w:val="26"/>
          <w:lang w:eastAsia="en-US"/>
        </w:rPr>
        <w:t xml:space="preserve"> приведен в приложении 1 к муниципальной </w:t>
      </w:r>
      <w:r w:rsidR="00FC01B7" w:rsidRPr="00BE0E82">
        <w:rPr>
          <w:rFonts w:eastAsiaTheme="minorHAnsi"/>
          <w:sz w:val="26"/>
          <w:szCs w:val="26"/>
          <w:lang w:eastAsia="en-US"/>
        </w:rPr>
        <w:t>п</w:t>
      </w:r>
      <w:r w:rsidRPr="00BE0E82">
        <w:rPr>
          <w:rFonts w:eastAsiaTheme="minorHAnsi"/>
          <w:sz w:val="26"/>
          <w:szCs w:val="26"/>
          <w:lang w:eastAsia="en-US"/>
        </w:rPr>
        <w:t xml:space="preserve">рограмме </w:t>
      </w:r>
      <w:r w:rsidR="00FC01B7" w:rsidRPr="00BE0E82">
        <w:rPr>
          <w:sz w:val="26"/>
          <w:szCs w:val="26"/>
        </w:rPr>
        <w:t xml:space="preserve">МО </w:t>
      </w:r>
      <w:r w:rsidR="00C51645">
        <w:rPr>
          <w:sz w:val="26"/>
          <w:szCs w:val="26"/>
        </w:rPr>
        <w:t>Пашское сельское поселение</w:t>
      </w:r>
      <w:r w:rsidR="00C51645" w:rsidRPr="00BE0E82">
        <w:rPr>
          <w:sz w:val="26"/>
          <w:szCs w:val="26"/>
        </w:rPr>
        <w:t xml:space="preserve"> </w:t>
      </w:r>
      <w:r w:rsidR="00FC01B7" w:rsidRPr="00BE0E82">
        <w:rPr>
          <w:sz w:val="26"/>
          <w:szCs w:val="26"/>
        </w:rPr>
        <w:t xml:space="preserve">Волховского муниципального района Ленинградской области </w:t>
      </w:r>
      <w:r w:rsidR="00371E67" w:rsidRPr="00BE0E82">
        <w:rPr>
          <w:rFonts w:eastAsiaTheme="minorHAnsi"/>
          <w:sz w:val="26"/>
          <w:szCs w:val="26"/>
          <w:lang w:eastAsia="en-US"/>
        </w:rPr>
        <w:t>«Формирование  комфортной городской среды на 201</w:t>
      </w:r>
      <w:r w:rsidR="00C51645">
        <w:rPr>
          <w:rFonts w:eastAsiaTheme="minorHAnsi"/>
          <w:sz w:val="26"/>
          <w:szCs w:val="26"/>
          <w:lang w:eastAsia="en-US"/>
        </w:rPr>
        <w:t>8</w:t>
      </w:r>
      <w:r w:rsidR="00371E67" w:rsidRPr="00BE0E82">
        <w:rPr>
          <w:rFonts w:eastAsiaTheme="minorHAnsi"/>
          <w:sz w:val="26"/>
          <w:szCs w:val="26"/>
          <w:lang w:eastAsia="en-US"/>
        </w:rPr>
        <w:t>-2022 годы»</w:t>
      </w:r>
      <w:r w:rsidR="00FC01B7" w:rsidRPr="00BE0E82">
        <w:rPr>
          <w:rFonts w:eastAsiaTheme="minorHAnsi"/>
          <w:sz w:val="26"/>
          <w:szCs w:val="26"/>
          <w:lang w:eastAsia="en-US"/>
        </w:rPr>
        <w:t>.</w:t>
      </w:r>
    </w:p>
    <w:p w:rsidR="005E605A" w:rsidRPr="00BE0E82" w:rsidRDefault="00FC01B7" w:rsidP="00531B1C">
      <w:pPr>
        <w:pStyle w:val="ac"/>
        <w:shd w:val="clear" w:color="auto" w:fill="FFFFFF"/>
        <w:spacing w:before="0" w:beforeAutospacing="0" w:after="0" w:afterAutospacing="0"/>
        <w:ind w:firstLine="709"/>
        <w:jc w:val="both"/>
        <w:rPr>
          <w:sz w:val="26"/>
          <w:szCs w:val="26"/>
        </w:rPr>
      </w:pPr>
      <w:r w:rsidRPr="002613E0">
        <w:rPr>
          <w:rFonts w:eastAsiaTheme="minorHAnsi"/>
          <w:sz w:val="26"/>
          <w:szCs w:val="26"/>
          <w:lang w:eastAsia="en-US"/>
        </w:rPr>
        <w:t xml:space="preserve">Адресный перечень многоквартирных домов, дворовые территории которых подлежат благоустройству в соответствии с утвержденным Порядком и сроками представления, рассмотрения и оценки предложений заинтересованных лиц о включении дворовой территории в муниципальную программу МО </w:t>
      </w:r>
      <w:r w:rsidR="00C51645" w:rsidRPr="002613E0">
        <w:rPr>
          <w:sz w:val="26"/>
          <w:szCs w:val="26"/>
        </w:rPr>
        <w:t xml:space="preserve">Пашское сельское поселение </w:t>
      </w:r>
      <w:r w:rsidRPr="002613E0">
        <w:rPr>
          <w:rFonts w:eastAsiaTheme="minorHAnsi"/>
          <w:sz w:val="26"/>
          <w:szCs w:val="26"/>
          <w:lang w:eastAsia="en-US"/>
        </w:rPr>
        <w:t>Волховского муниципального района Ленинградской области «Формирование современной</w:t>
      </w:r>
      <w:r w:rsidRPr="002613E0">
        <w:rPr>
          <w:sz w:val="26"/>
          <w:szCs w:val="26"/>
        </w:rPr>
        <w:t xml:space="preserve"> городской среды на 201</w:t>
      </w:r>
      <w:r w:rsidR="00C51645" w:rsidRPr="002613E0">
        <w:rPr>
          <w:sz w:val="26"/>
          <w:szCs w:val="26"/>
        </w:rPr>
        <w:t>8</w:t>
      </w:r>
      <w:r w:rsidRPr="002613E0">
        <w:rPr>
          <w:sz w:val="26"/>
          <w:szCs w:val="26"/>
        </w:rPr>
        <w:t>-2022 годы»</w:t>
      </w:r>
      <w:r w:rsidR="00371E67" w:rsidRPr="002613E0">
        <w:rPr>
          <w:sz w:val="26"/>
          <w:szCs w:val="26"/>
        </w:rPr>
        <w:t>в 201</w:t>
      </w:r>
      <w:r w:rsidR="00824271" w:rsidRPr="002613E0">
        <w:rPr>
          <w:sz w:val="26"/>
          <w:szCs w:val="26"/>
        </w:rPr>
        <w:t>8</w:t>
      </w:r>
      <w:r w:rsidR="00371E67" w:rsidRPr="002613E0">
        <w:rPr>
          <w:sz w:val="26"/>
          <w:szCs w:val="26"/>
        </w:rPr>
        <w:t xml:space="preserve"> году </w:t>
      </w:r>
      <w:r w:rsidR="009F48EB" w:rsidRPr="002613E0">
        <w:rPr>
          <w:rFonts w:eastAsiaTheme="minorHAnsi"/>
          <w:sz w:val="26"/>
          <w:szCs w:val="26"/>
          <w:lang w:eastAsia="en-US"/>
        </w:rPr>
        <w:t xml:space="preserve">приведен в приложении </w:t>
      </w:r>
      <w:r w:rsidR="00AE0A60" w:rsidRPr="002613E0">
        <w:rPr>
          <w:rFonts w:eastAsiaTheme="minorHAnsi"/>
          <w:sz w:val="26"/>
          <w:szCs w:val="26"/>
          <w:lang w:eastAsia="en-US"/>
        </w:rPr>
        <w:t xml:space="preserve">3 </w:t>
      </w:r>
      <w:r w:rsidR="002C509A" w:rsidRPr="002613E0">
        <w:rPr>
          <w:rFonts w:eastAsiaTheme="minorHAnsi"/>
          <w:sz w:val="26"/>
          <w:szCs w:val="26"/>
          <w:lang w:eastAsia="en-US"/>
        </w:rPr>
        <w:t>к  Перечн</w:t>
      </w:r>
      <w:r w:rsidR="002C38A1" w:rsidRPr="002613E0">
        <w:rPr>
          <w:rFonts w:eastAsiaTheme="minorHAnsi"/>
          <w:sz w:val="26"/>
          <w:szCs w:val="26"/>
          <w:lang w:eastAsia="en-US"/>
        </w:rPr>
        <w:t>ю</w:t>
      </w:r>
      <w:r w:rsidR="002C509A" w:rsidRPr="002613E0">
        <w:rPr>
          <w:sz w:val="26"/>
          <w:szCs w:val="26"/>
        </w:rPr>
        <w:t xml:space="preserve"> мероприятий </w:t>
      </w:r>
      <w:r w:rsidRPr="002613E0">
        <w:rPr>
          <w:sz w:val="26"/>
          <w:szCs w:val="26"/>
        </w:rPr>
        <w:t xml:space="preserve">муниципальной программы МО город Волхов Волховского муниципального района Ленинградской области </w:t>
      </w:r>
      <w:r w:rsidR="00371E67" w:rsidRPr="002613E0">
        <w:rPr>
          <w:sz w:val="26"/>
          <w:szCs w:val="26"/>
        </w:rPr>
        <w:t>«Формирование  комфортной городской среды на 2017-2022 годы»</w:t>
      </w:r>
      <w:r w:rsidRPr="002613E0">
        <w:rPr>
          <w:sz w:val="26"/>
          <w:szCs w:val="26"/>
        </w:rPr>
        <w:t>.</w:t>
      </w:r>
    </w:p>
    <w:p w:rsidR="009A5463" w:rsidRPr="00BE0E82" w:rsidRDefault="009A5463" w:rsidP="00531B1C">
      <w:pPr>
        <w:pStyle w:val="ac"/>
        <w:shd w:val="clear" w:color="auto" w:fill="FFFFFF"/>
        <w:spacing w:before="0" w:beforeAutospacing="0" w:after="0" w:afterAutospacing="0"/>
        <w:ind w:firstLine="709"/>
        <w:jc w:val="both"/>
        <w:rPr>
          <w:sz w:val="26"/>
          <w:szCs w:val="26"/>
        </w:rPr>
      </w:pPr>
    </w:p>
    <w:p w:rsidR="009F48EB" w:rsidRDefault="009F48EB"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b/>
          <w:sz w:val="26"/>
          <w:szCs w:val="26"/>
        </w:rPr>
        <w:t xml:space="preserve">Основное мероприятие 2. Проведение </w:t>
      </w:r>
      <w:r w:rsidRPr="00BE0E82">
        <w:rPr>
          <w:rFonts w:eastAsiaTheme="minorHAnsi"/>
          <w:b/>
          <w:sz w:val="26"/>
          <w:szCs w:val="26"/>
          <w:lang w:eastAsia="en-US"/>
        </w:rPr>
        <w:t>работ по благоустройству общественных территорий</w:t>
      </w:r>
      <w:r w:rsidRPr="00BE0E82">
        <w:rPr>
          <w:rFonts w:eastAsiaTheme="minorHAnsi"/>
          <w:sz w:val="26"/>
          <w:szCs w:val="26"/>
          <w:lang w:eastAsia="en-US"/>
        </w:rPr>
        <w:t>.</w:t>
      </w:r>
    </w:p>
    <w:p w:rsidR="00B7656F" w:rsidRPr="00BE0E82" w:rsidRDefault="00B7656F" w:rsidP="00531B1C">
      <w:pPr>
        <w:pStyle w:val="ac"/>
        <w:shd w:val="clear" w:color="auto" w:fill="FFFFFF"/>
        <w:spacing w:before="0" w:beforeAutospacing="0" w:after="0" w:afterAutospacing="0"/>
        <w:ind w:firstLine="709"/>
        <w:jc w:val="both"/>
        <w:rPr>
          <w:rFonts w:eastAsiaTheme="minorHAnsi"/>
          <w:sz w:val="26"/>
          <w:szCs w:val="26"/>
          <w:lang w:eastAsia="en-US"/>
        </w:rPr>
      </w:pPr>
    </w:p>
    <w:p w:rsidR="00451C00" w:rsidRPr="00BE0E82" w:rsidRDefault="009F48EB" w:rsidP="00531B1C">
      <w:pPr>
        <w:pStyle w:val="ac"/>
        <w:shd w:val="clear" w:color="auto" w:fill="FFFFFF"/>
        <w:spacing w:before="0" w:beforeAutospacing="0" w:after="0" w:afterAutospacing="0"/>
        <w:ind w:firstLine="709"/>
        <w:jc w:val="both"/>
        <w:rPr>
          <w:rFonts w:eastAsiaTheme="minorHAnsi"/>
          <w:sz w:val="26"/>
          <w:szCs w:val="26"/>
          <w:lang w:eastAsia="en-US"/>
        </w:rPr>
      </w:pPr>
      <w:r w:rsidRPr="00BE0E82">
        <w:rPr>
          <w:sz w:val="26"/>
          <w:szCs w:val="26"/>
        </w:rPr>
        <w:t>В составе основного мероприятия планируется реализация  мероприятий</w:t>
      </w:r>
      <w:r w:rsidR="00371E67" w:rsidRPr="00BE0E82">
        <w:rPr>
          <w:sz w:val="26"/>
          <w:szCs w:val="26"/>
        </w:rPr>
        <w:t xml:space="preserve"> по выполнению </w:t>
      </w:r>
      <w:r w:rsidR="005E605A" w:rsidRPr="00BE0E82">
        <w:rPr>
          <w:rFonts w:eastAsiaTheme="minorHAnsi"/>
          <w:sz w:val="26"/>
          <w:szCs w:val="26"/>
          <w:lang w:eastAsia="en-US"/>
        </w:rPr>
        <w:t>переч</w:t>
      </w:r>
      <w:r w:rsidR="00371E67" w:rsidRPr="00BE0E82">
        <w:rPr>
          <w:rFonts w:eastAsiaTheme="minorHAnsi"/>
          <w:sz w:val="26"/>
          <w:szCs w:val="26"/>
          <w:lang w:eastAsia="en-US"/>
        </w:rPr>
        <w:t>ня</w:t>
      </w:r>
      <w:r w:rsidR="005E605A" w:rsidRPr="00BE0E82">
        <w:rPr>
          <w:rFonts w:eastAsiaTheme="minorHAnsi"/>
          <w:sz w:val="26"/>
          <w:szCs w:val="26"/>
          <w:lang w:eastAsia="en-US"/>
        </w:rPr>
        <w:t xml:space="preserve"> работ по благоустройству общественных территорий</w:t>
      </w:r>
      <w:r w:rsidR="00451C00" w:rsidRPr="00BE0E82">
        <w:rPr>
          <w:rFonts w:eastAsiaTheme="minorHAnsi"/>
          <w:sz w:val="26"/>
          <w:szCs w:val="26"/>
          <w:lang w:eastAsia="en-US"/>
        </w:rPr>
        <w:t>.</w:t>
      </w:r>
    </w:p>
    <w:p w:rsidR="00824271" w:rsidRPr="002613E0" w:rsidRDefault="00824271" w:rsidP="00824271">
      <w:pPr>
        <w:tabs>
          <w:tab w:val="left" w:pos="426"/>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lastRenderedPageBreak/>
        <w:tab/>
      </w:r>
      <w:r w:rsidRPr="002613E0">
        <w:rPr>
          <w:rFonts w:ascii="Times New Roman" w:eastAsia="Times New Roman" w:hAnsi="Times New Roman" w:cs="Times New Roman"/>
          <w:sz w:val="26"/>
          <w:szCs w:val="26"/>
          <w:lang w:eastAsia="ru-RU"/>
        </w:rPr>
        <w:t xml:space="preserve">Конкурсный отбор наиболее посещаемой муниципальной общественной территории, подлежащей </w:t>
      </w:r>
      <w:r w:rsidRPr="002613E0">
        <w:rPr>
          <w:rFonts w:ascii="Times New Roman" w:hAnsi="Times New Roman" w:cs="Times New Roman"/>
          <w:sz w:val="26"/>
          <w:szCs w:val="26"/>
        </w:rPr>
        <w:t xml:space="preserve">благоустройству производится в соответствии с утвержденным Порядком предоставления, рассмотрения и оценки предложений заинтересованных лиц для включения общественной территории в муниципальную программу МО </w:t>
      </w:r>
      <w:r w:rsidR="00B7656F" w:rsidRPr="002613E0">
        <w:rPr>
          <w:rFonts w:ascii="Times New Roman" w:eastAsia="Times New Roman" w:hAnsi="Times New Roman" w:cs="Times New Roman"/>
          <w:sz w:val="26"/>
          <w:szCs w:val="26"/>
          <w:lang w:eastAsia="ru-RU"/>
        </w:rPr>
        <w:t xml:space="preserve">Пашское сельское поселение </w:t>
      </w:r>
      <w:r w:rsidRPr="002613E0">
        <w:rPr>
          <w:rFonts w:ascii="Times New Roman" w:hAnsi="Times New Roman" w:cs="Times New Roman"/>
          <w:sz w:val="26"/>
          <w:szCs w:val="26"/>
        </w:rPr>
        <w:t>Волховского муниципального района Ленинградской области «Формирование ко</w:t>
      </w:r>
      <w:r w:rsidR="00B7656F" w:rsidRPr="002613E0">
        <w:rPr>
          <w:rFonts w:ascii="Times New Roman" w:hAnsi="Times New Roman" w:cs="Times New Roman"/>
          <w:sz w:val="26"/>
          <w:szCs w:val="26"/>
        </w:rPr>
        <w:t>мфортной городской среды на 2018</w:t>
      </w:r>
      <w:r w:rsidRPr="002613E0">
        <w:rPr>
          <w:rFonts w:ascii="Times New Roman" w:hAnsi="Times New Roman" w:cs="Times New Roman"/>
          <w:sz w:val="26"/>
          <w:szCs w:val="26"/>
        </w:rPr>
        <w:t>-2022 годы».</w:t>
      </w:r>
    </w:p>
    <w:p w:rsidR="005E605A" w:rsidRPr="00BE0E82" w:rsidRDefault="00824271" w:rsidP="00BD5EDE">
      <w:pPr>
        <w:tabs>
          <w:tab w:val="left" w:pos="426"/>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451C00" w:rsidRPr="00BE0E82">
        <w:rPr>
          <w:rFonts w:ascii="Times New Roman" w:hAnsi="Times New Roman" w:cs="Times New Roman"/>
          <w:sz w:val="26"/>
          <w:szCs w:val="26"/>
        </w:rPr>
        <w:t>Н</w:t>
      </w:r>
      <w:r w:rsidR="005E605A" w:rsidRPr="00BE0E82">
        <w:rPr>
          <w:rFonts w:ascii="Times New Roman" w:hAnsi="Times New Roman" w:cs="Times New Roman"/>
          <w:sz w:val="26"/>
          <w:szCs w:val="26"/>
        </w:rPr>
        <w:t xml:space="preserve">ормативная (предельная) стоимость (единичные расценки) работ по благоустройству </w:t>
      </w:r>
      <w:r w:rsidR="00DB540F" w:rsidRPr="00BE0E82">
        <w:rPr>
          <w:rFonts w:ascii="Times New Roman" w:hAnsi="Times New Roman" w:cs="Times New Roman"/>
          <w:sz w:val="26"/>
          <w:szCs w:val="26"/>
        </w:rPr>
        <w:t xml:space="preserve">общественных территорий определяется в соответствии </w:t>
      </w:r>
      <w:r w:rsidR="005E605A" w:rsidRPr="00BE0E82">
        <w:rPr>
          <w:rFonts w:ascii="Times New Roman" w:hAnsi="Times New Roman" w:cs="Times New Roman"/>
          <w:sz w:val="26"/>
          <w:szCs w:val="26"/>
        </w:rPr>
        <w:t>с</w:t>
      </w:r>
      <w:r w:rsidR="00BD5EDE" w:rsidRPr="00BE0E82">
        <w:rPr>
          <w:rFonts w:ascii="Times New Roman" w:hAnsi="Times New Roman" w:cs="Times New Roman"/>
          <w:sz w:val="26"/>
          <w:szCs w:val="26"/>
        </w:rPr>
        <w:t xml:space="preserve"> приложением 4 к муниципальной программе МО </w:t>
      </w:r>
      <w:r w:rsidR="00B7656F">
        <w:rPr>
          <w:rFonts w:ascii="Times New Roman" w:eastAsia="Times New Roman" w:hAnsi="Times New Roman" w:cs="Times New Roman"/>
          <w:sz w:val="26"/>
          <w:szCs w:val="26"/>
          <w:lang w:eastAsia="ru-RU"/>
        </w:rPr>
        <w:t>Пашское сельское поселение</w:t>
      </w:r>
      <w:r w:rsidR="00B7656F" w:rsidRPr="00BE0E82">
        <w:rPr>
          <w:rFonts w:ascii="Times New Roman" w:eastAsia="Times New Roman" w:hAnsi="Times New Roman" w:cs="Times New Roman"/>
          <w:sz w:val="26"/>
          <w:szCs w:val="26"/>
          <w:lang w:eastAsia="ru-RU"/>
        </w:rPr>
        <w:t xml:space="preserve"> </w:t>
      </w:r>
      <w:r w:rsidR="00BD5EDE" w:rsidRPr="00BE0E82">
        <w:rPr>
          <w:rFonts w:ascii="Times New Roman" w:hAnsi="Times New Roman" w:cs="Times New Roman"/>
          <w:sz w:val="26"/>
          <w:szCs w:val="26"/>
        </w:rPr>
        <w:t>Волховского муниципального района Ленинградской области «Формирование  комфортной городской среды на 201</w:t>
      </w:r>
      <w:r w:rsidR="00B7656F">
        <w:rPr>
          <w:rFonts w:ascii="Times New Roman" w:hAnsi="Times New Roman" w:cs="Times New Roman"/>
          <w:sz w:val="26"/>
          <w:szCs w:val="26"/>
        </w:rPr>
        <w:t>8</w:t>
      </w:r>
      <w:r w:rsidR="00BD5EDE" w:rsidRPr="00BE0E82">
        <w:rPr>
          <w:rFonts w:ascii="Times New Roman" w:hAnsi="Times New Roman" w:cs="Times New Roman"/>
          <w:sz w:val="26"/>
          <w:szCs w:val="26"/>
        </w:rPr>
        <w:t xml:space="preserve">-2022 годы» на основании  </w:t>
      </w:r>
      <w:r w:rsidR="005E605A" w:rsidRPr="00BE0E82">
        <w:rPr>
          <w:rFonts w:ascii="Times New Roman" w:hAnsi="Times New Roman" w:cs="Times New Roman"/>
          <w:sz w:val="26"/>
          <w:szCs w:val="26"/>
        </w:rPr>
        <w:t xml:space="preserve"> нормативн</w:t>
      </w:r>
      <w:r w:rsidR="00BD5EDE" w:rsidRPr="00BE0E82">
        <w:rPr>
          <w:rFonts w:ascii="Times New Roman" w:hAnsi="Times New Roman" w:cs="Times New Roman"/>
          <w:sz w:val="26"/>
          <w:szCs w:val="26"/>
        </w:rPr>
        <w:t xml:space="preserve">ого </w:t>
      </w:r>
      <w:r w:rsidR="005E605A" w:rsidRPr="00BE0E82">
        <w:rPr>
          <w:rFonts w:ascii="Times New Roman" w:hAnsi="Times New Roman" w:cs="Times New Roman"/>
          <w:sz w:val="26"/>
          <w:szCs w:val="26"/>
        </w:rPr>
        <w:t xml:space="preserve"> правов</w:t>
      </w:r>
      <w:r w:rsidR="00BD5EDE" w:rsidRPr="00BE0E82">
        <w:rPr>
          <w:rFonts w:ascii="Times New Roman" w:hAnsi="Times New Roman" w:cs="Times New Roman"/>
          <w:sz w:val="26"/>
          <w:szCs w:val="26"/>
        </w:rPr>
        <w:t>ого</w:t>
      </w:r>
      <w:r w:rsidR="005E605A" w:rsidRPr="00BE0E82">
        <w:rPr>
          <w:rFonts w:ascii="Times New Roman" w:hAnsi="Times New Roman" w:cs="Times New Roman"/>
          <w:sz w:val="26"/>
          <w:szCs w:val="26"/>
        </w:rPr>
        <w:t xml:space="preserve"> акт</w:t>
      </w:r>
      <w:r w:rsidR="00BD5EDE" w:rsidRPr="00BE0E82">
        <w:rPr>
          <w:rFonts w:ascii="Times New Roman" w:hAnsi="Times New Roman" w:cs="Times New Roman"/>
          <w:sz w:val="26"/>
          <w:szCs w:val="26"/>
        </w:rPr>
        <w:t xml:space="preserve">а </w:t>
      </w:r>
      <w:r w:rsidR="005E605A" w:rsidRPr="00BE0E82">
        <w:rPr>
          <w:rFonts w:ascii="Times New Roman" w:hAnsi="Times New Roman" w:cs="Times New Roman"/>
          <w:sz w:val="26"/>
          <w:szCs w:val="26"/>
        </w:rPr>
        <w:t xml:space="preserve"> отраслевого органа исполнительной власти Ленинградской области</w:t>
      </w:r>
      <w:r w:rsidR="00187244" w:rsidRPr="00BE0E82">
        <w:rPr>
          <w:rFonts w:ascii="Times New Roman" w:hAnsi="Times New Roman" w:cs="Times New Roman"/>
          <w:sz w:val="26"/>
          <w:szCs w:val="26"/>
        </w:rPr>
        <w:t xml:space="preserve">, </w:t>
      </w:r>
      <w:r w:rsidR="005E605A" w:rsidRPr="00BE0E82">
        <w:rPr>
          <w:rFonts w:ascii="Times New Roman" w:hAnsi="Times New Roman" w:cs="Times New Roman"/>
          <w:sz w:val="26"/>
          <w:szCs w:val="26"/>
        </w:rPr>
        <w:t xml:space="preserve"> ответственного за реализацию приоритетного проекта «Формирова</w:t>
      </w:r>
      <w:r w:rsidR="00BD5EDE" w:rsidRPr="00BE0E82">
        <w:rPr>
          <w:rFonts w:ascii="Times New Roman" w:hAnsi="Times New Roman" w:cs="Times New Roman"/>
          <w:sz w:val="26"/>
          <w:szCs w:val="26"/>
        </w:rPr>
        <w:t>ние комфортной городской среды».</w:t>
      </w:r>
    </w:p>
    <w:p w:rsidR="00371E67" w:rsidRPr="00BE0E82" w:rsidRDefault="00371E67" w:rsidP="00FC01B7">
      <w:pPr>
        <w:pStyle w:val="ac"/>
        <w:shd w:val="clear" w:color="auto" w:fill="FFFFFF"/>
        <w:spacing w:before="0" w:beforeAutospacing="0" w:after="0" w:afterAutospacing="0"/>
        <w:ind w:firstLine="709"/>
        <w:jc w:val="both"/>
        <w:rPr>
          <w:rFonts w:eastAsiaTheme="minorHAnsi"/>
          <w:sz w:val="26"/>
          <w:szCs w:val="26"/>
          <w:lang w:eastAsia="en-US"/>
        </w:rPr>
      </w:pPr>
      <w:r w:rsidRPr="002613E0">
        <w:rPr>
          <w:rFonts w:eastAsiaTheme="minorHAnsi"/>
          <w:sz w:val="26"/>
          <w:szCs w:val="26"/>
          <w:lang w:eastAsia="en-US"/>
        </w:rPr>
        <w:t>Перечень мероприятий Основного мероприят</w:t>
      </w:r>
      <w:r w:rsidRPr="002613E0">
        <w:rPr>
          <w:sz w:val="26"/>
          <w:szCs w:val="26"/>
        </w:rPr>
        <w:t xml:space="preserve">ия </w:t>
      </w:r>
      <w:r w:rsidR="00451C00" w:rsidRPr="002613E0">
        <w:rPr>
          <w:sz w:val="26"/>
          <w:szCs w:val="26"/>
        </w:rPr>
        <w:t>2</w:t>
      </w:r>
      <w:r w:rsidRPr="002613E0">
        <w:rPr>
          <w:sz w:val="26"/>
          <w:szCs w:val="26"/>
        </w:rPr>
        <w:t>.</w:t>
      </w:r>
      <w:r w:rsidR="00B7656F" w:rsidRPr="002613E0">
        <w:rPr>
          <w:sz w:val="26"/>
          <w:szCs w:val="26"/>
        </w:rPr>
        <w:t xml:space="preserve"> </w:t>
      </w:r>
      <w:r w:rsidR="00451C00" w:rsidRPr="002613E0">
        <w:rPr>
          <w:sz w:val="26"/>
          <w:szCs w:val="26"/>
        </w:rPr>
        <w:t xml:space="preserve">Проведение </w:t>
      </w:r>
      <w:r w:rsidR="00451C00" w:rsidRPr="002613E0">
        <w:rPr>
          <w:rFonts w:eastAsiaTheme="minorHAnsi"/>
          <w:sz w:val="26"/>
          <w:szCs w:val="26"/>
          <w:lang w:eastAsia="en-US"/>
        </w:rPr>
        <w:t xml:space="preserve">работ по благоустройству общественных территорий </w:t>
      </w:r>
      <w:r w:rsidRPr="002613E0">
        <w:rPr>
          <w:rFonts w:eastAsiaTheme="minorHAnsi"/>
          <w:sz w:val="26"/>
          <w:szCs w:val="26"/>
          <w:lang w:eastAsia="en-US"/>
        </w:rPr>
        <w:t xml:space="preserve">приведен в приложении 1 к муниципальной </w:t>
      </w:r>
      <w:r w:rsidR="00FC01B7" w:rsidRPr="002613E0">
        <w:rPr>
          <w:rFonts w:eastAsiaTheme="minorHAnsi"/>
          <w:sz w:val="26"/>
          <w:szCs w:val="26"/>
          <w:lang w:eastAsia="en-US"/>
        </w:rPr>
        <w:t>п</w:t>
      </w:r>
      <w:r w:rsidRPr="002613E0">
        <w:rPr>
          <w:rFonts w:eastAsiaTheme="minorHAnsi"/>
          <w:sz w:val="26"/>
          <w:szCs w:val="26"/>
          <w:lang w:eastAsia="en-US"/>
        </w:rPr>
        <w:t xml:space="preserve">рограмме </w:t>
      </w:r>
      <w:r w:rsidR="00FC01B7" w:rsidRPr="002613E0">
        <w:rPr>
          <w:sz w:val="26"/>
          <w:szCs w:val="26"/>
        </w:rPr>
        <w:t xml:space="preserve">МО </w:t>
      </w:r>
      <w:r w:rsidR="00B7656F" w:rsidRPr="002613E0">
        <w:rPr>
          <w:sz w:val="26"/>
          <w:szCs w:val="26"/>
        </w:rPr>
        <w:t xml:space="preserve">Пашское сельское поселение </w:t>
      </w:r>
      <w:r w:rsidR="00FC01B7" w:rsidRPr="002613E0">
        <w:rPr>
          <w:sz w:val="26"/>
          <w:szCs w:val="26"/>
        </w:rPr>
        <w:t xml:space="preserve">Волховского муниципального района Ленинградской области </w:t>
      </w:r>
      <w:r w:rsidRPr="002613E0">
        <w:rPr>
          <w:rFonts w:eastAsiaTheme="minorHAnsi"/>
          <w:sz w:val="26"/>
          <w:szCs w:val="26"/>
          <w:lang w:eastAsia="en-US"/>
        </w:rPr>
        <w:t>«Формирование комфортной городской среды на 201</w:t>
      </w:r>
      <w:r w:rsidR="00B7656F" w:rsidRPr="002613E0">
        <w:rPr>
          <w:rFonts w:eastAsiaTheme="minorHAnsi"/>
          <w:sz w:val="26"/>
          <w:szCs w:val="26"/>
          <w:lang w:eastAsia="en-US"/>
        </w:rPr>
        <w:t>8</w:t>
      </w:r>
      <w:r w:rsidRPr="002613E0">
        <w:rPr>
          <w:rFonts w:eastAsiaTheme="minorHAnsi"/>
          <w:sz w:val="26"/>
          <w:szCs w:val="26"/>
          <w:lang w:eastAsia="en-US"/>
        </w:rPr>
        <w:t>-2022 годы»</w:t>
      </w:r>
      <w:r w:rsidR="00FC01B7" w:rsidRPr="002613E0">
        <w:rPr>
          <w:rFonts w:eastAsiaTheme="minorHAnsi"/>
          <w:sz w:val="26"/>
          <w:szCs w:val="26"/>
          <w:lang w:eastAsia="en-US"/>
        </w:rPr>
        <w:t>.</w:t>
      </w:r>
    </w:p>
    <w:p w:rsidR="00451C00" w:rsidRPr="00BE0E82" w:rsidRDefault="00FC01B7" w:rsidP="00FC01B7">
      <w:pPr>
        <w:tabs>
          <w:tab w:val="left" w:pos="-567"/>
        </w:tabs>
        <w:spacing w:after="0" w:line="240" w:lineRule="auto"/>
        <w:ind w:firstLine="709"/>
        <w:jc w:val="both"/>
        <w:rPr>
          <w:rFonts w:ascii="Times New Roman" w:hAnsi="Times New Roman" w:cs="Times New Roman"/>
          <w:sz w:val="26"/>
          <w:szCs w:val="26"/>
        </w:rPr>
      </w:pPr>
      <w:r w:rsidRPr="002613E0">
        <w:rPr>
          <w:rFonts w:ascii="Times New Roman" w:hAnsi="Times New Roman" w:cs="Times New Roman"/>
          <w:sz w:val="26"/>
          <w:szCs w:val="26"/>
        </w:rPr>
        <w:t>Перечень общественных территорий, подлежащих благоустройству в 201</w:t>
      </w:r>
      <w:r w:rsidR="00AF349B" w:rsidRPr="002613E0">
        <w:rPr>
          <w:rFonts w:ascii="Times New Roman" w:hAnsi="Times New Roman" w:cs="Times New Roman"/>
          <w:sz w:val="26"/>
          <w:szCs w:val="26"/>
        </w:rPr>
        <w:t>8</w:t>
      </w:r>
      <w:r w:rsidRPr="002613E0">
        <w:rPr>
          <w:rFonts w:ascii="Times New Roman" w:hAnsi="Times New Roman" w:cs="Times New Roman"/>
          <w:sz w:val="26"/>
          <w:szCs w:val="26"/>
        </w:rPr>
        <w:t xml:space="preserve"> году, планируемых к выполнению, в том числе с включением не менее одной общественной территории, отобранной с учётом результатов общественного обсуждения, а также иные  мероприятия по благоустройству, определённые Администрацией Волховского муниципального района Ленинградской области </w:t>
      </w:r>
      <w:r w:rsidR="00371E67" w:rsidRPr="002613E0">
        <w:rPr>
          <w:rFonts w:ascii="Times New Roman" w:hAnsi="Times New Roman" w:cs="Times New Roman"/>
          <w:sz w:val="26"/>
          <w:szCs w:val="26"/>
        </w:rPr>
        <w:t>в 201</w:t>
      </w:r>
      <w:r w:rsidR="00824271" w:rsidRPr="002613E0">
        <w:rPr>
          <w:rFonts w:ascii="Times New Roman" w:hAnsi="Times New Roman" w:cs="Times New Roman"/>
          <w:sz w:val="26"/>
          <w:szCs w:val="26"/>
        </w:rPr>
        <w:t>8</w:t>
      </w:r>
      <w:r w:rsidR="00371E67" w:rsidRPr="002613E0">
        <w:rPr>
          <w:rFonts w:ascii="Times New Roman" w:hAnsi="Times New Roman" w:cs="Times New Roman"/>
          <w:sz w:val="26"/>
          <w:szCs w:val="26"/>
        </w:rPr>
        <w:t xml:space="preserve"> году, </w:t>
      </w:r>
      <w:r w:rsidR="00451C00" w:rsidRPr="002613E0">
        <w:rPr>
          <w:rFonts w:ascii="Times New Roman" w:hAnsi="Times New Roman" w:cs="Times New Roman"/>
          <w:sz w:val="26"/>
          <w:szCs w:val="26"/>
        </w:rPr>
        <w:t xml:space="preserve">приведен в приложении  </w:t>
      </w:r>
      <w:r w:rsidR="00AE0A60" w:rsidRPr="002613E0">
        <w:rPr>
          <w:rFonts w:ascii="Times New Roman" w:hAnsi="Times New Roman" w:cs="Times New Roman"/>
          <w:sz w:val="26"/>
          <w:szCs w:val="26"/>
        </w:rPr>
        <w:t xml:space="preserve">4 </w:t>
      </w:r>
      <w:r w:rsidR="00451C00" w:rsidRPr="002613E0">
        <w:rPr>
          <w:rFonts w:ascii="Times New Roman" w:hAnsi="Times New Roman" w:cs="Times New Roman"/>
          <w:sz w:val="26"/>
          <w:szCs w:val="26"/>
        </w:rPr>
        <w:t xml:space="preserve"> к  </w:t>
      </w:r>
      <w:r w:rsidRPr="002613E0">
        <w:rPr>
          <w:rFonts w:ascii="Times New Roman" w:hAnsi="Times New Roman" w:cs="Times New Roman"/>
          <w:sz w:val="26"/>
          <w:szCs w:val="26"/>
        </w:rPr>
        <w:t>Переч</w:t>
      </w:r>
      <w:r w:rsidR="00451C00" w:rsidRPr="002613E0">
        <w:rPr>
          <w:rFonts w:ascii="Times New Roman" w:hAnsi="Times New Roman" w:cs="Times New Roman"/>
          <w:sz w:val="26"/>
          <w:szCs w:val="26"/>
        </w:rPr>
        <w:t>н</w:t>
      </w:r>
      <w:r w:rsidR="002C38A1" w:rsidRPr="002613E0">
        <w:rPr>
          <w:rFonts w:ascii="Times New Roman" w:hAnsi="Times New Roman" w:cs="Times New Roman"/>
          <w:sz w:val="26"/>
          <w:szCs w:val="26"/>
        </w:rPr>
        <w:t>ю</w:t>
      </w:r>
      <w:r w:rsidR="00451C00" w:rsidRPr="002613E0">
        <w:rPr>
          <w:rFonts w:ascii="Times New Roman" w:hAnsi="Times New Roman" w:cs="Times New Roman"/>
          <w:sz w:val="26"/>
          <w:szCs w:val="26"/>
        </w:rPr>
        <w:t xml:space="preserve"> мероприятий </w:t>
      </w:r>
      <w:r w:rsidRPr="002613E0">
        <w:rPr>
          <w:rFonts w:ascii="Times New Roman" w:hAnsi="Times New Roman" w:cs="Times New Roman"/>
          <w:sz w:val="26"/>
          <w:szCs w:val="26"/>
        </w:rPr>
        <w:t xml:space="preserve">муниципальной </w:t>
      </w:r>
      <w:r w:rsidR="00451C00" w:rsidRPr="002613E0">
        <w:rPr>
          <w:rFonts w:ascii="Times New Roman" w:hAnsi="Times New Roman" w:cs="Times New Roman"/>
          <w:sz w:val="26"/>
          <w:szCs w:val="26"/>
        </w:rPr>
        <w:t xml:space="preserve">программы </w:t>
      </w:r>
      <w:r w:rsidRPr="002613E0">
        <w:rPr>
          <w:rFonts w:ascii="Times New Roman" w:hAnsi="Times New Roman" w:cs="Times New Roman"/>
          <w:sz w:val="26"/>
          <w:szCs w:val="26"/>
        </w:rPr>
        <w:t xml:space="preserve">МО город Волхов Волховского муниципального района Ленинградской области </w:t>
      </w:r>
      <w:r w:rsidR="00451C00" w:rsidRPr="002613E0">
        <w:rPr>
          <w:rFonts w:ascii="Times New Roman" w:hAnsi="Times New Roman" w:cs="Times New Roman"/>
          <w:sz w:val="26"/>
          <w:szCs w:val="26"/>
        </w:rPr>
        <w:t>«Формирование  комфортной городской среды на 2017-2022 годы».</w:t>
      </w:r>
    </w:p>
    <w:p w:rsidR="00604E13" w:rsidRDefault="00604E13">
      <w:pPr>
        <w:rPr>
          <w:rFonts w:ascii="Times New Roman" w:hAnsi="Times New Roman" w:cs="Times New Roman"/>
          <w:sz w:val="26"/>
          <w:szCs w:val="26"/>
        </w:rPr>
      </w:pPr>
      <w:r>
        <w:rPr>
          <w:sz w:val="26"/>
          <w:szCs w:val="26"/>
        </w:rPr>
        <w:br w:type="page"/>
      </w:r>
    </w:p>
    <w:p w:rsidR="00EA263C" w:rsidRPr="00BE0E82" w:rsidRDefault="00023A65" w:rsidP="00531B1C">
      <w:pPr>
        <w:pStyle w:val="ac"/>
        <w:shd w:val="clear" w:color="auto" w:fill="FFFFFF"/>
        <w:spacing w:before="0" w:beforeAutospacing="0" w:after="0" w:afterAutospacing="0"/>
        <w:ind w:firstLine="709"/>
        <w:jc w:val="both"/>
        <w:rPr>
          <w:rFonts w:eastAsiaTheme="minorHAnsi"/>
          <w:b/>
          <w:sz w:val="26"/>
          <w:szCs w:val="26"/>
          <w:lang w:eastAsia="en-US"/>
        </w:rPr>
      </w:pPr>
      <w:r w:rsidRPr="00BE0E82">
        <w:rPr>
          <w:rFonts w:eastAsiaTheme="minorHAnsi"/>
          <w:b/>
          <w:sz w:val="26"/>
          <w:szCs w:val="26"/>
          <w:lang w:eastAsia="en-US"/>
        </w:rPr>
        <w:lastRenderedPageBreak/>
        <w:t xml:space="preserve">Раздел </w:t>
      </w:r>
      <w:r w:rsidR="009F48EB" w:rsidRPr="00BE0E82">
        <w:rPr>
          <w:rFonts w:eastAsiaTheme="minorHAnsi"/>
          <w:b/>
          <w:sz w:val="26"/>
          <w:szCs w:val="26"/>
          <w:lang w:eastAsia="en-US"/>
        </w:rPr>
        <w:t>7</w:t>
      </w:r>
      <w:r w:rsidRPr="00BE0E82">
        <w:rPr>
          <w:rFonts w:eastAsiaTheme="minorHAnsi"/>
          <w:b/>
          <w:sz w:val="26"/>
          <w:szCs w:val="26"/>
          <w:lang w:eastAsia="en-US"/>
        </w:rPr>
        <w:t>. Целевые индикаторы и показатели муниципальной программы</w:t>
      </w:r>
      <w:r w:rsidR="009F48EB" w:rsidRPr="00BE0E82">
        <w:rPr>
          <w:rFonts w:eastAsiaTheme="minorHAnsi"/>
          <w:b/>
          <w:sz w:val="26"/>
          <w:szCs w:val="26"/>
          <w:lang w:eastAsia="en-US"/>
        </w:rPr>
        <w:t xml:space="preserve"> и планируемые результаты реализации муниципальной программы</w:t>
      </w:r>
      <w:r w:rsidRPr="00BE0E82">
        <w:rPr>
          <w:rFonts w:eastAsiaTheme="minorHAnsi"/>
          <w:b/>
          <w:sz w:val="26"/>
          <w:szCs w:val="26"/>
          <w:lang w:eastAsia="en-US"/>
        </w:rPr>
        <w:t>.</w:t>
      </w:r>
    </w:p>
    <w:p w:rsidR="009F48EB" w:rsidRPr="00BE0E82" w:rsidRDefault="009F48EB" w:rsidP="00531B1C">
      <w:pPr>
        <w:pStyle w:val="ac"/>
        <w:shd w:val="clear" w:color="auto" w:fill="FFFFFF"/>
        <w:spacing w:before="0" w:beforeAutospacing="0" w:after="0" w:afterAutospacing="0"/>
        <w:ind w:firstLine="709"/>
        <w:jc w:val="both"/>
        <w:rPr>
          <w:sz w:val="26"/>
          <w:szCs w:val="26"/>
        </w:rPr>
      </w:pPr>
      <w:r w:rsidRPr="00BE0E82">
        <w:rPr>
          <w:sz w:val="26"/>
          <w:szCs w:val="26"/>
        </w:rPr>
        <w:t>Ожидаемые результаты программы</w:t>
      </w:r>
      <w:r w:rsidR="00451C00" w:rsidRPr="00BE0E82">
        <w:rPr>
          <w:sz w:val="26"/>
          <w:szCs w:val="26"/>
        </w:rPr>
        <w:t>:</w:t>
      </w:r>
    </w:p>
    <w:p w:rsidR="00531B1C" w:rsidRPr="00BE0E82" w:rsidRDefault="00531B1C" w:rsidP="00531B1C">
      <w:pPr>
        <w:spacing w:after="0" w:line="240" w:lineRule="auto"/>
        <w:ind w:firstLine="709"/>
        <w:jc w:val="both"/>
        <w:rPr>
          <w:rFonts w:ascii="Times New Roman" w:hAnsi="Times New Roman" w:cs="Times New Roman"/>
          <w:sz w:val="26"/>
          <w:szCs w:val="26"/>
        </w:rPr>
      </w:pPr>
    </w:p>
    <w:p w:rsidR="009F48EB" w:rsidRPr="00BE0E82" w:rsidRDefault="009F48EB" w:rsidP="00531B1C">
      <w:pPr>
        <w:spacing w:after="0" w:line="240" w:lineRule="auto"/>
        <w:jc w:val="center"/>
        <w:rPr>
          <w:rFonts w:ascii="Times New Roman" w:hAnsi="Times New Roman" w:cs="Times New Roman"/>
          <w:sz w:val="26"/>
          <w:szCs w:val="26"/>
        </w:rPr>
      </w:pPr>
      <w:r w:rsidRPr="00BE0E82">
        <w:rPr>
          <w:rFonts w:ascii="Times New Roman" w:hAnsi="Times New Roman" w:cs="Times New Roman"/>
          <w:sz w:val="26"/>
          <w:szCs w:val="26"/>
        </w:rPr>
        <w:t>Сведения о показателях (индикаторах) муниципальной программы</w:t>
      </w:r>
    </w:p>
    <w:tbl>
      <w:tblPr>
        <w:tblStyle w:val="a3"/>
        <w:tblW w:w="9899" w:type="dxa"/>
        <w:tblLayout w:type="fixed"/>
        <w:tblLook w:val="04A0" w:firstRow="1" w:lastRow="0" w:firstColumn="1" w:lastColumn="0" w:noHBand="0" w:noVBand="1"/>
      </w:tblPr>
      <w:tblGrid>
        <w:gridCol w:w="896"/>
        <w:gridCol w:w="4028"/>
        <w:gridCol w:w="975"/>
        <w:gridCol w:w="16"/>
        <w:gridCol w:w="709"/>
        <w:gridCol w:w="108"/>
        <w:gridCol w:w="742"/>
        <w:gridCol w:w="23"/>
        <w:gridCol w:w="686"/>
        <w:gridCol w:w="80"/>
        <w:gridCol w:w="62"/>
        <w:gridCol w:w="638"/>
        <w:gridCol w:w="75"/>
        <w:gridCol w:w="846"/>
        <w:gridCol w:w="15"/>
      </w:tblGrid>
      <w:tr w:rsidR="00A224FB" w:rsidRPr="00BE0E82" w:rsidTr="00A224FB">
        <w:tc>
          <w:tcPr>
            <w:tcW w:w="897" w:type="dxa"/>
            <w:vMerge w:val="restart"/>
            <w:vAlign w:val="center"/>
          </w:tcPr>
          <w:p w:rsidR="00A224FB" w:rsidRPr="00BE0E82" w:rsidRDefault="00A224FB" w:rsidP="00A061D5">
            <w:pPr>
              <w:jc w:val="center"/>
              <w:rPr>
                <w:rFonts w:ascii="Times New Roman" w:hAnsi="Times New Roman" w:cs="Times New Roman"/>
                <w:sz w:val="26"/>
                <w:szCs w:val="26"/>
              </w:rPr>
            </w:pPr>
            <w:r w:rsidRPr="00BE0E82">
              <w:rPr>
                <w:rFonts w:ascii="Times New Roman" w:hAnsi="Times New Roman" w:cs="Times New Roman"/>
                <w:sz w:val="26"/>
                <w:szCs w:val="26"/>
              </w:rPr>
              <w:t>№</w:t>
            </w:r>
          </w:p>
        </w:tc>
        <w:tc>
          <w:tcPr>
            <w:tcW w:w="4031" w:type="dxa"/>
            <w:vMerge w:val="restart"/>
            <w:vAlign w:val="center"/>
          </w:tcPr>
          <w:p w:rsidR="00A224FB" w:rsidRPr="00BE0E82" w:rsidRDefault="00A224FB" w:rsidP="00A061D5">
            <w:pPr>
              <w:jc w:val="center"/>
              <w:rPr>
                <w:rFonts w:ascii="Times New Roman" w:hAnsi="Times New Roman" w:cs="Times New Roman"/>
                <w:sz w:val="26"/>
                <w:szCs w:val="26"/>
              </w:rPr>
            </w:pPr>
            <w:r w:rsidRPr="00BE0E82">
              <w:rPr>
                <w:rFonts w:ascii="Times New Roman" w:hAnsi="Times New Roman" w:cs="Times New Roman"/>
                <w:sz w:val="26"/>
                <w:szCs w:val="26"/>
              </w:rPr>
              <w:t>Наименование показателя (индикатора)</w:t>
            </w:r>
          </w:p>
        </w:tc>
        <w:tc>
          <w:tcPr>
            <w:tcW w:w="976" w:type="dxa"/>
            <w:vMerge w:val="restart"/>
            <w:vAlign w:val="center"/>
          </w:tcPr>
          <w:p w:rsidR="00A224FB" w:rsidRPr="00BE0E82" w:rsidRDefault="00A224FB" w:rsidP="00A061D5">
            <w:pPr>
              <w:jc w:val="center"/>
              <w:rPr>
                <w:rFonts w:ascii="Times New Roman" w:hAnsi="Times New Roman" w:cs="Times New Roman"/>
                <w:sz w:val="26"/>
                <w:szCs w:val="26"/>
              </w:rPr>
            </w:pPr>
            <w:r w:rsidRPr="00BE0E82">
              <w:rPr>
                <w:rFonts w:ascii="Times New Roman" w:hAnsi="Times New Roman" w:cs="Times New Roman"/>
                <w:sz w:val="26"/>
                <w:szCs w:val="26"/>
              </w:rPr>
              <w:t>Единица измерения</w:t>
            </w:r>
          </w:p>
        </w:tc>
        <w:tc>
          <w:tcPr>
            <w:tcW w:w="3995" w:type="dxa"/>
            <w:gridSpan w:val="12"/>
            <w:vAlign w:val="center"/>
          </w:tcPr>
          <w:p w:rsidR="00A224FB" w:rsidRPr="00BE0E82" w:rsidRDefault="00A224FB" w:rsidP="00A061D5">
            <w:pPr>
              <w:jc w:val="center"/>
              <w:rPr>
                <w:rFonts w:ascii="Times New Roman" w:hAnsi="Times New Roman" w:cs="Times New Roman"/>
                <w:sz w:val="26"/>
                <w:szCs w:val="26"/>
              </w:rPr>
            </w:pPr>
            <w:r w:rsidRPr="00BE0E82">
              <w:rPr>
                <w:rFonts w:ascii="Times New Roman" w:hAnsi="Times New Roman" w:cs="Times New Roman"/>
                <w:sz w:val="26"/>
                <w:szCs w:val="26"/>
              </w:rPr>
              <w:t>Значения показателей</w:t>
            </w:r>
          </w:p>
        </w:tc>
      </w:tr>
      <w:tr w:rsidR="00A224FB" w:rsidRPr="00BE0E82" w:rsidTr="00A224FB">
        <w:tc>
          <w:tcPr>
            <w:tcW w:w="897" w:type="dxa"/>
            <w:vMerge/>
            <w:vAlign w:val="center"/>
          </w:tcPr>
          <w:p w:rsidR="00A224FB" w:rsidRPr="00BE0E82" w:rsidRDefault="00A224FB" w:rsidP="00A061D5">
            <w:pPr>
              <w:jc w:val="center"/>
              <w:rPr>
                <w:rFonts w:ascii="Times New Roman" w:hAnsi="Times New Roman" w:cs="Times New Roman"/>
                <w:sz w:val="26"/>
                <w:szCs w:val="26"/>
              </w:rPr>
            </w:pPr>
          </w:p>
        </w:tc>
        <w:tc>
          <w:tcPr>
            <w:tcW w:w="4031" w:type="dxa"/>
            <w:vMerge/>
            <w:vAlign w:val="center"/>
          </w:tcPr>
          <w:p w:rsidR="00A224FB" w:rsidRPr="00BE0E82" w:rsidRDefault="00A224FB" w:rsidP="00A061D5">
            <w:pPr>
              <w:jc w:val="center"/>
              <w:rPr>
                <w:rFonts w:ascii="Times New Roman" w:hAnsi="Times New Roman" w:cs="Times New Roman"/>
                <w:sz w:val="26"/>
                <w:szCs w:val="26"/>
              </w:rPr>
            </w:pPr>
          </w:p>
        </w:tc>
        <w:tc>
          <w:tcPr>
            <w:tcW w:w="976" w:type="dxa"/>
            <w:vMerge/>
            <w:vAlign w:val="center"/>
          </w:tcPr>
          <w:p w:rsidR="00A224FB" w:rsidRPr="00BE0E82" w:rsidRDefault="00A224FB" w:rsidP="00A061D5">
            <w:pPr>
              <w:jc w:val="center"/>
              <w:rPr>
                <w:rFonts w:ascii="Times New Roman" w:hAnsi="Times New Roman" w:cs="Times New Roman"/>
                <w:sz w:val="26"/>
                <w:szCs w:val="26"/>
              </w:rPr>
            </w:pPr>
          </w:p>
        </w:tc>
        <w:tc>
          <w:tcPr>
            <w:tcW w:w="833" w:type="dxa"/>
            <w:gridSpan w:val="3"/>
            <w:vAlign w:val="center"/>
          </w:tcPr>
          <w:p w:rsidR="00A224FB" w:rsidRPr="00BE0E82" w:rsidRDefault="00A224FB" w:rsidP="00B7656F">
            <w:pPr>
              <w:jc w:val="center"/>
              <w:rPr>
                <w:rFonts w:ascii="Times New Roman" w:hAnsi="Times New Roman" w:cs="Times New Roman"/>
                <w:sz w:val="26"/>
                <w:szCs w:val="26"/>
              </w:rPr>
            </w:pPr>
            <w:r w:rsidRPr="00BE0E82">
              <w:rPr>
                <w:rFonts w:ascii="Times New Roman" w:hAnsi="Times New Roman" w:cs="Times New Roman"/>
                <w:sz w:val="26"/>
                <w:szCs w:val="26"/>
              </w:rPr>
              <w:t>201</w:t>
            </w:r>
            <w:r>
              <w:rPr>
                <w:rFonts w:ascii="Times New Roman" w:hAnsi="Times New Roman" w:cs="Times New Roman"/>
                <w:sz w:val="26"/>
                <w:szCs w:val="26"/>
              </w:rPr>
              <w:t>8</w:t>
            </w:r>
            <w:r w:rsidRPr="00BE0E82">
              <w:rPr>
                <w:rFonts w:ascii="Times New Roman" w:hAnsi="Times New Roman" w:cs="Times New Roman"/>
                <w:sz w:val="26"/>
                <w:szCs w:val="26"/>
              </w:rPr>
              <w:t xml:space="preserve"> год</w:t>
            </w:r>
          </w:p>
        </w:tc>
        <w:tc>
          <w:tcPr>
            <w:tcW w:w="765" w:type="dxa"/>
            <w:gridSpan w:val="2"/>
            <w:vAlign w:val="center"/>
          </w:tcPr>
          <w:p w:rsidR="00A224FB" w:rsidRPr="00BE0E82" w:rsidRDefault="00A224FB" w:rsidP="00B7656F">
            <w:pPr>
              <w:jc w:val="center"/>
              <w:rPr>
                <w:rFonts w:ascii="Times New Roman" w:hAnsi="Times New Roman" w:cs="Times New Roman"/>
                <w:sz w:val="26"/>
                <w:szCs w:val="26"/>
              </w:rPr>
            </w:pPr>
            <w:r>
              <w:rPr>
                <w:rFonts w:ascii="Times New Roman" w:hAnsi="Times New Roman" w:cs="Times New Roman"/>
                <w:sz w:val="26"/>
                <w:szCs w:val="26"/>
              </w:rPr>
              <w:t>2019 год</w:t>
            </w:r>
          </w:p>
        </w:tc>
        <w:tc>
          <w:tcPr>
            <w:tcW w:w="766" w:type="dxa"/>
            <w:gridSpan w:val="2"/>
            <w:vAlign w:val="center"/>
          </w:tcPr>
          <w:p w:rsidR="00A224FB" w:rsidRPr="00BE0E82" w:rsidRDefault="00A224FB" w:rsidP="00B7656F">
            <w:pPr>
              <w:jc w:val="center"/>
              <w:rPr>
                <w:rFonts w:ascii="Times New Roman" w:hAnsi="Times New Roman" w:cs="Times New Roman"/>
                <w:sz w:val="26"/>
                <w:szCs w:val="26"/>
              </w:rPr>
            </w:pPr>
            <w:r>
              <w:rPr>
                <w:rFonts w:ascii="Times New Roman" w:hAnsi="Times New Roman" w:cs="Times New Roman"/>
                <w:sz w:val="26"/>
                <w:szCs w:val="26"/>
              </w:rPr>
              <w:t>2020 год</w:t>
            </w:r>
          </w:p>
        </w:tc>
        <w:tc>
          <w:tcPr>
            <w:tcW w:w="775" w:type="dxa"/>
            <w:gridSpan w:val="3"/>
            <w:vAlign w:val="center"/>
          </w:tcPr>
          <w:p w:rsidR="00A224FB" w:rsidRPr="00BE0E82" w:rsidRDefault="00A224FB" w:rsidP="00B7656F">
            <w:pPr>
              <w:jc w:val="center"/>
              <w:rPr>
                <w:rFonts w:ascii="Times New Roman" w:hAnsi="Times New Roman" w:cs="Times New Roman"/>
                <w:sz w:val="26"/>
                <w:szCs w:val="26"/>
              </w:rPr>
            </w:pPr>
            <w:r>
              <w:rPr>
                <w:rFonts w:ascii="Times New Roman" w:hAnsi="Times New Roman" w:cs="Times New Roman"/>
                <w:sz w:val="26"/>
                <w:szCs w:val="26"/>
              </w:rPr>
              <w:t>2021 год</w:t>
            </w:r>
          </w:p>
        </w:tc>
        <w:tc>
          <w:tcPr>
            <w:tcW w:w="856" w:type="dxa"/>
            <w:gridSpan w:val="2"/>
            <w:vAlign w:val="center"/>
          </w:tcPr>
          <w:p w:rsidR="00A224FB" w:rsidRPr="00BE0E82" w:rsidRDefault="00A224FB" w:rsidP="00B7656F">
            <w:pPr>
              <w:jc w:val="center"/>
              <w:rPr>
                <w:rFonts w:ascii="Times New Roman" w:hAnsi="Times New Roman" w:cs="Times New Roman"/>
                <w:sz w:val="26"/>
                <w:szCs w:val="26"/>
              </w:rPr>
            </w:pPr>
            <w:r>
              <w:rPr>
                <w:rFonts w:ascii="Times New Roman" w:hAnsi="Times New Roman" w:cs="Times New Roman"/>
                <w:sz w:val="26"/>
                <w:szCs w:val="26"/>
              </w:rPr>
              <w:t>2022 год</w:t>
            </w:r>
          </w:p>
        </w:tc>
      </w:tr>
      <w:tr w:rsidR="009360DB" w:rsidRPr="00BE0E82" w:rsidTr="00A224FB">
        <w:tc>
          <w:tcPr>
            <w:tcW w:w="9899" w:type="dxa"/>
            <w:gridSpan w:val="15"/>
            <w:vAlign w:val="center"/>
          </w:tcPr>
          <w:p w:rsidR="009360DB" w:rsidRDefault="009360DB" w:rsidP="009360DB">
            <w:pPr>
              <w:jc w:val="center"/>
              <w:rPr>
                <w:rFonts w:ascii="Times New Roman" w:hAnsi="Times New Roman" w:cs="Times New Roman"/>
                <w:b/>
                <w:sz w:val="26"/>
                <w:szCs w:val="26"/>
              </w:rPr>
            </w:pPr>
            <w:r w:rsidRPr="00BE0E82">
              <w:rPr>
                <w:rFonts w:ascii="Times New Roman" w:hAnsi="Times New Roman" w:cs="Times New Roman"/>
                <w:b/>
                <w:sz w:val="26"/>
                <w:szCs w:val="26"/>
              </w:rPr>
              <w:t>Основное мероприятия 1.</w:t>
            </w:r>
          </w:p>
          <w:p w:rsidR="009360DB" w:rsidRPr="00BE0E82" w:rsidRDefault="009360DB" w:rsidP="00451C00">
            <w:pPr>
              <w:ind w:firstLine="709"/>
              <w:jc w:val="both"/>
              <w:rPr>
                <w:rFonts w:ascii="Times New Roman" w:hAnsi="Times New Roman" w:cs="Times New Roman"/>
                <w:b/>
                <w:sz w:val="26"/>
                <w:szCs w:val="26"/>
              </w:rPr>
            </w:pPr>
            <w:r w:rsidRPr="00BE0E82">
              <w:rPr>
                <w:rFonts w:ascii="Times New Roman" w:hAnsi="Times New Roman" w:cs="Times New Roman"/>
                <w:b/>
                <w:sz w:val="26"/>
                <w:szCs w:val="26"/>
              </w:rPr>
              <w:t xml:space="preserve">Благоустройство дворовых территорий многоквартирных домов. </w:t>
            </w:r>
          </w:p>
        </w:tc>
      </w:tr>
      <w:tr w:rsidR="00A224FB" w:rsidRPr="00BE0E82" w:rsidTr="00A224FB">
        <w:trPr>
          <w:gridAfter w:val="1"/>
          <w:wAfter w:w="10" w:type="dxa"/>
          <w:trHeight w:val="608"/>
        </w:trPr>
        <w:tc>
          <w:tcPr>
            <w:tcW w:w="897" w:type="dxa"/>
            <w:vAlign w:val="center"/>
          </w:tcPr>
          <w:p w:rsidR="00A224FB" w:rsidRPr="00BE0E82" w:rsidRDefault="00A224FB" w:rsidP="00A061D5">
            <w:pPr>
              <w:jc w:val="center"/>
              <w:rPr>
                <w:rFonts w:ascii="Times New Roman" w:hAnsi="Times New Roman" w:cs="Times New Roman"/>
                <w:sz w:val="26"/>
                <w:szCs w:val="26"/>
              </w:rPr>
            </w:pPr>
            <w:r w:rsidRPr="00BE0E82">
              <w:rPr>
                <w:rFonts w:ascii="Times New Roman" w:hAnsi="Times New Roman" w:cs="Times New Roman"/>
                <w:sz w:val="26"/>
                <w:szCs w:val="26"/>
              </w:rPr>
              <w:t>1.</w:t>
            </w:r>
          </w:p>
        </w:tc>
        <w:tc>
          <w:tcPr>
            <w:tcW w:w="4031" w:type="dxa"/>
            <w:vAlign w:val="center"/>
          </w:tcPr>
          <w:p w:rsidR="00A224FB" w:rsidRPr="00BE0E82" w:rsidRDefault="00A224FB" w:rsidP="00CF3117">
            <w:pPr>
              <w:jc w:val="both"/>
              <w:rPr>
                <w:rFonts w:ascii="Times New Roman" w:hAnsi="Times New Roman" w:cs="Times New Roman"/>
                <w:sz w:val="26"/>
                <w:szCs w:val="26"/>
              </w:rPr>
            </w:pPr>
            <w:r w:rsidRPr="00BE0E82">
              <w:rPr>
                <w:rFonts w:ascii="Times New Roman" w:hAnsi="Times New Roman" w:cs="Times New Roman"/>
                <w:sz w:val="26"/>
                <w:szCs w:val="26"/>
              </w:rPr>
              <w:t>Количество благоустроенных дворовых территорий.</w:t>
            </w:r>
          </w:p>
        </w:tc>
        <w:tc>
          <w:tcPr>
            <w:tcW w:w="992" w:type="dxa"/>
            <w:gridSpan w:val="2"/>
            <w:vAlign w:val="center"/>
          </w:tcPr>
          <w:p w:rsidR="00A224FB" w:rsidRPr="00BE0E82" w:rsidRDefault="00A224FB" w:rsidP="002C38A1">
            <w:pPr>
              <w:jc w:val="center"/>
              <w:rPr>
                <w:rFonts w:ascii="Times New Roman" w:hAnsi="Times New Roman" w:cs="Times New Roman"/>
                <w:sz w:val="26"/>
                <w:szCs w:val="26"/>
              </w:rPr>
            </w:pPr>
            <w:r w:rsidRPr="00BE0E82">
              <w:rPr>
                <w:rFonts w:ascii="Times New Roman" w:hAnsi="Times New Roman" w:cs="Times New Roman"/>
                <w:sz w:val="26"/>
                <w:szCs w:val="26"/>
              </w:rPr>
              <w:t xml:space="preserve">Ед. </w:t>
            </w:r>
          </w:p>
        </w:tc>
        <w:tc>
          <w:tcPr>
            <w:tcW w:w="709" w:type="dxa"/>
            <w:vAlign w:val="center"/>
          </w:tcPr>
          <w:p w:rsidR="00A224FB" w:rsidRPr="00BE0E82" w:rsidRDefault="00A224FB" w:rsidP="00A061D5">
            <w:pPr>
              <w:jc w:val="center"/>
              <w:rPr>
                <w:rFonts w:ascii="Times New Roman" w:hAnsi="Times New Roman" w:cs="Times New Roman"/>
                <w:sz w:val="26"/>
                <w:szCs w:val="26"/>
              </w:rPr>
            </w:pPr>
          </w:p>
        </w:tc>
        <w:tc>
          <w:tcPr>
            <w:tcW w:w="850" w:type="dxa"/>
            <w:gridSpan w:val="2"/>
            <w:vAlign w:val="center"/>
          </w:tcPr>
          <w:p w:rsidR="00A224FB" w:rsidRPr="00BE0E82" w:rsidRDefault="00A224FB" w:rsidP="00A061D5">
            <w:pPr>
              <w:jc w:val="center"/>
              <w:rPr>
                <w:rFonts w:ascii="Times New Roman" w:hAnsi="Times New Roman" w:cs="Times New Roman"/>
                <w:sz w:val="26"/>
                <w:szCs w:val="26"/>
              </w:rPr>
            </w:pPr>
          </w:p>
        </w:tc>
        <w:tc>
          <w:tcPr>
            <w:tcW w:w="851" w:type="dxa"/>
            <w:gridSpan w:val="4"/>
            <w:vAlign w:val="center"/>
          </w:tcPr>
          <w:p w:rsidR="00A224FB" w:rsidRPr="00BE0E82" w:rsidRDefault="00A224FB" w:rsidP="00A061D5">
            <w:pPr>
              <w:jc w:val="center"/>
              <w:rPr>
                <w:rFonts w:ascii="Times New Roman" w:hAnsi="Times New Roman" w:cs="Times New Roman"/>
                <w:sz w:val="26"/>
                <w:szCs w:val="26"/>
              </w:rPr>
            </w:pPr>
          </w:p>
        </w:tc>
        <w:tc>
          <w:tcPr>
            <w:tcW w:w="638" w:type="dxa"/>
            <w:vAlign w:val="center"/>
          </w:tcPr>
          <w:p w:rsidR="00A224FB" w:rsidRPr="00BE0E82" w:rsidRDefault="00A224FB" w:rsidP="009360DB">
            <w:pPr>
              <w:jc w:val="center"/>
              <w:rPr>
                <w:rFonts w:ascii="Times New Roman" w:hAnsi="Times New Roman" w:cs="Times New Roman"/>
                <w:sz w:val="26"/>
                <w:szCs w:val="26"/>
              </w:rPr>
            </w:pPr>
          </w:p>
        </w:tc>
        <w:tc>
          <w:tcPr>
            <w:tcW w:w="921" w:type="dxa"/>
            <w:gridSpan w:val="2"/>
            <w:vAlign w:val="center"/>
          </w:tcPr>
          <w:p w:rsidR="00A224FB" w:rsidRPr="00BE0E82" w:rsidRDefault="00A224FB" w:rsidP="009360DB">
            <w:pPr>
              <w:jc w:val="center"/>
              <w:rPr>
                <w:rFonts w:ascii="Times New Roman" w:hAnsi="Times New Roman" w:cs="Times New Roman"/>
                <w:sz w:val="26"/>
                <w:szCs w:val="26"/>
              </w:rPr>
            </w:pPr>
          </w:p>
        </w:tc>
      </w:tr>
      <w:tr w:rsidR="00A224FB" w:rsidRPr="00BE0E82" w:rsidTr="00A224FB">
        <w:trPr>
          <w:gridAfter w:val="1"/>
          <w:wAfter w:w="10" w:type="dxa"/>
        </w:trPr>
        <w:tc>
          <w:tcPr>
            <w:tcW w:w="897" w:type="dxa"/>
            <w:vAlign w:val="center"/>
          </w:tcPr>
          <w:p w:rsidR="00A224FB" w:rsidRPr="00BE0E82" w:rsidRDefault="00A224FB" w:rsidP="00A061D5">
            <w:pPr>
              <w:jc w:val="center"/>
              <w:rPr>
                <w:rFonts w:ascii="Times New Roman" w:hAnsi="Times New Roman" w:cs="Times New Roman"/>
                <w:sz w:val="26"/>
                <w:szCs w:val="26"/>
              </w:rPr>
            </w:pPr>
            <w:r w:rsidRPr="00BE0E82">
              <w:rPr>
                <w:rFonts w:ascii="Times New Roman" w:hAnsi="Times New Roman" w:cs="Times New Roman"/>
                <w:sz w:val="26"/>
                <w:szCs w:val="26"/>
              </w:rPr>
              <w:t>2.</w:t>
            </w:r>
          </w:p>
        </w:tc>
        <w:tc>
          <w:tcPr>
            <w:tcW w:w="4031" w:type="dxa"/>
            <w:vAlign w:val="center"/>
          </w:tcPr>
          <w:p w:rsidR="00A224FB" w:rsidRPr="00BE0E82" w:rsidRDefault="00A224FB" w:rsidP="00A061D5">
            <w:pPr>
              <w:jc w:val="both"/>
              <w:rPr>
                <w:rFonts w:ascii="Times New Roman" w:hAnsi="Times New Roman" w:cs="Times New Roman"/>
                <w:sz w:val="26"/>
                <w:szCs w:val="26"/>
              </w:rPr>
            </w:pPr>
            <w:r w:rsidRPr="00BE0E82">
              <w:rPr>
                <w:rFonts w:ascii="Times New Roman" w:hAnsi="Times New Roman" w:cs="Times New Roman"/>
                <w:sz w:val="26"/>
                <w:szCs w:val="26"/>
              </w:rPr>
              <w:t>Доля благоустроенных дворовых территорий от общего количества дворовых территорий, подлежащих благоустройству в рамках муниципальной программы.</w:t>
            </w:r>
          </w:p>
        </w:tc>
        <w:tc>
          <w:tcPr>
            <w:tcW w:w="992" w:type="dxa"/>
            <w:gridSpan w:val="2"/>
            <w:vAlign w:val="center"/>
          </w:tcPr>
          <w:p w:rsidR="00A224FB" w:rsidRPr="00BE0E82" w:rsidRDefault="00A224FB" w:rsidP="00A061D5">
            <w:pPr>
              <w:jc w:val="center"/>
              <w:rPr>
                <w:rFonts w:ascii="Times New Roman" w:hAnsi="Times New Roman" w:cs="Times New Roman"/>
                <w:sz w:val="26"/>
                <w:szCs w:val="26"/>
              </w:rPr>
            </w:pPr>
            <w:r w:rsidRPr="00BE0E82">
              <w:rPr>
                <w:rFonts w:ascii="Times New Roman" w:hAnsi="Times New Roman" w:cs="Times New Roman"/>
                <w:sz w:val="26"/>
                <w:szCs w:val="26"/>
              </w:rPr>
              <w:t>Проценты</w:t>
            </w:r>
          </w:p>
        </w:tc>
        <w:tc>
          <w:tcPr>
            <w:tcW w:w="709" w:type="dxa"/>
            <w:vAlign w:val="center"/>
          </w:tcPr>
          <w:p w:rsidR="00A224FB" w:rsidRPr="00BE0E82" w:rsidRDefault="00A224FB" w:rsidP="00A061D5">
            <w:pPr>
              <w:jc w:val="center"/>
              <w:rPr>
                <w:rFonts w:ascii="Times New Roman" w:hAnsi="Times New Roman" w:cs="Times New Roman"/>
                <w:sz w:val="26"/>
                <w:szCs w:val="26"/>
              </w:rPr>
            </w:pPr>
          </w:p>
        </w:tc>
        <w:tc>
          <w:tcPr>
            <w:tcW w:w="850" w:type="dxa"/>
            <w:gridSpan w:val="2"/>
            <w:vAlign w:val="center"/>
          </w:tcPr>
          <w:p w:rsidR="00A224FB" w:rsidRPr="00BE0E82" w:rsidRDefault="00A224FB" w:rsidP="00A061D5">
            <w:pPr>
              <w:jc w:val="center"/>
              <w:rPr>
                <w:rFonts w:ascii="Times New Roman" w:hAnsi="Times New Roman" w:cs="Times New Roman"/>
                <w:sz w:val="26"/>
                <w:szCs w:val="26"/>
              </w:rPr>
            </w:pPr>
          </w:p>
        </w:tc>
        <w:tc>
          <w:tcPr>
            <w:tcW w:w="851" w:type="dxa"/>
            <w:gridSpan w:val="4"/>
            <w:vAlign w:val="center"/>
          </w:tcPr>
          <w:p w:rsidR="00A224FB" w:rsidRPr="00BE0E82" w:rsidRDefault="00A224FB" w:rsidP="00A061D5">
            <w:pPr>
              <w:jc w:val="center"/>
              <w:rPr>
                <w:rFonts w:ascii="Times New Roman" w:hAnsi="Times New Roman" w:cs="Times New Roman"/>
                <w:sz w:val="26"/>
                <w:szCs w:val="26"/>
              </w:rPr>
            </w:pPr>
          </w:p>
        </w:tc>
        <w:tc>
          <w:tcPr>
            <w:tcW w:w="638" w:type="dxa"/>
          </w:tcPr>
          <w:p w:rsidR="00A224FB" w:rsidRPr="00BE0E82" w:rsidRDefault="00A224FB" w:rsidP="00A061D5">
            <w:pPr>
              <w:jc w:val="center"/>
              <w:rPr>
                <w:rFonts w:ascii="Times New Roman" w:hAnsi="Times New Roman" w:cs="Times New Roman"/>
                <w:sz w:val="26"/>
                <w:szCs w:val="26"/>
              </w:rPr>
            </w:pPr>
          </w:p>
        </w:tc>
        <w:tc>
          <w:tcPr>
            <w:tcW w:w="921" w:type="dxa"/>
            <w:gridSpan w:val="2"/>
          </w:tcPr>
          <w:p w:rsidR="00A224FB" w:rsidRPr="00BE0E82" w:rsidRDefault="00A224FB" w:rsidP="00A061D5">
            <w:pPr>
              <w:jc w:val="center"/>
              <w:rPr>
                <w:rFonts w:ascii="Times New Roman" w:hAnsi="Times New Roman" w:cs="Times New Roman"/>
                <w:sz w:val="26"/>
                <w:szCs w:val="26"/>
              </w:rPr>
            </w:pPr>
          </w:p>
        </w:tc>
      </w:tr>
      <w:tr w:rsidR="009360DB" w:rsidRPr="00BE0E82" w:rsidTr="00A224FB">
        <w:tc>
          <w:tcPr>
            <w:tcW w:w="9899" w:type="dxa"/>
            <w:gridSpan w:val="15"/>
            <w:vAlign w:val="center"/>
          </w:tcPr>
          <w:p w:rsidR="009360DB" w:rsidRDefault="009360DB" w:rsidP="00A061D5">
            <w:pPr>
              <w:jc w:val="center"/>
              <w:rPr>
                <w:rFonts w:ascii="Times New Roman" w:hAnsi="Times New Roman" w:cs="Times New Roman"/>
                <w:b/>
                <w:sz w:val="26"/>
                <w:szCs w:val="26"/>
              </w:rPr>
            </w:pPr>
            <w:r w:rsidRPr="00BE0E82">
              <w:rPr>
                <w:rFonts w:ascii="Times New Roman" w:hAnsi="Times New Roman" w:cs="Times New Roman"/>
                <w:b/>
                <w:sz w:val="26"/>
                <w:szCs w:val="26"/>
              </w:rPr>
              <w:t xml:space="preserve">Основное мероприятие 2. </w:t>
            </w:r>
          </w:p>
          <w:p w:rsidR="009360DB" w:rsidRPr="00BE0E82" w:rsidRDefault="009360DB" w:rsidP="00A061D5">
            <w:pPr>
              <w:jc w:val="center"/>
              <w:rPr>
                <w:rFonts w:ascii="Times New Roman" w:hAnsi="Times New Roman" w:cs="Times New Roman"/>
                <w:b/>
                <w:sz w:val="26"/>
                <w:szCs w:val="26"/>
              </w:rPr>
            </w:pPr>
            <w:r w:rsidRPr="00BE0E82">
              <w:rPr>
                <w:rFonts w:ascii="Times New Roman" w:hAnsi="Times New Roman" w:cs="Times New Roman"/>
                <w:b/>
                <w:sz w:val="26"/>
                <w:szCs w:val="26"/>
              </w:rPr>
              <w:t>Проведение работ по благоустройству общественных территорий</w:t>
            </w:r>
            <w:r w:rsidRPr="00BE0E82">
              <w:rPr>
                <w:rFonts w:ascii="Times New Roman" w:hAnsi="Times New Roman" w:cs="Times New Roman"/>
                <w:sz w:val="26"/>
                <w:szCs w:val="26"/>
              </w:rPr>
              <w:t>.</w:t>
            </w:r>
          </w:p>
        </w:tc>
      </w:tr>
      <w:tr w:rsidR="00A224FB" w:rsidRPr="00BE0E82" w:rsidTr="00A224FB">
        <w:tc>
          <w:tcPr>
            <w:tcW w:w="897" w:type="dxa"/>
            <w:vAlign w:val="center"/>
          </w:tcPr>
          <w:p w:rsidR="00A224FB" w:rsidRPr="00BE0E82" w:rsidRDefault="00A224FB" w:rsidP="00451C00">
            <w:pPr>
              <w:ind w:left="360"/>
              <w:jc w:val="center"/>
              <w:rPr>
                <w:rFonts w:ascii="Times New Roman" w:hAnsi="Times New Roman" w:cs="Times New Roman"/>
                <w:sz w:val="26"/>
                <w:szCs w:val="26"/>
              </w:rPr>
            </w:pPr>
            <w:r w:rsidRPr="00BE0E82">
              <w:rPr>
                <w:rFonts w:ascii="Times New Roman" w:hAnsi="Times New Roman" w:cs="Times New Roman"/>
                <w:sz w:val="26"/>
                <w:szCs w:val="26"/>
              </w:rPr>
              <w:t>3.</w:t>
            </w:r>
          </w:p>
        </w:tc>
        <w:tc>
          <w:tcPr>
            <w:tcW w:w="4031" w:type="dxa"/>
            <w:vAlign w:val="center"/>
          </w:tcPr>
          <w:p w:rsidR="00A224FB" w:rsidRPr="00BE0E82" w:rsidRDefault="00A224FB" w:rsidP="00A061D5">
            <w:pPr>
              <w:jc w:val="both"/>
              <w:rPr>
                <w:rFonts w:ascii="Times New Roman" w:hAnsi="Times New Roman" w:cs="Times New Roman"/>
                <w:sz w:val="26"/>
                <w:szCs w:val="26"/>
              </w:rPr>
            </w:pPr>
            <w:r w:rsidRPr="00BE0E82">
              <w:rPr>
                <w:rFonts w:ascii="Times New Roman" w:hAnsi="Times New Roman" w:cs="Times New Roman"/>
                <w:sz w:val="26"/>
                <w:szCs w:val="26"/>
              </w:rPr>
              <w:t>Количество благоустроенных общественных территорий.</w:t>
            </w:r>
          </w:p>
        </w:tc>
        <w:tc>
          <w:tcPr>
            <w:tcW w:w="992" w:type="dxa"/>
            <w:gridSpan w:val="2"/>
            <w:vAlign w:val="center"/>
          </w:tcPr>
          <w:p w:rsidR="00A224FB" w:rsidRPr="00BE0E82" w:rsidRDefault="00A224FB" w:rsidP="00A061D5">
            <w:pPr>
              <w:jc w:val="center"/>
              <w:rPr>
                <w:rFonts w:ascii="Times New Roman" w:hAnsi="Times New Roman" w:cs="Times New Roman"/>
                <w:sz w:val="26"/>
                <w:szCs w:val="26"/>
              </w:rPr>
            </w:pPr>
            <w:r w:rsidRPr="00BE0E82">
              <w:rPr>
                <w:rFonts w:ascii="Times New Roman" w:hAnsi="Times New Roman" w:cs="Times New Roman"/>
                <w:sz w:val="26"/>
                <w:szCs w:val="26"/>
              </w:rPr>
              <w:t>Ед.</w:t>
            </w:r>
          </w:p>
        </w:tc>
        <w:tc>
          <w:tcPr>
            <w:tcW w:w="709" w:type="dxa"/>
            <w:vAlign w:val="center"/>
          </w:tcPr>
          <w:p w:rsidR="00A224FB" w:rsidRPr="00BE0E82" w:rsidRDefault="00A224FB" w:rsidP="009360DB">
            <w:pPr>
              <w:jc w:val="center"/>
              <w:rPr>
                <w:rFonts w:ascii="Times New Roman" w:hAnsi="Times New Roman" w:cs="Times New Roman"/>
                <w:sz w:val="26"/>
                <w:szCs w:val="26"/>
              </w:rPr>
            </w:pPr>
          </w:p>
        </w:tc>
        <w:tc>
          <w:tcPr>
            <w:tcW w:w="850" w:type="dxa"/>
            <w:gridSpan w:val="2"/>
            <w:vAlign w:val="center"/>
          </w:tcPr>
          <w:p w:rsidR="00A224FB" w:rsidRPr="00BE0E82" w:rsidRDefault="00A224FB" w:rsidP="009360DB">
            <w:pPr>
              <w:jc w:val="center"/>
              <w:rPr>
                <w:rFonts w:ascii="Times New Roman" w:hAnsi="Times New Roman" w:cs="Times New Roman"/>
                <w:sz w:val="26"/>
                <w:szCs w:val="26"/>
              </w:rPr>
            </w:pPr>
          </w:p>
        </w:tc>
        <w:tc>
          <w:tcPr>
            <w:tcW w:w="709" w:type="dxa"/>
            <w:gridSpan w:val="2"/>
            <w:vAlign w:val="center"/>
          </w:tcPr>
          <w:p w:rsidR="00A224FB" w:rsidRPr="00BE0E82" w:rsidRDefault="00A224FB" w:rsidP="009360DB">
            <w:pPr>
              <w:jc w:val="center"/>
              <w:rPr>
                <w:rFonts w:ascii="Times New Roman" w:hAnsi="Times New Roman" w:cs="Times New Roman"/>
                <w:sz w:val="26"/>
                <w:szCs w:val="26"/>
              </w:rPr>
            </w:pPr>
          </w:p>
        </w:tc>
        <w:tc>
          <w:tcPr>
            <w:tcW w:w="775" w:type="dxa"/>
            <w:gridSpan w:val="3"/>
            <w:vAlign w:val="center"/>
          </w:tcPr>
          <w:p w:rsidR="00A224FB" w:rsidRPr="00BE0E82" w:rsidRDefault="00A224FB" w:rsidP="009360DB">
            <w:pPr>
              <w:jc w:val="center"/>
              <w:rPr>
                <w:rFonts w:ascii="Times New Roman" w:hAnsi="Times New Roman" w:cs="Times New Roman"/>
                <w:sz w:val="26"/>
                <w:szCs w:val="26"/>
              </w:rPr>
            </w:pPr>
          </w:p>
        </w:tc>
        <w:tc>
          <w:tcPr>
            <w:tcW w:w="936" w:type="dxa"/>
            <w:gridSpan w:val="3"/>
            <w:vAlign w:val="center"/>
          </w:tcPr>
          <w:p w:rsidR="00A224FB" w:rsidRPr="00BE0E82" w:rsidRDefault="00A224FB" w:rsidP="009360DB">
            <w:pPr>
              <w:jc w:val="center"/>
              <w:rPr>
                <w:rFonts w:ascii="Times New Roman" w:hAnsi="Times New Roman" w:cs="Times New Roman"/>
                <w:sz w:val="26"/>
                <w:szCs w:val="26"/>
              </w:rPr>
            </w:pPr>
          </w:p>
        </w:tc>
      </w:tr>
      <w:tr w:rsidR="00A224FB" w:rsidRPr="00BE0E82" w:rsidTr="00A224FB">
        <w:tc>
          <w:tcPr>
            <w:tcW w:w="897" w:type="dxa"/>
            <w:vAlign w:val="center"/>
          </w:tcPr>
          <w:p w:rsidR="00A224FB" w:rsidRPr="00BE0E82" w:rsidRDefault="00A224FB" w:rsidP="00451C00">
            <w:pPr>
              <w:ind w:left="360"/>
              <w:jc w:val="center"/>
              <w:rPr>
                <w:rFonts w:ascii="Times New Roman" w:hAnsi="Times New Roman" w:cs="Times New Roman"/>
                <w:sz w:val="26"/>
                <w:szCs w:val="26"/>
              </w:rPr>
            </w:pPr>
            <w:r w:rsidRPr="00BE0E82">
              <w:rPr>
                <w:rFonts w:ascii="Times New Roman" w:hAnsi="Times New Roman" w:cs="Times New Roman"/>
                <w:sz w:val="26"/>
                <w:szCs w:val="26"/>
              </w:rPr>
              <w:t>4.</w:t>
            </w:r>
          </w:p>
        </w:tc>
        <w:tc>
          <w:tcPr>
            <w:tcW w:w="4031" w:type="dxa"/>
            <w:vAlign w:val="center"/>
          </w:tcPr>
          <w:p w:rsidR="00A224FB" w:rsidRPr="00BE0E82" w:rsidRDefault="00A224FB" w:rsidP="00A061D5">
            <w:pPr>
              <w:jc w:val="both"/>
              <w:rPr>
                <w:rFonts w:ascii="Times New Roman" w:hAnsi="Times New Roman" w:cs="Times New Roman"/>
                <w:sz w:val="26"/>
                <w:szCs w:val="26"/>
              </w:rPr>
            </w:pPr>
            <w:r w:rsidRPr="00BE0E82">
              <w:rPr>
                <w:rFonts w:ascii="Times New Roman" w:hAnsi="Times New Roman" w:cs="Times New Roman"/>
                <w:sz w:val="26"/>
                <w:szCs w:val="26"/>
              </w:rPr>
              <w:t>Площадь благоустроенных общественных территорий.</w:t>
            </w:r>
          </w:p>
        </w:tc>
        <w:tc>
          <w:tcPr>
            <w:tcW w:w="992" w:type="dxa"/>
            <w:gridSpan w:val="2"/>
            <w:vAlign w:val="center"/>
          </w:tcPr>
          <w:p w:rsidR="00A224FB" w:rsidRPr="00BE0E82" w:rsidRDefault="00A224FB" w:rsidP="00A061D5">
            <w:pPr>
              <w:jc w:val="center"/>
              <w:rPr>
                <w:rFonts w:ascii="Times New Roman" w:hAnsi="Times New Roman" w:cs="Times New Roman"/>
                <w:sz w:val="26"/>
                <w:szCs w:val="26"/>
              </w:rPr>
            </w:pPr>
            <w:r w:rsidRPr="00BE0E82">
              <w:rPr>
                <w:rFonts w:ascii="Times New Roman" w:hAnsi="Times New Roman" w:cs="Times New Roman"/>
                <w:sz w:val="26"/>
                <w:szCs w:val="26"/>
              </w:rPr>
              <w:t>га</w:t>
            </w:r>
          </w:p>
        </w:tc>
        <w:tc>
          <w:tcPr>
            <w:tcW w:w="709" w:type="dxa"/>
            <w:vAlign w:val="center"/>
          </w:tcPr>
          <w:p w:rsidR="00A224FB" w:rsidRPr="009360DB" w:rsidRDefault="00A224FB" w:rsidP="00A061D5">
            <w:pPr>
              <w:jc w:val="center"/>
              <w:rPr>
                <w:rFonts w:ascii="Times New Roman" w:hAnsi="Times New Roman" w:cs="Times New Roman"/>
                <w:sz w:val="26"/>
                <w:szCs w:val="26"/>
                <w:highlight w:val="yellow"/>
              </w:rPr>
            </w:pPr>
          </w:p>
        </w:tc>
        <w:tc>
          <w:tcPr>
            <w:tcW w:w="850" w:type="dxa"/>
            <w:gridSpan w:val="2"/>
            <w:vAlign w:val="center"/>
          </w:tcPr>
          <w:p w:rsidR="00A224FB" w:rsidRPr="009360DB" w:rsidRDefault="00A224FB" w:rsidP="00A061D5">
            <w:pPr>
              <w:jc w:val="center"/>
              <w:rPr>
                <w:rFonts w:ascii="Times New Roman" w:hAnsi="Times New Roman" w:cs="Times New Roman"/>
                <w:sz w:val="26"/>
                <w:szCs w:val="26"/>
                <w:highlight w:val="yellow"/>
              </w:rPr>
            </w:pPr>
          </w:p>
        </w:tc>
        <w:tc>
          <w:tcPr>
            <w:tcW w:w="709" w:type="dxa"/>
            <w:gridSpan w:val="2"/>
            <w:vAlign w:val="center"/>
          </w:tcPr>
          <w:p w:rsidR="00A224FB" w:rsidRPr="009360DB" w:rsidRDefault="00A224FB" w:rsidP="00A061D5">
            <w:pPr>
              <w:jc w:val="center"/>
              <w:rPr>
                <w:rFonts w:ascii="Times New Roman" w:hAnsi="Times New Roman" w:cs="Times New Roman"/>
                <w:sz w:val="26"/>
                <w:szCs w:val="26"/>
                <w:highlight w:val="yellow"/>
              </w:rPr>
            </w:pPr>
          </w:p>
        </w:tc>
        <w:tc>
          <w:tcPr>
            <w:tcW w:w="775" w:type="dxa"/>
            <w:gridSpan w:val="3"/>
            <w:vAlign w:val="center"/>
          </w:tcPr>
          <w:p w:rsidR="00A224FB" w:rsidRPr="009360DB" w:rsidRDefault="00A224FB" w:rsidP="00A061D5">
            <w:pPr>
              <w:jc w:val="center"/>
              <w:rPr>
                <w:rFonts w:ascii="Times New Roman" w:hAnsi="Times New Roman" w:cs="Times New Roman"/>
                <w:sz w:val="26"/>
                <w:szCs w:val="26"/>
                <w:highlight w:val="yellow"/>
              </w:rPr>
            </w:pPr>
          </w:p>
        </w:tc>
        <w:tc>
          <w:tcPr>
            <w:tcW w:w="936" w:type="dxa"/>
            <w:gridSpan w:val="3"/>
            <w:vAlign w:val="center"/>
          </w:tcPr>
          <w:p w:rsidR="00A224FB" w:rsidRPr="009360DB" w:rsidRDefault="00A224FB" w:rsidP="00A061D5">
            <w:pPr>
              <w:jc w:val="center"/>
              <w:rPr>
                <w:rFonts w:ascii="Times New Roman" w:hAnsi="Times New Roman" w:cs="Times New Roman"/>
                <w:sz w:val="26"/>
                <w:szCs w:val="26"/>
                <w:highlight w:val="yellow"/>
              </w:rPr>
            </w:pPr>
          </w:p>
        </w:tc>
      </w:tr>
      <w:tr w:rsidR="00A224FB" w:rsidRPr="00BE0E82" w:rsidTr="00A224FB">
        <w:tc>
          <w:tcPr>
            <w:tcW w:w="897" w:type="dxa"/>
            <w:vAlign w:val="center"/>
          </w:tcPr>
          <w:p w:rsidR="00A224FB" w:rsidRPr="00BE0E82" w:rsidRDefault="00A224FB" w:rsidP="00451C00">
            <w:pPr>
              <w:ind w:left="360"/>
              <w:jc w:val="center"/>
              <w:rPr>
                <w:rFonts w:ascii="Times New Roman" w:hAnsi="Times New Roman" w:cs="Times New Roman"/>
                <w:sz w:val="26"/>
                <w:szCs w:val="26"/>
              </w:rPr>
            </w:pPr>
            <w:r w:rsidRPr="00BE0E82">
              <w:rPr>
                <w:rFonts w:ascii="Times New Roman" w:hAnsi="Times New Roman" w:cs="Times New Roman"/>
                <w:sz w:val="26"/>
                <w:szCs w:val="26"/>
              </w:rPr>
              <w:t>5.</w:t>
            </w:r>
          </w:p>
        </w:tc>
        <w:tc>
          <w:tcPr>
            <w:tcW w:w="4031" w:type="dxa"/>
            <w:vAlign w:val="center"/>
          </w:tcPr>
          <w:p w:rsidR="00A224FB" w:rsidRPr="00BE0E82" w:rsidRDefault="00A224FB" w:rsidP="00A061D5">
            <w:pPr>
              <w:jc w:val="both"/>
              <w:rPr>
                <w:rFonts w:ascii="Times New Roman" w:hAnsi="Times New Roman" w:cs="Times New Roman"/>
                <w:sz w:val="26"/>
                <w:szCs w:val="26"/>
              </w:rPr>
            </w:pPr>
            <w:r w:rsidRPr="00BE0E82">
              <w:rPr>
                <w:rFonts w:ascii="Times New Roman" w:hAnsi="Times New Roman" w:cs="Times New Roman"/>
                <w:sz w:val="26"/>
                <w:szCs w:val="26"/>
              </w:rPr>
              <w:t>Доля благоустроенных общественных территорий от общего количества общественных территорий, подлежащих благоустройству в рамках муниципальной программы</w:t>
            </w:r>
          </w:p>
        </w:tc>
        <w:tc>
          <w:tcPr>
            <w:tcW w:w="992" w:type="dxa"/>
            <w:gridSpan w:val="2"/>
            <w:vAlign w:val="center"/>
          </w:tcPr>
          <w:p w:rsidR="00A224FB" w:rsidRPr="00BE0E82" w:rsidRDefault="00A224FB" w:rsidP="00A061D5">
            <w:pPr>
              <w:jc w:val="center"/>
              <w:rPr>
                <w:rFonts w:ascii="Times New Roman" w:hAnsi="Times New Roman" w:cs="Times New Roman"/>
                <w:sz w:val="26"/>
                <w:szCs w:val="26"/>
              </w:rPr>
            </w:pPr>
            <w:r w:rsidRPr="00BE0E82">
              <w:rPr>
                <w:rFonts w:ascii="Times New Roman" w:hAnsi="Times New Roman" w:cs="Times New Roman"/>
                <w:sz w:val="26"/>
                <w:szCs w:val="26"/>
              </w:rPr>
              <w:t>Проценты</w:t>
            </w:r>
          </w:p>
          <w:p w:rsidR="00A224FB" w:rsidRPr="00BE0E82" w:rsidRDefault="00A224FB" w:rsidP="00A061D5">
            <w:pPr>
              <w:jc w:val="center"/>
              <w:rPr>
                <w:rFonts w:ascii="Times New Roman" w:hAnsi="Times New Roman" w:cs="Times New Roman"/>
                <w:sz w:val="26"/>
                <w:szCs w:val="26"/>
              </w:rPr>
            </w:pPr>
          </w:p>
        </w:tc>
        <w:tc>
          <w:tcPr>
            <w:tcW w:w="709" w:type="dxa"/>
            <w:vAlign w:val="center"/>
          </w:tcPr>
          <w:p w:rsidR="00A224FB" w:rsidRPr="00BE0E82" w:rsidRDefault="00A224FB" w:rsidP="009360DB">
            <w:pPr>
              <w:jc w:val="center"/>
              <w:rPr>
                <w:rFonts w:ascii="Times New Roman" w:hAnsi="Times New Roman" w:cs="Times New Roman"/>
                <w:sz w:val="26"/>
                <w:szCs w:val="26"/>
              </w:rPr>
            </w:pPr>
          </w:p>
        </w:tc>
        <w:tc>
          <w:tcPr>
            <w:tcW w:w="850" w:type="dxa"/>
            <w:gridSpan w:val="2"/>
            <w:vAlign w:val="center"/>
          </w:tcPr>
          <w:p w:rsidR="00A224FB" w:rsidRPr="00BE0E82" w:rsidRDefault="00A224FB" w:rsidP="009360DB">
            <w:pPr>
              <w:jc w:val="center"/>
              <w:rPr>
                <w:rFonts w:ascii="Times New Roman" w:hAnsi="Times New Roman" w:cs="Times New Roman"/>
                <w:sz w:val="26"/>
                <w:szCs w:val="26"/>
              </w:rPr>
            </w:pPr>
          </w:p>
        </w:tc>
        <w:tc>
          <w:tcPr>
            <w:tcW w:w="709" w:type="dxa"/>
            <w:gridSpan w:val="2"/>
            <w:vAlign w:val="center"/>
          </w:tcPr>
          <w:p w:rsidR="00A224FB" w:rsidRPr="00BE0E82" w:rsidRDefault="00A224FB" w:rsidP="009360DB">
            <w:pPr>
              <w:jc w:val="center"/>
              <w:rPr>
                <w:rFonts w:ascii="Times New Roman" w:hAnsi="Times New Roman" w:cs="Times New Roman"/>
                <w:sz w:val="26"/>
                <w:szCs w:val="26"/>
              </w:rPr>
            </w:pPr>
          </w:p>
        </w:tc>
        <w:tc>
          <w:tcPr>
            <w:tcW w:w="775" w:type="dxa"/>
            <w:gridSpan w:val="3"/>
            <w:vAlign w:val="center"/>
          </w:tcPr>
          <w:p w:rsidR="00A224FB" w:rsidRPr="00BE0E82" w:rsidRDefault="00A224FB" w:rsidP="009360DB">
            <w:pPr>
              <w:jc w:val="center"/>
              <w:rPr>
                <w:rFonts w:ascii="Times New Roman" w:hAnsi="Times New Roman" w:cs="Times New Roman"/>
                <w:sz w:val="26"/>
                <w:szCs w:val="26"/>
              </w:rPr>
            </w:pPr>
          </w:p>
        </w:tc>
        <w:tc>
          <w:tcPr>
            <w:tcW w:w="936" w:type="dxa"/>
            <w:gridSpan w:val="3"/>
            <w:vAlign w:val="center"/>
          </w:tcPr>
          <w:p w:rsidR="00A224FB" w:rsidRPr="00BE0E82" w:rsidRDefault="00A224FB" w:rsidP="009360DB">
            <w:pPr>
              <w:jc w:val="center"/>
              <w:rPr>
                <w:rFonts w:ascii="Times New Roman" w:hAnsi="Times New Roman" w:cs="Times New Roman"/>
                <w:sz w:val="26"/>
                <w:szCs w:val="26"/>
              </w:rPr>
            </w:pPr>
          </w:p>
        </w:tc>
      </w:tr>
    </w:tbl>
    <w:p w:rsidR="0024497C" w:rsidRPr="00BE0E82" w:rsidRDefault="009F48EB" w:rsidP="0024497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В</w:t>
      </w:r>
      <w:r w:rsidR="0024497C" w:rsidRPr="00BE0E82">
        <w:rPr>
          <w:rFonts w:ascii="Times New Roman" w:hAnsi="Times New Roman" w:cs="Times New Roman"/>
          <w:sz w:val="26"/>
          <w:szCs w:val="26"/>
        </w:rPr>
        <w:t xml:space="preserve"> ходе реализации мероприятий программы планируется:</w:t>
      </w:r>
    </w:p>
    <w:p w:rsidR="0024497C" w:rsidRPr="00BE0E82" w:rsidRDefault="0024497C" w:rsidP="0024497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 отремонтировать асфальтобетонное покрытие дворовых территорий с заменой бортового камня;</w:t>
      </w:r>
    </w:p>
    <w:p w:rsidR="0024497C" w:rsidRPr="00BE0E82" w:rsidRDefault="0024497C" w:rsidP="0024497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 осуществить ремонт уличного освещения с заменой ламп, опор;</w:t>
      </w:r>
    </w:p>
    <w:p w:rsidR="0024497C" w:rsidRPr="00BE0E82" w:rsidRDefault="0024497C" w:rsidP="0024497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 обустроить автомобильные парковки на дворовых территориях;</w:t>
      </w:r>
    </w:p>
    <w:p w:rsidR="0024497C" w:rsidRPr="00BE0E82" w:rsidRDefault="0024497C" w:rsidP="0024497C">
      <w:pPr>
        <w:spacing w:after="0" w:line="240" w:lineRule="auto"/>
        <w:ind w:firstLine="709"/>
        <w:jc w:val="both"/>
        <w:rPr>
          <w:rFonts w:ascii="Times New Roman" w:hAnsi="Times New Roman" w:cs="Times New Roman"/>
          <w:sz w:val="26"/>
          <w:szCs w:val="26"/>
        </w:rPr>
      </w:pPr>
      <w:r w:rsidRPr="00BE0E82">
        <w:rPr>
          <w:rFonts w:ascii="Times New Roman" w:hAnsi="Times New Roman" w:cs="Times New Roman"/>
          <w:sz w:val="26"/>
          <w:szCs w:val="26"/>
        </w:rPr>
        <w:t>- благоустроить общественные пространства (парки, скверы, пешеходные зоны, бульвары) путем проведения ремонта существующих пешеходных дорожек, создания новых объектов озеленения, арт-объектов, установки малых архитектурных форм и т.д.)</w:t>
      </w:r>
    </w:p>
    <w:p w:rsidR="009F48EB" w:rsidRPr="00BE0E82" w:rsidRDefault="009F48EB" w:rsidP="00BE198B">
      <w:pPr>
        <w:pStyle w:val="ConsPlusNormal"/>
        <w:ind w:firstLine="709"/>
        <w:jc w:val="right"/>
        <w:rPr>
          <w:rFonts w:ascii="Times New Roman" w:eastAsiaTheme="minorHAnsi" w:hAnsi="Times New Roman" w:cs="Times New Roman"/>
          <w:sz w:val="26"/>
          <w:szCs w:val="26"/>
          <w:lang w:eastAsia="en-US"/>
        </w:rPr>
      </w:pPr>
    </w:p>
    <w:p w:rsidR="00451C00" w:rsidRPr="00BE0E82" w:rsidRDefault="00451C00" w:rsidP="00BE198B">
      <w:pPr>
        <w:pStyle w:val="ConsPlusNormal"/>
        <w:ind w:firstLine="709"/>
        <w:jc w:val="right"/>
        <w:rPr>
          <w:rFonts w:ascii="Times New Roman" w:eastAsiaTheme="minorHAnsi" w:hAnsi="Times New Roman" w:cs="Times New Roman"/>
          <w:sz w:val="26"/>
          <w:szCs w:val="26"/>
          <w:lang w:eastAsia="en-US"/>
        </w:rPr>
      </w:pPr>
    </w:p>
    <w:p w:rsidR="00451C00" w:rsidRPr="00BE0E82" w:rsidRDefault="00451C00" w:rsidP="00BE198B">
      <w:pPr>
        <w:pStyle w:val="ConsPlusNormal"/>
        <w:ind w:firstLine="709"/>
        <w:jc w:val="right"/>
        <w:rPr>
          <w:rFonts w:ascii="Times New Roman" w:eastAsiaTheme="minorHAnsi" w:hAnsi="Times New Roman" w:cs="Times New Roman"/>
          <w:sz w:val="26"/>
          <w:szCs w:val="26"/>
          <w:lang w:eastAsia="en-US"/>
        </w:rPr>
        <w:sectPr w:rsidR="00451C00" w:rsidRPr="00BE0E82" w:rsidSect="00261419">
          <w:footerReference w:type="default" r:id="rId8"/>
          <w:pgSz w:w="11906" w:h="16838"/>
          <w:pgMar w:top="1134" w:right="567" w:bottom="1134" w:left="1701"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6"/>
        <w:gridCol w:w="4300"/>
        <w:gridCol w:w="6314"/>
      </w:tblGrid>
      <w:tr w:rsidR="00881B60" w:rsidTr="0023048D">
        <w:tc>
          <w:tcPr>
            <w:tcW w:w="5306" w:type="dxa"/>
          </w:tcPr>
          <w:p w:rsidR="00881B60" w:rsidRDefault="00881B60" w:rsidP="00BE198B">
            <w:pPr>
              <w:pStyle w:val="ConsPlusNormal"/>
              <w:jc w:val="right"/>
              <w:rPr>
                <w:rFonts w:ascii="Times New Roman" w:eastAsiaTheme="minorHAnsi" w:hAnsi="Times New Roman" w:cs="Times New Roman"/>
                <w:sz w:val="24"/>
                <w:szCs w:val="24"/>
                <w:lang w:eastAsia="en-US"/>
              </w:rPr>
            </w:pPr>
          </w:p>
        </w:tc>
        <w:tc>
          <w:tcPr>
            <w:tcW w:w="4300" w:type="dxa"/>
          </w:tcPr>
          <w:p w:rsidR="00881B60" w:rsidRDefault="00881B60" w:rsidP="00BE198B">
            <w:pPr>
              <w:pStyle w:val="ConsPlusNormal"/>
              <w:jc w:val="right"/>
              <w:rPr>
                <w:rFonts w:ascii="Times New Roman" w:eastAsiaTheme="minorHAnsi" w:hAnsi="Times New Roman" w:cs="Times New Roman"/>
                <w:sz w:val="24"/>
                <w:szCs w:val="24"/>
                <w:lang w:eastAsia="en-US"/>
              </w:rPr>
            </w:pPr>
          </w:p>
        </w:tc>
        <w:tc>
          <w:tcPr>
            <w:tcW w:w="6314" w:type="dxa"/>
          </w:tcPr>
          <w:p w:rsidR="00881B60" w:rsidRPr="00BE0E82" w:rsidRDefault="00881B60" w:rsidP="0023048D">
            <w:pPr>
              <w:pStyle w:val="ConsPlusNormal"/>
              <w:ind w:firstLine="709"/>
              <w:jc w:val="right"/>
              <w:rPr>
                <w:rFonts w:ascii="Times New Roman" w:eastAsiaTheme="minorHAnsi" w:hAnsi="Times New Roman" w:cs="Times New Roman"/>
                <w:sz w:val="24"/>
                <w:szCs w:val="24"/>
                <w:lang w:eastAsia="en-US"/>
              </w:rPr>
            </w:pPr>
            <w:r w:rsidRPr="00BE0E82">
              <w:rPr>
                <w:rFonts w:ascii="Times New Roman" w:eastAsiaTheme="minorHAnsi" w:hAnsi="Times New Roman" w:cs="Times New Roman"/>
                <w:sz w:val="24"/>
                <w:szCs w:val="24"/>
                <w:lang w:eastAsia="en-US"/>
              </w:rPr>
              <w:t>Приложение 1</w:t>
            </w:r>
          </w:p>
          <w:p w:rsidR="0023048D" w:rsidRDefault="00881B60" w:rsidP="0023048D">
            <w:pPr>
              <w:pStyle w:val="ConsPlusNormal"/>
              <w:jc w:val="center"/>
              <w:rPr>
                <w:rFonts w:ascii="Times New Roman" w:eastAsiaTheme="minorHAnsi" w:hAnsi="Times New Roman" w:cs="Times New Roman"/>
                <w:sz w:val="24"/>
                <w:szCs w:val="24"/>
                <w:lang w:eastAsia="en-US"/>
              </w:rPr>
            </w:pPr>
            <w:r w:rsidRPr="00BE0E82">
              <w:rPr>
                <w:rFonts w:ascii="Times New Roman" w:eastAsiaTheme="minorHAnsi" w:hAnsi="Times New Roman" w:cs="Times New Roman"/>
                <w:sz w:val="24"/>
                <w:szCs w:val="24"/>
                <w:lang w:eastAsia="en-US"/>
              </w:rPr>
              <w:t xml:space="preserve">к муниципальной программе </w:t>
            </w:r>
          </w:p>
          <w:p w:rsidR="00881B60" w:rsidRPr="00BE0E82" w:rsidRDefault="00881B60" w:rsidP="0023048D">
            <w:pPr>
              <w:pStyle w:val="ConsPlusNormal"/>
              <w:jc w:val="center"/>
              <w:rPr>
                <w:rFonts w:ascii="Times New Roman" w:eastAsiaTheme="minorHAnsi" w:hAnsi="Times New Roman" w:cs="Times New Roman"/>
                <w:sz w:val="24"/>
                <w:szCs w:val="24"/>
                <w:lang w:eastAsia="en-US"/>
              </w:rPr>
            </w:pPr>
            <w:r w:rsidRPr="00BE0E82">
              <w:rPr>
                <w:rFonts w:ascii="Times New Roman" w:eastAsiaTheme="minorHAnsi" w:hAnsi="Times New Roman" w:cs="Times New Roman"/>
                <w:sz w:val="24"/>
                <w:szCs w:val="24"/>
                <w:lang w:eastAsia="en-US"/>
              </w:rPr>
              <w:t xml:space="preserve">МО </w:t>
            </w:r>
            <w:r>
              <w:rPr>
                <w:rFonts w:ascii="Times New Roman" w:eastAsiaTheme="minorHAnsi" w:hAnsi="Times New Roman" w:cs="Times New Roman"/>
                <w:sz w:val="24"/>
                <w:szCs w:val="24"/>
                <w:lang w:eastAsia="en-US"/>
              </w:rPr>
              <w:t>Пашское сельское поселение</w:t>
            </w:r>
          </w:p>
          <w:p w:rsidR="0023048D" w:rsidRDefault="00881B60" w:rsidP="0023048D">
            <w:pPr>
              <w:pStyle w:val="ConsPlusNormal"/>
              <w:jc w:val="center"/>
              <w:rPr>
                <w:rFonts w:ascii="Times New Roman" w:eastAsiaTheme="minorHAnsi" w:hAnsi="Times New Roman" w:cs="Times New Roman"/>
                <w:sz w:val="24"/>
                <w:szCs w:val="24"/>
                <w:lang w:eastAsia="en-US"/>
              </w:rPr>
            </w:pPr>
            <w:r w:rsidRPr="00BE0E82">
              <w:rPr>
                <w:rFonts w:ascii="Times New Roman" w:eastAsiaTheme="minorHAnsi" w:hAnsi="Times New Roman" w:cs="Times New Roman"/>
                <w:sz w:val="24"/>
                <w:szCs w:val="24"/>
                <w:lang w:eastAsia="en-US"/>
              </w:rPr>
              <w:t xml:space="preserve">Волховского муниципального района </w:t>
            </w:r>
          </w:p>
          <w:p w:rsidR="00881B60" w:rsidRPr="00BE0E82" w:rsidRDefault="00881B60" w:rsidP="0023048D">
            <w:pPr>
              <w:pStyle w:val="ConsPlusNormal"/>
              <w:jc w:val="center"/>
              <w:rPr>
                <w:rFonts w:ascii="Times New Roman" w:eastAsiaTheme="minorHAnsi" w:hAnsi="Times New Roman" w:cs="Times New Roman"/>
                <w:sz w:val="24"/>
                <w:szCs w:val="24"/>
                <w:lang w:eastAsia="en-US"/>
              </w:rPr>
            </w:pPr>
            <w:r w:rsidRPr="00BE0E82">
              <w:rPr>
                <w:rFonts w:ascii="Times New Roman" w:eastAsiaTheme="minorHAnsi" w:hAnsi="Times New Roman" w:cs="Times New Roman"/>
                <w:sz w:val="24"/>
                <w:szCs w:val="24"/>
                <w:lang w:eastAsia="en-US"/>
              </w:rPr>
              <w:t>Ленинградской области</w:t>
            </w:r>
          </w:p>
          <w:p w:rsidR="0023048D" w:rsidRDefault="00881B60" w:rsidP="0023048D">
            <w:pPr>
              <w:pStyle w:val="ac"/>
              <w:shd w:val="clear" w:color="auto" w:fill="FFFFFF"/>
              <w:spacing w:before="0" w:beforeAutospacing="0" w:after="0" w:afterAutospacing="0"/>
              <w:jc w:val="center"/>
            </w:pPr>
            <w:r w:rsidRPr="00BE0E82">
              <w:t xml:space="preserve">«Формирование комфортной городской среды </w:t>
            </w:r>
          </w:p>
          <w:p w:rsidR="00881B60" w:rsidRPr="00BE0E82" w:rsidRDefault="00881B60" w:rsidP="0023048D">
            <w:pPr>
              <w:pStyle w:val="ac"/>
              <w:shd w:val="clear" w:color="auto" w:fill="FFFFFF"/>
              <w:spacing w:before="0" w:beforeAutospacing="0" w:after="0" w:afterAutospacing="0"/>
              <w:jc w:val="center"/>
            </w:pPr>
            <w:r w:rsidRPr="00BE0E82">
              <w:t>на 201</w:t>
            </w:r>
            <w:r w:rsidR="0023048D">
              <w:t>8</w:t>
            </w:r>
            <w:r w:rsidRPr="00BE0E82">
              <w:t>-2022 годы»</w:t>
            </w:r>
          </w:p>
          <w:p w:rsidR="00881B60" w:rsidRDefault="00881B60" w:rsidP="00BE198B">
            <w:pPr>
              <w:pStyle w:val="ConsPlusNormal"/>
              <w:jc w:val="right"/>
              <w:rPr>
                <w:rFonts w:ascii="Times New Roman" w:eastAsiaTheme="minorHAnsi" w:hAnsi="Times New Roman" w:cs="Times New Roman"/>
                <w:sz w:val="24"/>
                <w:szCs w:val="24"/>
                <w:lang w:eastAsia="en-US"/>
              </w:rPr>
            </w:pPr>
          </w:p>
        </w:tc>
      </w:tr>
    </w:tbl>
    <w:p w:rsidR="0023048D" w:rsidRDefault="00041C15" w:rsidP="00041C15">
      <w:pPr>
        <w:pStyle w:val="ConsPlusNormal"/>
        <w:ind w:firstLine="709"/>
        <w:jc w:val="center"/>
        <w:rPr>
          <w:rFonts w:ascii="Times New Roman" w:hAnsi="Times New Roman" w:cs="Times New Roman"/>
          <w:b/>
          <w:sz w:val="28"/>
          <w:szCs w:val="28"/>
        </w:rPr>
      </w:pPr>
      <w:r w:rsidRPr="00BE0E82">
        <w:rPr>
          <w:rFonts w:ascii="Times New Roman" w:hAnsi="Times New Roman" w:cs="Times New Roman"/>
          <w:b/>
          <w:sz w:val="28"/>
          <w:szCs w:val="28"/>
        </w:rPr>
        <w:t>Перечень мероприятий</w:t>
      </w:r>
      <w:r w:rsidR="00D32736" w:rsidRPr="00BE0E82">
        <w:rPr>
          <w:rFonts w:ascii="Times New Roman" w:hAnsi="Times New Roman" w:cs="Times New Roman"/>
          <w:b/>
          <w:sz w:val="28"/>
          <w:szCs w:val="28"/>
        </w:rPr>
        <w:t xml:space="preserve"> муниципальной </w:t>
      </w:r>
      <w:r w:rsidRPr="00BE0E82">
        <w:rPr>
          <w:rFonts w:ascii="Times New Roman" w:hAnsi="Times New Roman" w:cs="Times New Roman"/>
          <w:b/>
          <w:sz w:val="28"/>
          <w:szCs w:val="28"/>
        </w:rPr>
        <w:t>программы</w:t>
      </w:r>
      <w:r w:rsidR="00D32736" w:rsidRPr="00BE0E82">
        <w:rPr>
          <w:rFonts w:ascii="Times New Roman" w:hAnsi="Times New Roman" w:cs="Times New Roman"/>
          <w:b/>
          <w:sz w:val="28"/>
          <w:szCs w:val="28"/>
        </w:rPr>
        <w:t xml:space="preserve"> МО </w:t>
      </w:r>
      <w:r w:rsidR="0023048D">
        <w:rPr>
          <w:rFonts w:ascii="Times New Roman" w:hAnsi="Times New Roman" w:cs="Times New Roman"/>
          <w:b/>
          <w:sz w:val="28"/>
          <w:szCs w:val="28"/>
        </w:rPr>
        <w:t>Пашское сельское поселение</w:t>
      </w:r>
      <w:r w:rsidR="00D32736" w:rsidRPr="00BE0E82">
        <w:rPr>
          <w:rFonts w:ascii="Times New Roman" w:hAnsi="Times New Roman" w:cs="Times New Roman"/>
          <w:b/>
          <w:sz w:val="28"/>
          <w:szCs w:val="28"/>
        </w:rPr>
        <w:t xml:space="preserve"> </w:t>
      </w:r>
    </w:p>
    <w:p w:rsidR="0023048D" w:rsidRDefault="00D32736" w:rsidP="00041C15">
      <w:pPr>
        <w:pStyle w:val="ConsPlusNormal"/>
        <w:ind w:firstLine="709"/>
        <w:jc w:val="center"/>
        <w:rPr>
          <w:rFonts w:ascii="Times New Roman" w:hAnsi="Times New Roman" w:cs="Times New Roman"/>
          <w:b/>
          <w:sz w:val="28"/>
          <w:szCs w:val="28"/>
        </w:rPr>
      </w:pPr>
      <w:r w:rsidRPr="00BE0E82">
        <w:rPr>
          <w:rFonts w:ascii="Times New Roman" w:hAnsi="Times New Roman" w:cs="Times New Roman"/>
          <w:b/>
          <w:sz w:val="28"/>
          <w:szCs w:val="28"/>
        </w:rPr>
        <w:t xml:space="preserve">Волховского муниципального района Ленинградской области </w:t>
      </w:r>
      <w:r w:rsidR="00041C15" w:rsidRPr="00BE0E82">
        <w:rPr>
          <w:rFonts w:ascii="Times New Roman" w:hAnsi="Times New Roman" w:cs="Times New Roman"/>
          <w:b/>
          <w:sz w:val="28"/>
          <w:szCs w:val="28"/>
        </w:rPr>
        <w:t xml:space="preserve"> </w:t>
      </w:r>
    </w:p>
    <w:p w:rsidR="00BE198B" w:rsidRPr="00BE0E82" w:rsidRDefault="00041C15" w:rsidP="00041C15">
      <w:pPr>
        <w:pStyle w:val="ConsPlusNormal"/>
        <w:ind w:firstLine="709"/>
        <w:jc w:val="center"/>
        <w:rPr>
          <w:rFonts w:ascii="Times New Roman" w:eastAsiaTheme="minorHAnsi" w:hAnsi="Times New Roman" w:cs="Times New Roman"/>
          <w:b/>
          <w:sz w:val="28"/>
          <w:szCs w:val="28"/>
          <w:lang w:eastAsia="en-US"/>
        </w:rPr>
      </w:pPr>
      <w:r w:rsidRPr="00BE0E82">
        <w:rPr>
          <w:rFonts w:ascii="Times New Roman" w:hAnsi="Times New Roman" w:cs="Times New Roman"/>
          <w:b/>
          <w:sz w:val="28"/>
          <w:szCs w:val="28"/>
        </w:rPr>
        <w:t>«Формирование комфортной городской среды на 201</w:t>
      </w:r>
      <w:r w:rsidR="0023048D">
        <w:rPr>
          <w:rFonts w:ascii="Times New Roman" w:hAnsi="Times New Roman" w:cs="Times New Roman"/>
          <w:b/>
          <w:sz w:val="28"/>
          <w:szCs w:val="28"/>
        </w:rPr>
        <w:t>8</w:t>
      </w:r>
      <w:r w:rsidRPr="00BE0E82">
        <w:rPr>
          <w:rFonts w:ascii="Times New Roman" w:hAnsi="Times New Roman" w:cs="Times New Roman"/>
          <w:b/>
          <w:sz w:val="28"/>
          <w:szCs w:val="28"/>
        </w:rPr>
        <w:t xml:space="preserve">-2022 годы» </w:t>
      </w:r>
    </w:p>
    <w:tbl>
      <w:tblPr>
        <w:tblW w:w="15183" w:type="dxa"/>
        <w:tblInd w:w="93" w:type="dxa"/>
        <w:tblLayout w:type="fixed"/>
        <w:tblLook w:val="04A0" w:firstRow="1" w:lastRow="0" w:firstColumn="1" w:lastColumn="0" w:noHBand="0" w:noVBand="1"/>
      </w:tblPr>
      <w:tblGrid>
        <w:gridCol w:w="564"/>
        <w:gridCol w:w="2427"/>
        <w:gridCol w:w="1681"/>
        <w:gridCol w:w="871"/>
        <w:gridCol w:w="1255"/>
        <w:gridCol w:w="1154"/>
        <w:gridCol w:w="993"/>
        <w:gridCol w:w="1134"/>
        <w:gridCol w:w="992"/>
        <w:gridCol w:w="992"/>
        <w:gridCol w:w="1560"/>
        <w:gridCol w:w="1560"/>
      </w:tblGrid>
      <w:tr w:rsidR="0052249E" w:rsidRPr="00BE0E82" w:rsidTr="0023048D">
        <w:trPr>
          <w:trHeight w:val="300"/>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249E" w:rsidRPr="00BE0E82" w:rsidRDefault="0052249E"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 п/п</w:t>
            </w:r>
          </w:p>
        </w:tc>
        <w:tc>
          <w:tcPr>
            <w:tcW w:w="24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249E" w:rsidRPr="00BE0E82" w:rsidRDefault="0052249E"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Мероприятия по реализации программы (подпрограммы)</w:t>
            </w:r>
          </w:p>
        </w:tc>
        <w:tc>
          <w:tcPr>
            <w:tcW w:w="168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249E" w:rsidRPr="00BE0E82" w:rsidRDefault="0052249E"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Источники финансирования</w:t>
            </w:r>
          </w:p>
        </w:tc>
        <w:tc>
          <w:tcPr>
            <w:tcW w:w="8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249E" w:rsidRPr="00BE0E82" w:rsidRDefault="0052249E"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Срок исполнения мероприятий</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249E" w:rsidRPr="00BE0E82" w:rsidRDefault="0052249E"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Всего (тыс.руб.)</w:t>
            </w:r>
          </w:p>
        </w:tc>
        <w:tc>
          <w:tcPr>
            <w:tcW w:w="5265" w:type="dxa"/>
            <w:gridSpan w:val="5"/>
            <w:tcBorders>
              <w:top w:val="single" w:sz="4" w:space="0" w:color="auto"/>
              <w:left w:val="nil"/>
              <w:bottom w:val="single" w:sz="4" w:space="0" w:color="auto"/>
              <w:right w:val="single" w:sz="4" w:space="0" w:color="auto"/>
            </w:tcBorders>
            <w:shd w:val="clear" w:color="auto" w:fill="auto"/>
            <w:hideMark/>
          </w:tcPr>
          <w:p w:rsidR="0052249E" w:rsidRPr="00BE0E82" w:rsidRDefault="0052249E"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 xml:space="preserve">Объем финансирования по годам (тыс. руб.)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49E" w:rsidRPr="00BE0E82" w:rsidRDefault="0052249E"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Ответственный за реализацию основных мероприятий</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249E" w:rsidRPr="00BE0E82" w:rsidRDefault="0052249E"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Планируемые результаты выполнения мероприятий подпрограммы</w:t>
            </w:r>
          </w:p>
        </w:tc>
      </w:tr>
      <w:tr w:rsidR="0023048D" w:rsidRPr="00BE0E82" w:rsidTr="0023048D">
        <w:trPr>
          <w:trHeight w:val="300"/>
        </w:trPr>
        <w:tc>
          <w:tcPr>
            <w:tcW w:w="564" w:type="dxa"/>
            <w:vMerge/>
            <w:tcBorders>
              <w:top w:val="single" w:sz="4" w:space="0" w:color="auto"/>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single" w:sz="4" w:space="0" w:color="auto"/>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871" w:type="dxa"/>
            <w:vMerge/>
            <w:tcBorders>
              <w:top w:val="single" w:sz="4" w:space="0" w:color="auto"/>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154" w:type="dxa"/>
            <w:tcBorders>
              <w:top w:val="nil"/>
              <w:left w:val="nil"/>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8</w:t>
            </w:r>
            <w:r w:rsidRPr="00BE0E82">
              <w:rPr>
                <w:rFonts w:ascii="Times New Roman" w:eastAsia="Times New Roman" w:hAnsi="Times New Roman" w:cs="Times New Roman"/>
                <w:color w:val="000000"/>
                <w:sz w:val="20"/>
                <w:szCs w:val="20"/>
                <w:lang w:eastAsia="ru-RU"/>
              </w:rPr>
              <w:t>г.</w:t>
            </w:r>
          </w:p>
        </w:tc>
        <w:tc>
          <w:tcPr>
            <w:tcW w:w="993" w:type="dxa"/>
            <w:tcBorders>
              <w:top w:val="nil"/>
              <w:left w:val="nil"/>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9</w:t>
            </w:r>
            <w:r w:rsidRPr="00BE0E82">
              <w:rPr>
                <w:rFonts w:ascii="Times New Roman" w:eastAsia="Times New Roman" w:hAnsi="Times New Roman" w:cs="Times New Roman"/>
                <w:color w:val="000000"/>
                <w:sz w:val="20"/>
                <w:szCs w:val="20"/>
                <w:lang w:eastAsia="ru-RU"/>
              </w:rPr>
              <w:t>г.</w:t>
            </w:r>
          </w:p>
        </w:tc>
        <w:tc>
          <w:tcPr>
            <w:tcW w:w="1134" w:type="dxa"/>
            <w:tcBorders>
              <w:top w:val="nil"/>
              <w:left w:val="nil"/>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20</w:t>
            </w:r>
            <w:r w:rsidRPr="00BE0E82">
              <w:rPr>
                <w:rFonts w:ascii="Times New Roman" w:eastAsia="Times New Roman" w:hAnsi="Times New Roman" w:cs="Times New Roman"/>
                <w:color w:val="000000"/>
                <w:sz w:val="20"/>
                <w:szCs w:val="20"/>
                <w:lang w:eastAsia="ru-RU"/>
              </w:rPr>
              <w:t>г.</w:t>
            </w:r>
          </w:p>
        </w:tc>
        <w:tc>
          <w:tcPr>
            <w:tcW w:w="992" w:type="dxa"/>
            <w:tcBorders>
              <w:top w:val="nil"/>
              <w:left w:val="nil"/>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w:t>
            </w:r>
            <w:r w:rsidRPr="00BE0E82">
              <w:rPr>
                <w:rFonts w:ascii="Times New Roman" w:eastAsia="Times New Roman" w:hAnsi="Times New Roman" w:cs="Times New Roman"/>
                <w:color w:val="000000"/>
                <w:sz w:val="20"/>
                <w:szCs w:val="20"/>
                <w:lang w:eastAsia="ru-RU"/>
              </w:rPr>
              <w:t>0г.</w:t>
            </w:r>
          </w:p>
        </w:tc>
        <w:tc>
          <w:tcPr>
            <w:tcW w:w="992" w:type="dxa"/>
            <w:tcBorders>
              <w:top w:val="nil"/>
              <w:left w:val="nil"/>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2</w:t>
            </w:r>
            <w:r w:rsidRPr="00BE0E82">
              <w:rPr>
                <w:rFonts w:ascii="Times New Roman" w:eastAsia="Times New Roman" w:hAnsi="Times New Roman" w:cs="Times New Roman"/>
                <w:color w:val="000000"/>
                <w:sz w:val="20"/>
                <w:szCs w:val="20"/>
                <w:lang w:eastAsia="ru-RU"/>
              </w:rPr>
              <w:t>г.</w:t>
            </w:r>
          </w:p>
        </w:tc>
        <w:tc>
          <w:tcPr>
            <w:tcW w:w="1560" w:type="dxa"/>
            <w:tcBorders>
              <w:top w:val="single" w:sz="4" w:space="0" w:color="auto"/>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23048D">
        <w:trPr>
          <w:trHeight w:val="300"/>
        </w:trPr>
        <w:tc>
          <w:tcPr>
            <w:tcW w:w="564" w:type="dxa"/>
            <w:vMerge w:val="restart"/>
            <w:tcBorders>
              <w:top w:val="nil"/>
              <w:left w:val="single" w:sz="4" w:space="0" w:color="auto"/>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r w:rsidRPr="00BE0E82">
              <w:rPr>
                <w:rFonts w:ascii="Times New Roman" w:eastAsia="Times New Roman" w:hAnsi="Times New Roman" w:cs="Times New Roman"/>
                <w:b/>
                <w:bCs/>
                <w:color w:val="000000"/>
                <w:sz w:val="20"/>
                <w:szCs w:val="20"/>
                <w:lang w:eastAsia="ru-RU"/>
              </w:rPr>
              <w:t> </w:t>
            </w:r>
          </w:p>
        </w:tc>
        <w:tc>
          <w:tcPr>
            <w:tcW w:w="2427" w:type="dxa"/>
            <w:vMerge w:val="restart"/>
            <w:tcBorders>
              <w:top w:val="nil"/>
              <w:left w:val="single" w:sz="4" w:space="0" w:color="auto"/>
              <w:bottom w:val="single" w:sz="4" w:space="0" w:color="auto"/>
              <w:right w:val="single" w:sz="4" w:space="0" w:color="auto"/>
            </w:tcBorders>
            <w:shd w:val="clear" w:color="auto" w:fill="auto"/>
            <w:vAlign w:val="center"/>
            <w:hideMark/>
          </w:tcPr>
          <w:p w:rsidR="0023048D" w:rsidRPr="00BE0E82" w:rsidRDefault="0023048D" w:rsidP="00FC01B7">
            <w:pPr>
              <w:spacing w:after="0" w:line="240" w:lineRule="auto"/>
              <w:rPr>
                <w:rFonts w:ascii="Times New Roman" w:eastAsia="Times New Roman" w:hAnsi="Times New Roman" w:cs="Times New Roman"/>
                <w:b/>
                <w:bCs/>
                <w:color w:val="000000"/>
                <w:sz w:val="20"/>
                <w:szCs w:val="20"/>
                <w:lang w:eastAsia="ru-RU"/>
              </w:rPr>
            </w:pPr>
            <w:r w:rsidRPr="00BE0E82">
              <w:rPr>
                <w:rFonts w:ascii="Times New Roman" w:eastAsia="Times New Roman" w:hAnsi="Times New Roman" w:cs="Times New Roman"/>
                <w:b/>
                <w:bCs/>
                <w:color w:val="000000"/>
                <w:sz w:val="20"/>
                <w:szCs w:val="20"/>
                <w:lang w:eastAsia="ru-RU"/>
              </w:rPr>
              <w:t xml:space="preserve">Всего по муниципальной программе МО </w:t>
            </w:r>
            <w:r>
              <w:rPr>
                <w:rFonts w:ascii="Times New Roman" w:eastAsia="Times New Roman" w:hAnsi="Times New Roman" w:cs="Times New Roman"/>
                <w:b/>
                <w:bCs/>
                <w:color w:val="000000"/>
                <w:sz w:val="20"/>
                <w:szCs w:val="20"/>
                <w:lang w:eastAsia="ru-RU"/>
              </w:rPr>
              <w:t>Пашское сельское поселение</w:t>
            </w:r>
            <w:r w:rsidRPr="00BE0E82">
              <w:rPr>
                <w:rFonts w:ascii="Times New Roman" w:eastAsia="Times New Roman" w:hAnsi="Times New Roman" w:cs="Times New Roman"/>
                <w:b/>
                <w:bCs/>
                <w:color w:val="000000"/>
                <w:sz w:val="20"/>
                <w:szCs w:val="20"/>
                <w:lang w:eastAsia="ru-RU"/>
              </w:rPr>
              <w:t xml:space="preserve"> Волховского муниципального района Ленинградской области «Формирование комфортной городской среды на 201</w:t>
            </w:r>
            <w:r>
              <w:rPr>
                <w:rFonts w:ascii="Times New Roman" w:eastAsia="Times New Roman" w:hAnsi="Times New Roman" w:cs="Times New Roman"/>
                <w:b/>
                <w:bCs/>
                <w:color w:val="000000"/>
                <w:sz w:val="20"/>
                <w:szCs w:val="20"/>
                <w:lang w:eastAsia="ru-RU"/>
              </w:rPr>
              <w:t>8</w:t>
            </w:r>
            <w:r w:rsidRPr="00BE0E82">
              <w:rPr>
                <w:rFonts w:ascii="Times New Roman" w:eastAsia="Times New Roman" w:hAnsi="Times New Roman" w:cs="Times New Roman"/>
                <w:b/>
                <w:bCs/>
                <w:color w:val="000000"/>
                <w:sz w:val="20"/>
                <w:szCs w:val="20"/>
                <w:lang w:eastAsia="ru-RU"/>
              </w:rPr>
              <w:t xml:space="preserve">-2022 годы» </w:t>
            </w:r>
          </w:p>
          <w:p w:rsidR="0023048D" w:rsidRPr="00BE0E82" w:rsidRDefault="0023048D" w:rsidP="00FC01B7">
            <w:pPr>
              <w:spacing w:after="0" w:line="240" w:lineRule="auto"/>
              <w:rPr>
                <w:rFonts w:ascii="Times New Roman" w:eastAsia="Times New Roman" w:hAnsi="Times New Roman" w:cs="Times New Roman"/>
                <w:b/>
                <w:bCs/>
                <w:color w:val="000000"/>
                <w:sz w:val="20"/>
                <w:szCs w:val="20"/>
                <w:lang w:eastAsia="ru-RU"/>
              </w:rPr>
            </w:pPr>
          </w:p>
          <w:p w:rsidR="0023048D" w:rsidRPr="00BE0E82" w:rsidRDefault="0023048D" w:rsidP="00FC01B7">
            <w:pPr>
              <w:spacing w:after="0" w:line="240" w:lineRule="auto"/>
              <w:rPr>
                <w:rFonts w:ascii="Times New Roman" w:eastAsia="Times New Roman" w:hAnsi="Times New Roman" w:cs="Times New Roman"/>
                <w:b/>
                <w:bCs/>
                <w:color w:val="000000"/>
                <w:sz w:val="20"/>
                <w:szCs w:val="20"/>
                <w:lang w:eastAsia="ru-RU"/>
              </w:rPr>
            </w:pPr>
          </w:p>
          <w:p w:rsidR="0023048D" w:rsidRPr="00BE0E82" w:rsidRDefault="0023048D" w:rsidP="00FC01B7">
            <w:pPr>
              <w:spacing w:after="0" w:line="240" w:lineRule="auto"/>
              <w:rPr>
                <w:rFonts w:ascii="Times New Roman" w:eastAsia="Times New Roman" w:hAnsi="Times New Roman" w:cs="Times New Roman"/>
                <w:b/>
                <w:bCs/>
                <w:color w:val="000000"/>
                <w:sz w:val="20"/>
                <w:szCs w:val="20"/>
                <w:lang w:eastAsia="ru-RU"/>
              </w:rPr>
            </w:pPr>
          </w:p>
          <w:p w:rsidR="0023048D" w:rsidRPr="00BE0E82" w:rsidRDefault="0023048D" w:rsidP="00FC01B7">
            <w:pPr>
              <w:spacing w:after="0" w:line="240" w:lineRule="auto"/>
              <w:rPr>
                <w:rFonts w:ascii="Times New Roman" w:eastAsia="Times New Roman" w:hAnsi="Times New Roman" w:cs="Times New Roman"/>
                <w:b/>
                <w:bCs/>
                <w:color w:val="000000"/>
                <w:sz w:val="20"/>
                <w:szCs w:val="20"/>
                <w:lang w:eastAsia="ru-RU"/>
              </w:rPr>
            </w:pPr>
          </w:p>
          <w:p w:rsidR="0023048D" w:rsidRPr="00BE0E82" w:rsidRDefault="0023048D" w:rsidP="00FC01B7">
            <w:pPr>
              <w:spacing w:after="0" w:line="240" w:lineRule="auto"/>
              <w:rPr>
                <w:rFonts w:ascii="Times New Roman" w:eastAsia="Times New Roman" w:hAnsi="Times New Roman" w:cs="Times New Roman"/>
                <w:b/>
                <w:bCs/>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r w:rsidRPr="00BE0E82">
              <w:rPr>
                <w:rFonts w:ascii="Times New Roman" w:eastAsia="Times New Roman" w:hAnsi="Times New Roman" w:cs="Times New Roman"/>
                <w:b/>
                <w:bCs/>
                <w:color w:val="000000"/>
                <w:sz w:val="20"/>
                <w:szCs w:val="20"/>
                <w:lang w:eastAsia="ru-RU"/>
              </w:rPr>
              <w:t xml:space="preserve">Итого         </w:t>
            </w:r>
          </w:p>
        </w:tc>
        <w:tc>
          <w:tcPr>
            <w:tcW w:w="871" w:type="dxa"/>
            <w:vMerge w:val="restart"/>
            <w:tcBorders>
              <w:top w:val="nil"/>
              <w:left w:val="single" w:sz="4" w:space="0" w:color="auto"/>
              <w:bottom w:val="single" w:sz="4" w:space="0" w:color="auto"/>
              <w:right w:val="single" w:sz="4" w:space="0" w:color="auto"/>
            </w:tcBorders>
            <w:shd w:val="clear" w:color="auto" w:fill="auto"/>
            <w:vAlign w:val="center"/>
            <w:hideMark/>
          </w:tcPr>
          <w:p w:rsidR="0023048D" w:rsidRPr="00BE0E82" w:rsidRDefault="0023048D" w:rsidP="0023048D">
            <w:pPr>
              <w:spacing w:after="0" w:line="240" w:lineRule="auto"/>
              <w:jc w:val="center"/>
              <w:rPr>
                <w:rFonts w:ascii="Times New Roman" w:eastAsia="Times New Roman" w:hAnsi="Times New Roman" w:cs="Times New Roman"/>
                <w:b/>
                <w:bCs/>
                <w:color w:val="000000"/>
                <w:sz w:val="20"/>
                <w:szCs w:val="20"/>
                <w:lang w:eastAsia="ru-RU"/>
              </w:rPr>
            </w:pPr>
          </w:p>
          <w:p w:rsidR="0023048D" w:rsidRPr="00BE0E82" w:rsidRDefault="0023048D" w:rsidP="0023048D">
            <w:pPr>
              <w:spacing w:after="0" w:line="240" w:lineRule="auto"/>
              <w:jc w:val="center"/>
              <w:rPr>
                <w:rFonts w:ascii="Times New Roman" w:eastAsia="Times New Roman" w:hAnsi="Times New Roman" w:cs="Times New Roman"/>
                <w:b/>
                <w:bCs/>
                <w:color w:val="000000"/>
                <w:sz w:val="20"/>
                <w:szCs w:val="20"/>
                <w:lang w:eastAsia="ru-RU"/>
              </w:rPr>
            </w:pPr>
            <w:r w:rsidRPr="00BE0E82">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eastAsia="ru-RU"/>
              </w:rPr>
              <w:t>8</w:t>
            </w:r>
            <w:r w:rsidRPr="00BE0E82">
              <w:rPr>
                <w:rFonts w:ascii="Times New Roman" w:eastAsia="Times New Roman" w:hAnsi="Times New Roman" w:cs="Times New Roman"/>
                <w:b/>
                <w:bCs/>
                <w:color w:val="000000"/>
                <w:sz w:val="20"/>
                <w:szCs w:val="20"/>
                <w:lang w:eastAsia="ru-RU"/>
              </w:rPr>
              <w:t>-2022гг.</w:t>
            </w:r>
          </w:p>
        </w:tc>
        <w:tc>
          <w:tcPr>
            <w:tcW w:w="1255"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23048D">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23048D" w:rsidP="0023048D">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tcPr>
          <w:p w:rsidR="0023048D" w:rsidRPr="0023048D" w:rsidRDefault="0023048D" w:rsidP="0023048D">
            <w:pPr>
              <w:jc w:val="center"/>
              <w:rPr>
                <w:rFonts w:ascii="Times New Roman" w:hAnsi="Times New Roman" w:cs="Times New Roman"/>
                <w:b/>
                <w:sz w:val="20"/>
                <w:szCs w:val="20"/>
              </w:rPr>
            </w:pPr>
            <w:r w:rsidRPr="0023048D">
              <w:rPr>
                <w:rFonts w:ascii="Times New Roman" w:hAnsi="Times New Roman" w:cs="Times New Roman"/>
                <w:b/>
                <w:sz w:val="20"/>
                <w:szCs w:val="20"/>
              </w:rPr>
              <w:t>0,00</w:t>
            </w:r>
          </w:p>
        </w:tc>
        <w:tc>
          <w:tcPr>
            <w:tcW w:w="1134" w:type="dxa"/>
            <w:tcBorders>
              <w:top w:val="nil"/>
              <w:left w:val="nil"/>
              <w:bottom w:val="single" w:sz="4" w:space="0" w:color="auto"/>
              <w:right w:val="single" w:sz="4" w:space="0" w:color="auto"/>
            </w:tcBorders>
            <w:shd w:val="clear" w:color="auto" w:fill="auto"/>
            <w:vAlign w:val="center"/>
          </w:tcPr>
          <w:p w:rsidR="0023048D" w:rsidRPr="0023048D" w:rsidRDefault="0023048D" w:rsidP="0023048D">
            <w:pPr>
              <w:jc w:val="center"/>
              <w:rPr>
                <w:rFonts w:ascii="Times New Roman" w:hAnsi="Times New Roman" w:cs="Times New Roman"/>
                <w:b/>
                <w:sz w:val="20"/>
                <w:szCs w:val="20"/>
              </w:rPr>
            </w:pPr>
            <w:r w:rsidRPr="0023048D">
              <w:rPr>
                <w:rFonts w:ascii="Times New Roman" w:hAnsi="Times New Roman" w:cs="Times New Roman"/>
                <w:b/>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23048D" w:rsidRDefault="0023048D" w:rsidP="0023048D">
            <w:pPr>
              <w:jc w:val="center"/>
              <w:rPr>
                <w:rFonts w:ascii="Times New Roman" w:hAnsi="Times New Roman" w:cs="Times New Roman"/>
                <w:b/>
                <w:sz w:val="20"/>
                <w:szCs w:val="20"/>
              </w:rPr>
            </w:pPr>
            <w:r w:rsidRPr="0023048D">
              <w:rPr>
                <w:rFonts w:ascii="Times New Roman" w:hAnsi="Times New Roman" w:cs="Times New Roman"/>
                <w:b/>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23048D" w:rsidRDefault="00A224FB" w:rsidP="0023048D">
            <w:pPr>
              <w:jc w:val="center"/>
              <w:rPr>
                <w:rFonts w:ascii="Times New Roman" w:hAnsi="Times New Roman" w:cs="Times New Roman"/>
                <w:b/>
                <w:sz w:val="20"/>
                <w:szCs w:val="20"/>
              </w:rPr>
            </w:pPr>
            <w:r>
              <w:rPr>
                <w:rFonts w:ascii="Times New Roman" w:hAnsi="Times New Roman" w:cs="Times New Roman"/>
                <w:b/>
                <w:sz w:val="20"/>
                <w:szCs w:val="20"/>
              </w:rPr>
              <w:t>0</w:t>
            </w:r>
            <w:r w:rsidR="0023048D" w:rsidRPr="0023048D">
              <w:rPr>
                <w:rFonts w:ascii="Times New Roman" w:hAnsi="Times New Roman" w:cs="Times New Roman"/>
                <w:b/>
                <w:sz w:val="20"/>
                <w:szCs w:val="20"/>
              </w:rPr>
              <w:t>,00</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r w:rsidRPr="00BE0E82">
              <w:rPr>
                <w:rFonts w:ascii="Times New Roman" w:eastAsia="Times New Roman" w:hAnsi="Times New Roman" w:cs="Times New Roman"/>
                <w:b/>
                <w:bCs/>
                <w:color w:val="000000"/>
                <w:sz w:val="20"/>
                <w:szCs w:val="20"/>
                <w:lang w:eastAsia="ru-RU"/>
              </w:rPr>
              <w:t> </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r w:rsidRPr="00BE0E82">
              <w:rPr>
                <w:rFonts w:ascii="Times New Roman" w:eastAsia="Times New Roman" w:hAnsi="Times New Roman" w:cs="Times New Roman"/>
                <w:b/>
                <w:bCs/>
                <w:color w:val="000000"/>
                <w:sz w:val="20"/>
                <w:szCs w:val="20"/>
                <w:lang w:eastAsia="ru-RU"/>
              </w:rPr>
              <w:t> </w:t>
            </w:r>
          </w:p>
        </w:tc>
      </w:tr>
      <w:tr w:rsidR="0023048D" w:rsidRPr="00BE0E82" w:rsidTr="0023048D">
        <w:trPr>
          <w:trHeight w:val="51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2427"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r w:rsidRPr="00BE0E82">
              <w:rPr>
                <w:rFonts w:ascii="Times New Roman" w:eastAsia="Times New Roman" w:hAnsi="Times New Roman" w:cs="Times New Roman"/>
                <w:b/>
                <w:bCs/>
                <w:color w:val="000000"/>
                <w:sz w:val="20"/>
                <w:szCs w:val="20"/>
                <w:lang w:eastAsia="ru-RU"/>
              </w:rPr>
              <w:t>Средства бюджета поселения</w:t>
            </w: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23048D" w:rsidP="0023048D">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23048D" w:rsidP="0023048D">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tcPr>
          <w:p w:rsidR="0023048D" w:rsidRPr="008133C2" w:rsidRDefault="0023048D" w:rsidP="0023048D">
            <w:pPr>
              <w:jc w:val="center"/>
              <w:rPr>
                <w:rFonts w:ascii="Times New Roman" w:hAnsi="Times New Roman" w:cs="Times New Roman"/>
                <w:b/>
                <w:sz w:val="20"/>
                <w:szCs w:val="20"/>
              </w:rPr>
            </w:pPr>
            <w:r w:rsidRPr="008133C2">
              <w:rPr>
                <w:rFonts w:ascii="Times New Roman" w:hAnsi="Times New Roman" w:cs="Times New Roman"/>
                <w:b/>
                <w:sz w:val="20"/>
                <w:szCs w:val="20"/>
              </w:rPr>
              <w:t>0,00</w:t>
            </w:r>
          </w:p>
        </w:tc>
        <w:tc>
          <w:tcPr>
            <w:tcW w:w="1134" w:type="dxa"/>
            <w:tcBorders>
              <w:top w:val="nil"/>
              <w:left w:val="nil"/>
              <w:bottom w:val="single" w:sz="4" w:space="0" w:color="auto"/>
              <w:right w:val="single" w:sz="4" w:space="0" w:color="auto"/>
            </w:tcBorders>
            <w:shd w:val="clear" w:color="auto" w:fill="auto"/>
            <w:vAlign w:val="center"/>
          </w:tcPr>
          <w:p w:rsidR="0023048D" w:rsidRPr="008133C2" w:rsidRDefault="0023048D" w:rsidP="0023048D">
            <w:pPr>
              <w:jc w:val="center"/>
              <w:rPr>
                <w:rFonts w:ascii="Times New Roman" w:hAnsi="Times New Roman" w:cs="Times New Roman"/>
                <w:b/>
                <w:sz w:val="20"/>
                <w:szCs w:val="20"/>
              </w:rPr>
            </w:pPr>
            <w:r w:rsidRPr="008133C2">
              <w:rPr>
                <w:rFonts w:ascii="Times New Roman" w:hAnsi="Times New Roman" w:cs="Times New Roman"/>
                <w:b/>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8133C2" w:rsidRDefault="0023048D" w:rsidP="0023048D">
            <w:pPr>
              <w:jc w:val="center"/>
              <w:rPr>
                <w:rFonts w:ascii="Times New Roman" w:hAnsi="Times New Roman" w:cs="Times New Roman"/>
                <w:b/>
                <w:sz w:val="20"/>
                <w:szCs w:val="20"/>
              </w:rPr>
            </w:pPr>
            <w:r w:rsidRPr="008133C2">
              <w:rPr>
                <w:rFonts w:ascii="Times New Roman" w:hAnsi="Times New Roman" w:cs="Times New Roman"/>
                <w:b/>
                <w:sz w:val="20"/>
                <w:szCs w:val="20"/>
              </w:rPr>
              <w:t>0,</w:t>
            </w:r>
            <w:r w:rsidR="008133C2" w:rsidRPr="008133C2">
              <w:rPr>
                <w:rFonts w:ascii="Times New Roman" w:hAnsi="Times New Roman" w:cs="Times New Roman"/>
                <w:b/>
                <w:sz w:val="20"/>
                <w:szCs w:val="20"/>
              </w:rPr>
              <w:t>00</w:t>
            </w:r>
          </w:p>
        </w:tc>
        <w:tc>
          <w:tcPr>
            <w:tcW w:w="992" w:type="dxa"/>
            <w:tcBorders>
              <w:top w:val="nil"/>
              <w:left w:val="nil"/>
              <w:bottom w:val="single" w:sz="4" w:space="0" w:color="auto"/>
              <w:right w:val="single" w:sz="4" w:space="0" w:color="auto"/>
            </w:tcBorders>
            <w:shd w:val="clear" w:color="auto" w:fill="auto"/>
            <w:vAlign w:val="center"/>
          </w:tcPr>
          <w:p w:rsidR="0023048D" w:rsidRPr="008133C2" w:rsidRDefault="008133C2" w:rsidP="0023048D">
            <w:pPr>
              <w:jc w:val="center"/>
              <w:rPr>
                <w:rFonts w:ascii="Times New Roman" w:hAnsi="Times New Roman" w:cs="Times New Roman"/>
                <w:b/>
                <w:sz w:val="20"/>
                <w:szCs w:val="20"/>
              </w:rPr>
            </w:pPr>
            <w:r w:rsidRPr="008133C2">
              <w:rPr>
                <w:rFonts w:ascii="Times New Roman" w:hAnsi="Times New Roman" w:cs="Times New Roman"/>
                <w:b/>
                <w:sz w:val="20"/>
                <w:szCs w:val="20"/>
              </w:rPr>
              <w:t>0,00</w:t>
            </w: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r>
      <w:tr w:rsidR="0023048D" w:rsidRPr="00BE0E82" w:rsidTr="008133C2">
        <w:trPr>
          <w:trHeight w:val="51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2427"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886444">
            <w:pPr>
              <w:spacing w:after="0" w:line="240" w:lineRule="auto"/>
              <w:rPr>
                <w:rFonts w:ascii="Times New Roman" w:eastAsia="Times New Roman" w:hAnsi="Times New Roman" w:cs="Times New Roman"/>
                <w:b/>
                <w:bCs/>
                <w:color w:val="000000"/>
                <w:sz w:val="20"/>
                <w:szCs w:val="20"/>
                <w:lang w:eastAsia="ru-RU"/>
              </w:rPr>
            </w:pPr>
            <w:r w:rsidRPr="00BE0E82">
              <w:rPr>
                <w:rFonts w:ascii="Times New Roman" w:eastAsia="Times New Roman" w:hAnsi="Times New Roman" w:cs="Times New Roman"/>
                <w:b/>
                <w:bCs/>
                <w:color w:val="000000"/>
                <w:sz w:val="20"/>
                <w:szCs w:val="20"/>
                <w:lang w:eastAsia="ru-RU"/>
              </w:rPr>
              <w:t>Средства   бюджета района</w:t>
            </w: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8133C2" w:rsidP="008133C2">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8133C2" w:rsidP="008133C2">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133C2">
            <w:pPr>
              <w:jc w:val="center"/>
              <w:rPr>
                <w:rFonts w:ascii="Times New Roman" w:hAnsi="Times New Roman" w:cs="Times New Roman"/>
                <w:b/>
                <w:bCs/>
                <w:color w:val="000000"/>
                <w:sz w:val="20"/>
                <w:szCs w:val="20"/>
              </w:rPr>
            </w:pPr>
            <w:r w:rsidRPr="00BE0E82">
              <w:rPr>
                <w:rFonts w:ascii="Times New Roman" w:hAnsi="Times New Roman" w:cs="Times New Roman"/>
                <w:b/>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133C2">
            <w:pPr>
              <w:jc w:val="center"/>
              <w:rPr>
                <w:rFonts w:ascii="Times New Roman" w:hAnsi="Times New Roman" w:cs="Times New Roman"/>
                <w:b/>
                <w:bCs/>
                <w:color w:val="000000"/>
                <w:sz w:val="20"/>
                <w:szCs w:val="20"/>
              </w:rPr>
            </w:pPr>
            <w:r w:rsidRPr="00BE0E82">
              <w:rPr>
                <w:rFonts w:ascii="Times New Roman" w:hAnsi="Times New Roman" w:cs="Times New Roman"/>
                <w:b/>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133C2">
            <w:pPr>
              <w:jc w:val="center"/>
              <w:rPr>
                <w:rFonts w:ascii="Times New Roman" w:hAnsi="Times New Roman" w:cs="Times New Roman"/>
                <w:b/>
                <w:bCs/>
                <w:color w:val="000000"/>
                <w:sz w:val="20"/>
                <w:szCs w:val="20"/>
              </w:rPr>
            </w:pPr>
            <w:r w:rsidRPr="00BE0E82">
              <w:rPr>
                <w:rFonts w:ascii="Times New Roman" w:hAnsi="Times New Roman" w:cs="Times New Roman"/>
                <w:b/>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133C2">
            <w:pPr>
              <w:jc w:val="center"/>
              <w:rPr>
                <w:rFonts w:ascii="Times New Roman" w:hAnsi="Times New Roman" w:cs="Times New Roman"/>
                <w:b/>
                <w:bCs/>
                <w:color w:val="000000"/>
                <w:sz w:val="20"/>
                <w:szCs w:val="20"/>
              </w:rPr>
            </w:pPr>
            <w:r w:rsidRPr="00BE0E82">
              <w:rPr>
                <w:rFonts w:ascii="Times New Roman" w:hAnsi="Times New Roman" w:cs="Times New Roman"/>
                <w:b/>
                <w:bCs/>
                <w:color w:val="000000"/>
                <w:sz w:val="20"/>
                <w:szCs w:val="20"/>
              </w:rPr>
              <w:t>0,00</w:t>
            </w: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r>
      <w:tr w:rsidR="0023048D" w:rsidRPr="00BE0E82" w:rsidTr="008133C2">
        <w:trPr>
          <w:trHeight w:val="51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2427"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886444">
            <w:pPr>
              <w:spacing w:after="0" w:line="240" w:lineRule="auto"/>
              <w:rPr>
                <w:rFonts w:ascii="Times New Roman" w:eastAsia="Times New Roman" w:hAnsi="Times New Roman" w:cs="Times New Roman"/>
                <w:b/>
                <w:bCs/>
                <w:color w:val="000000"/>
                <w:sz w:val="20"/>
                <w:szCs w:val="20"/>
                <w:lang w:eastAsia="ru-RU"/>
              </w:rPr>
            </w:pPr>
            <w:r w:rsidRPr="00BE0E82">
              <w:rPr>
                <w:rFonts w:ascii="Times New Roman" w:eastAsia="Times New Roman" w:hAnsi="Times New Roman" w:cs="Times New Roman"/>
                <w:b/>
                <w:bCs/>
                <w:color w:val="000000"/>
                <w:sz w:val="20"/>
                <w:szCs w:val="20"/>
                <w:lang w:eastAsia="ru-RU"/>
              </w:rPr>
              <w:t xml:space="preserve">Средства бюджета Ленинградской области </w:t>
            </w: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8133C2" w:rsidP="008133C2">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8133C2" w:rsidP="008133C2">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133C2">
            <w:pPr>
              <w:jc w:val="center"/>
              <w:rPr>
                <w:rFonts w:ascii="Times New Roman" w:hAnsi="Times New Roman" w:cs="Times New Roman"/>
                <w:b/>
                <w:bCs/>
                <w:color w:val="000000"/>
                <w:sz w:val="20"/>
                <w:szCs w:val="20"/>
              </w:rPr>
            </w:pPr>
            <w:r w:rsidRPr="00BE0E82">
              <w:rPr>
                <w:rFonts w:ascii="Times New Roman" w:hAnsi="Times New Roman" w:cs="Times New Roman"/>
                <w:b/>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133C2">
            <w:pPr>
              <w:jc w:val="center"/>
              <w:rPr>
                <w:rFonts w:ascii="Times New Roman" w:hAnsi="Times New Roman" w:cs="Times New Roman"/>
                <w:b/>
                <w:bCs/>
                <w:color w:val="000000"/>
                <w:sz w:val="20"/>
                <w:szCs w:val="20"/>
              </w:rPr>
            </w:pPr>
            <w:r w:rsidRPr="00BE0E82">
              <w:rPr>
                <w:rFonts w:ascii="Times New Roman" w:hAnsi="Times New Roman" w:cs="Times New Roman"/>
                <w:b/>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133C2">
            <w:pPr>
              <w:jc w:val="center"/>
              <w:rPr>
                <w:rFonts w:ascii="Times New Roman" w:hAnsi="Times New Roman" w:cs="Times New Roman"/>
                <w:b/>
                <w:bCs/>
                <w:color w:val="000000"/>
                <w:sz w:val="20"/>
                <w:szCs w:val="20"/>
              </w:rPr>
            </w:pPr>
            <w:r w:rsidRPr="00BE0E82">
              <w:rPr>
                <w:rFonts w:ascii="Times New Roman" w:hAnsi="Times New Roman" w:cs="Times New Roman"/>
                <w:b/>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133C2">
            <w:pPr>
              <w:jc w:val="center"/>
              <w:rPr>
                <w:rFonts w:ascii="Times New Roman" w:hAnsi="Times New Roman" w:cs="Times New Roman"/>
                <w:b/>
                <w:bCs/>
                <w:color w:val="000000"/>
                <w:sz w:val="20"/>
                <w:szCs w:val="20"/>
              </w:rPr>
            </w:pPr>
            <w:r w:rsidRPr="00BE0E82">
              <w:rPr>
                <w:rFonts w:ascii="Times New Roman" w:hAnsi="Times New Roman" w:cs="Times New Roman"/>
                <w:b/>
                <w:bCs/>
                <w:color w:val="000000"/>
                <w:sz w:val="20"/>
                <w:szCs w:val="20"/>
              </w:rPr>
              <w:t>0,00</w:t>
            </w: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r>
      <w:tr w:rsidR="0023048D" w:rsidRPr="00BE0E82" w:rsidTr="001E2D04">
        <w:trPr>
          <w:trHeight w:val="30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2427"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r w:rsidRPr="00BE0E82">
              <w:rPr>
                <w:rFonts w:ascii="Times New Roman" w:eastAsia="Times New Roman" w:hAnsi="Times New Roman" w:cs="Times New Roman"/>
                <w:b/>
                <w:bCs/>
                <w:color w:val="000000"/>
                <w:sz w:val="20"/>
                <w:szCs w:val="20"/>
                <w:lang w:eastAsia="ru-RU"/>
              </w:rPr>
              <w:t>Средства Федерального бюджета</w:t>
            </w:r>
          </w:p>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8133C2" w:rsidP="008133C2">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8133C2" w:rsidP="008133C2">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133C2">
            <w:pPr>
              <w:jc w:val="center"/>
              <w:rPr>
                <w:rFonts w:ascii="Times New Roman" w:hAnsi="Times New Roman" w:cs="Times New Roman"/>
                <w:b/>
                <w:bCs/>
                <w:color w:val="000000"/>
                <w:sz w:val="20"/>
                <w:szCs w:val="20"/>
              </w:rPr>
            </w:pPr>
            <w:r w:rsidRPr="00BE0E82">
              <w:rPr>
                <w:rFonts w:ascii="Times New Roman" w:hAnsi="Times New Roman" w:cs="Times New Roman"/>
                <w:b/>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133C2">
            <w:pPr>
              <w:jc w:val="center"/>
              <w:rPr>
                <w:rFonts w:ascii="Times New Roman" w:hAnsi="Times New Roman" w:cs="Times New Roman"/>
                <w:b/>
                <w:bCs/>
                <w:color w:val="000000"/>
                <w:sz w:val="20"/>
                <w:szCs w:val="20"/>
              </w:rPr>
            </w:pPr>
            <w:r w:rsidRPr="00BE0E82">
              <w:rPr>
                <w:rFonts w:ascii="Times New Roman" w:hAnsi="Times New Roman" w:cs="Times New Roman"/>
                <w:b/>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133C2">
            <w:pPr>
              <w:jc w:val="center"/>
              <w:rPr>
                <w:rFonts w:ascii="Times New Roman" w:hAnsi="Times New Roman" w:cs="Times New Roman"/>
                <w:b/>
                <w:bCs/>
                <w:color w:val="000000"/>
                <w:sz w:val="20"/>
                <w:szCs w:val="20"/>
              </w:rPr>
            </w:pPr>
            <w:r w:rsidRPr="00BE0E82">
              <w:rPr>
                <w:rFonts w:ascii="Times New Roman" w:hAnsi="Times New Roman" w:cs="Times New Roman"/>
                <w:b/>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133C2">
            <w:pPr>
              <w:jc w:val="center"/>
              <w:rPr>
                <w:rFonts w:ascii="Times New Roman" w:hAnsi="Times New Roman" w:cs="Times New Roman"/>
                <w:b/>
                <w:bCs/>
                <w:color w:val="000000"/>
                <w:sz w:val="20"/>
                <w:szCs w:val="20"/>
              </w:rPr>
            </w:pPr>
            <w:r w:rsidRPr="00BE0E82">
              <w:rPr>
                <w:rFonts w:ascii="Times New Roman" w:hAnsi="Times New Roman" w:cs="Times New Roman"/>
                <w:b/>
                <w:bCs/>
                <w:color w:val="000000"/>
                <w:sz w:val="20"/>
                <w:szCs w:val="20"/>
              </w:rPr>
              <w:t>0,00</w:t>
            </w: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b/>
                <w:bCs/>
                <w:color w:val="000000"/>
                <w:sz w:val="20"/>
                <w:szCs w:val="20"/>
                <w:lang w:eastAsia="ru-RU"/>
              </w:rPr>
            </w:pPr>
          </w:p>
        </w:tc>
      </w:tr>
      <w:tr w:rsidR="0023048D" w:rsidRPr="00BE0E82" w:rsidTr="001E2D04">
        <w:trPr>
          <w:trHeight w:val="20"/>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1</w:t>
            </w:r>
          </w:p>
        </w:tc>
        <w:tc>
          <w:tcPr>
            <w:tcW w:w="24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048D" w:rsidRPr="00BE0E82" w:rsidRDefault="0023048D" w:rsidP="00096588">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 xml:space="preserve">Основное мероприятие 1. Благоустройство  дворовых территорий многоквартирных домов. </w:t>
            </w:r>
          </w:p>
        </w:tc>
        <w:tc>
          <w:tcPr>
            <w:tcW w:w="1681" w:type="dxa"/>
            <w:tcBorders>
              <w:top w:val="single" w:sz="4" w:space="0" w:color="auto"/>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 xml:space="preserve">Итого         </w:t>
            </w:r>
          </w:p>
        </w:tc>
        <w:tc>
          <w:tcPr>
            <w:tcW w:w="8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8133C2">
            <w:pPr>
              <w:spacing w:after="0" w:line="240" w:lineRule="auto"/>
              <w:jc w:val="center"/>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201</w:t>
            </w:r>
            <w:r w:rsidR="008133C2">
              <w:rPr>
                <w:rFonts w:ascii="Times New Roman" w:eastAsia="Times New Roman" w:hAnsi="Times New Roman" w:cs="Times New Roman"/>
                <w:color w:val="000000"/>
                <w:sz w:val="20"/>
                <w:szCs w:val="20"/>
                <w:lang w:eastAsia="ru-RU"/>
              </w:rPr>
              <w:t>8</w:t>
            </w:r>
            <w:r w:rsidRPr="00BE0E82">
              <w:rPr>
                <w:rFonts w:ascii="Times New Roman" w:eastAsia="Times New Roman" w:hAnsi="Times New Roman" w:cs="Times New Roman"/>
                <w:color w:val="000000"/>
                <w:sz w:val="20"/>
                <w:szCs w:val="20"/>
                <w:lang w:eastAsia="ru-RU"/>
              </w:rPr>
              <w:t>-2022гг.</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23048D" w:rsidRPr="00BE0E82" w:rsidRDefault="008133C2" w:rsidP="008133C2">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23048D" w:rsidRPr="00BE0E82" w:rsidRDefault="008133C2" w:rsidP="008133C2">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3048D" w:rsidRPr="008133C2" w:rsidRDefault="008133C2" w:rsidP="008133C2">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3048D" w:rsidRPr="008133C2" w:rsidRDefault="008133C2" w:rsidP="008133C2">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048D" w:rsidRPr="008133C2" w:rsidRDefault="008133C2" w:rsidP="008133C2">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048D" w:rsidRPr="008133C2" w:rsidRDefault="008133C2" w:rsidP="008133C2">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048D" w:rsidRPr="00BE0E82" w:rsidRDefault="008133C2" w:rsidP="008133C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Пашского сельского поселения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048D" w:rsidRPr="00BE0E82" w:rsidRDefault="0023048D" w:rsidP="00E3385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E3385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E3385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E3385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E3385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E3385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E3385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E3385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E3385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E3385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 xml:space="preserve">Количество благоустроенных дворовых территорий в период действия программы </w:t>
            </w:r>
            <w:r w:rsidR="009360DB" w:rsidRPr="009360DB">
              <w:rPr>
                <w:rFonts w:ascii="Times New Roman" w:eastAsia="Times New Roman" w:hAnsi="Times New Roman" w:cs="Times New Roman"/>
                <w:color w:val="000000"/>
                <w:sz w:val="20"/>
                <w:szCs w:val="20"/>
                <w:lang w:eastAsia="ru-RU"/>
              </w:rPr>
              <w:t>10</w:t>
            </w:r>
            <w:r w:rsidR="009360DB">
              <w:rPr>
                <w:rFonts w:ascii="Times New Roman" w:eastAsia="Times New Roman" w:hAnsi="Times New Roman" w:cs="Times New Roman"/>
                <w:color w:val="000000"/>
                <w:sz w:val="20"/>
                <w:szCs w:val="20"/>
                <w:u w:val="single"/>
                <w:lang w:eastAsia="ru-RU"/>
              </w:rPr>
              <w:t xml:space="preserve"> </w:t>
            </w:r>
            <w:r w:rsidRPr="00BE0E82">
              <w:rPr>
                <w:rFonts w:ascii="Times New Roman" w:eastAsia="Times New Roman" w:hAnsi="Times New Roman" w:cs="Times New Roman"/>
                <w:color w:val="000000"/>
                <w:sz w:val="20"/>
                <w:szCs w:val="20"/>
                <w:lang w:eastAsia="ru-RU"/>
              </w:rPr>
              <w:t>ед.;</w:t>
            </w:r>
            <w:r w:rsidRPr="00BE0E82">
              <w:rPr>
                <w:rFonts w:ascii="Times New Roman" w:eastAsia="Times New Roman" w:hAnsi="Times New Roman" w:cs="Times New Roman"/>
                <w:color w:val="000000"/>
                <w:sz w:val="20"/>
                <w:szCs w:val="20"/>
                <w:lang w:eastAsia="ru-RU"/>
              </w:rPr>
              <w:br/>
            </w:r>
          </w:p>
          <w:p w:rsidR="0023048D" w:rsidRPr="00BE0E82" w:rsidRDefault="0023048D" w:rsidP="00E3385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 xml:space="preserve">Доля благоустроенных дворовых территорий от общего количества дворовых территорий, подлежащих благоустройству в рамках муниципальной программы: </w:t>
            </w:r>
            <w:r w:rsidR="009360DB">
              <w:rPr>
                <w:rFonts w:ascii="Times New Roman" w:eastAsia="Times New Roman" w:hAnsi="Times New Roman" w:cs="Times New Roman"/>
                <w:color w:val="000000"/>
                <w:sz w:val="20"/>
                <w:szCs w:val="20"/>
                <w:lang w:eastAsia="ru-RU"/>
              </w:rPr>
              <w:t>100</w:t>
            </w:r>
            <w:r w:rsidRPr="009360DB">
              <w:rPr>
                <w:rFonts w:ascii="Times New Roman" w:eastAsia="Times New Roman" w:hAnsi="Times New Roman" w:cs="Times New Roman"/>
                <w:color w:val="000000"/>
                <w:sz w:val="20"/>
                <w:szCs w:val="20"/>
                <w:lang w:eastAsia="ru-RU"/>
              </w:rPr>
              <w:t xml:space="preserve"> %</w:t>
            </w:r>
            <w:r w:rsidRPr="009360DB">
              <w:rPr>
                <w:rFonts w:ascii="Times New Roman" w:eastAsia="Times New Roman" w:hAnsi="Times New Roman" w:cs="Times New Roman"/>
                <w:color w:val="000000"/>
                <w:sz w:val="20"/>
                <w:szCs w:val="20"/>
                <w:u w:val="single"/>
                <w:lang w:eastAsia="ru-RU"/>
              </w:rPr>
              <w:t>;</w:t>
            </w:r>
          </w:p>
        </w:tc>
      </w:tr>
      <w:tr w:rsidR="0023048D" w:rsidRPr="00BE0E82" w:rsidTr="001E2D04">
        <w:trPr>
          <w:trHeight w:val="510"/>
        </w:trPr>
        <w:tc>
          <w:tcPr>
            <w:tcW w:w="564" w:type="dxa"/>
            <w:vMerge/>
            <w:tcBorders>
              <w:top w:val="single" w:sz="4" w:space="0" w:color="auto"/>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single" w:sz="4" w:space="0" w:color="auto"/>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single" w:sz="4" w:space="0" w:color="auto"/>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 xml:space="preserve">Средства бюджета </w:t>
            </w:r>
            <w:r w:rsidRPr="00BE0E82">
              <w:rPr>
                <w:rFonts w:ascii="Times New Roman" w:eastAsia="Times New Roman" w:hAnsi="Times New Roman" w:cs="Times New Roman"/>
                <w:bCs/>
                <w:color w:val="000000"/>
                <w:sz w:val="20"/>
                <w:szCs w:val="20"/>
                <w:lang w:eastAsia="ru-RU"/>
              </w:rPr>
              <w:lastRenderedPageBreak/>
              <w:t>поселения</w:t>
            </w:r>
          </w:p>
        </w:tc>
        <w:tc>
          <w:tcPr>
            <w:tcW w:w="871" w:type="dxa"/>
            <w:vMerge/>
            <w:tcBorders>
              <w:top w:val="single" w:sz="4" w:space="0" w:color="auto"/>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single" w:sz="4" w:space="0" w:color="auto"/>
              <w:left w:val="nil"/>
              <w:bottom w:val="single" w:sz="4" w:space="0" w:color="auto"/>
              <w:right w:val="single" w:sz="4" w:space="0" w:color="auto"/>
            </w:tcBorders>
            <w:shd w:val="clear" w:color="auto" w:fill="auto"/>
            <w:vAlign w:val="center"/>
          </w:tcPr>
          <w:p w:rsidR="0023048D" w:rsidRPr="00BE0E82" w:rsidRDefault="008133C2"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single" w:sz="4" w:space="0" w:color="auto"/>
              <w:left w:val="nil"/>
              <w:bottom w:val="single" w:sz="4" w:space="0" w:color="auto"/>
              <w:right w:val="single" w:sz="4" w:space="0" w:color="auto"/>
            </w:tcBorders>
            <w:shd w:val="clear" w:color="auto" w:fill="auto"/>
            <w:vAlign w:val="center"/>
          </w:tcPr>
          <w:p w:rsidR="0023048D" w:rsidRPr="00BE0E82" w:rsidRDefault="008133C2"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single" w:sz="4" w:space="0" w:color="auto"/>
              <w:left w:val="nil"/>
              <w:bottom w:val="single" w:sz="4" w:space="0" w:color="auto"/>
              <w:right w:val="single" w:sz="4" w:space="0" w:color="auto"/>
            </w:tcBorders>
            <w:shd w:val="clear" w:color="auto" w:fill="auto"/>
            <w:vAlign w:val="center"/>
          </w:tcPr>
          <w:p w:rsidR="0023048D" w:rsidRPr="008133C2" w:rsidRDefault="008133C2" w:rsidP="001E2D04">
            <w:pPr>
              <w:jc w:val="center"/>
              <w:rPr>
                <w:rFonts w:ascii="Times New Roman" w:hAnsi="Times New Roman" w:cs="Times New Roman"/>
                <w:sz w:val="20"/>
                <w:szCs w:val="20"/>
              </w:rPr>
            </w:pPr>
            <w:r w:rsidRPr="008133C2">
              <w:rPr>
                <w:rFonts w:ascii="Times New Roman" w:hAnsi="Times New Roman" w:cs="Times New Roman"/>
                <w:sz w:val="20"/>
                <w:szCs w:val="20"/>
              </w:rPr>
              <w:t>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23048D" w:rsidRPr="008133C2" w:rsidRDefault="008133C2" w:rsidP="001E2D04">
            <w:pPr>
              <w:jc w:val="center"/>
              <w:rPr>
                <w:rFonts w:ascii="Times New Roman" w:hAnsi="Times New Roman" w:cs="Times New Roman"/>
                <w:sz w:val="20"/>
                <w:szCs w:val="20"/>
              </w:rPr>
            </w:pPr>
            <w:r w:rsidRPr="008133C2">
              <w:rPr>
                <w:rFonts w:ascii="Times New Roman" w:hAnsi="Times New Roman" w:cs="Times New Roman"/>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rsidR="0023048D" w:rsidRPr="008133C2" w:rsidRDefault="008133C2" w:rsidP="001E2D04">
            <w:pPr>
              <w:jc w:val="center"/>
              <w:rPr>
                <w:rFonts w:ascii="Times New Roman" w:hAnsi="Times New Roman" w:cs="Times New Roman"/>
                <w:sz w:val="20"/>
                <w:szCs w:val="20"/>
              </w:rPr>
            </w:pPr>
            <w:r w:rsidRPr="008133C2">
              <w:rPr>
                <w:rFonts w:ascii="Times New Roman" w:hAnsi="Times New Roman" w:cs="Times New Roman"/>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rsidR="0023048D" w:rsidRPr="008133C2" w:rsidRDefault="008133C2" w:rsidP="001E2D04">
            <w:pPr>
              <w:jc w:val="center"/>
              <w:rPr>
                <w:rFonts w:ascii="Times New Roman" w:hAnsi="Times New Roman" w:cs="Times New Roman"/>
                <w:sz w:val="20"/>
                <w:szCs w:val="20"/>
              </w:rPr>
            </w:pPr>
            <w:r w:rsidRPr="008133C2">
              <w:rPr>
                <w:rFonts w:ascii="Times New Roman" w:hAnsi="Times New Roman" w:cs="Times New Roman"/>
                <w:sz w:val="20"/>
                <w:szCs w:val="20"/>
              </w:rPr>
              <w:t>0,00</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510"/>
        </w:trPr>
        <w:tc>
          <w:tcPr>
            <w:tcW w:w="564"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бюджета района</w:t>
            </w:r>
          </w:p>
        </w:tc>
        <w:tc>
          <w:tcPr>
            <w:tcW w:w="871" w:type="dxa"/>
            <w:vMerge/>
            <w:tcBorders>
              <w:top w:val="single" w:sz="4" w:space="0" w:color="000000"/>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8133C2"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8133C2"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510"/>
        </w:trPr>
        <w:tc>
          <w:tcPr>
            <w:tcW w:w="564"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 xml:space="preserve">Средства бюджета Ленинградской области </w:t>
            </w:r>
          </w:p>
        </w:tc>
        <w:tc>
          <w:tcPr>
            <w:tcW w:w="871" w:type="dxa"/>
            <w:vMerge/>
            <w:tcBorders>
              <w:top w:val="single" w:sz="4" w:space="0" w:color="000000"/>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8133C2"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8133C2"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rPr>
                <w:rFonts w:ascii="Times New Roman" w:hAnsi="Times New Roman" w:cs="Times New Roman"/>
                <w:color w:val="000000"/>
                <w:sz w:val="20"/>
                <w:szCs w:val="20"/>
              </w:rP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300"/>
        </w:trPr>
        <w:tc>
          <w:tcPr>
            <w:tcW w:w="564"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Федерального бюджета</w:t>
            </w:r>
          </w:p>
        </w:tc>
        <w:tc>
          <w:tcPr>
            <w:tcW w:w="871" w:type="dxa"/>
            <w:vMerge/>
            <w:tcBorders>
              <w:top w:val="single" w:sz="4" w:space="0" w:color="000000"/>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8133C2"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8133C2" w:rsidRDefault="008133C2" w:rsidP="001E2D04">
            <w:pPr>
              <w:jc w:val="center"/>
              <w:rPr>
                <w:rFonts w:ascii="Times New Roman" w:hAnsi="Times New Roman" w:cs="Times New Roman"/>
                <w:sz w:val="20"/>
                <w:szCs w:val="20"/>
              </w:rPr>
            </w:pPr>
            <w:r w:rsidRPr="008133C2">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300"/>
        </w:trPr>
        <w:tc>
          <w:tcPr>
            <w:tcW w:w="564" w:type="dxa"/>
            <w:vMerge w:val="restart"/>
            <w:tcBorders>
              <w:top w:val="nil"/>
              <w:left w:val="single" w:sz="4" w:space="0" w:color="auto"/>
              <w:bottom w:val="single" w:sz="4" w:space="0" w:color="000000"/>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1.1.</w:t>
            </w:r>
          </w:p>
        </w:tc>
        <w:tc>
          <w:tcPr>
            <w:tcW w:w="2427" w:type="dxa"/>
            <w:vMerge w:val="restart"/>
            <w:tcBorders>
              <w:top w:val="nil"/>
              <w:left w:val="single" w:sz="4" w:space="0" w:color="auto"/>
              <w:bottom w:val="single" w:sz="4" w:space="0" w:color="000000"/>
              <w:right w:val="single" w:sz="4" w:space="0" w:color="auto"/>
            </w:tcBorders>
            <w:shd w:val="clear" w:color="auto" w:fill="auto"/>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Мероприятие 1.</w:t>
            </w:r>
          </w:p>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Проведение конкурсного отбора  дворовых территорий  многоквартирных домов.</w:t>
            </w:r>
          </w:p>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 xml:space="preserve">Итого         </w:t>
            </w:r>
          </w:p>
        </w:tc>
        <w:tc>
          <w:tcPr>
            <w:tcW w:w="87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3048D" w:rsidRPr="00BE0E82" w:rsidRDefault="0023048D" w:rsidP="008133C2">
            <w:pPr>
              <w:spacing w:after="0" w:line="240" w:lineRule="auto"/>
              <w:jc w:val="center"/>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201</w:t>
            </w:r>
            <w:r w:rsidR="008133C2">
              <w:rPr>
                <w:rFonts w:ascii="Times New Roman" w:eastAsia="Times New Roman" w:hAnsi="Times New Roman" w:cs="Times New Roman"/>
                <w:color w:val="000000"/>
                <w:sz w:val="20"/>
                <w:szCs w:val="20"/>
                <w:lang w:eastAsia="ru-RU"/>
              </w:rPr>
              <w:t>8</w:t>
            </w:r>
            <w:r w:rsidRPr="00BE0E82">
              <w:rPr>
                <w:rFonts w:ascii="Times New Roman" w:eastAsia="Times New Roman" w:hAnsi="Times New Roman" w:cs="Times New Roman"/>
                <w:color w:val="000000"/>
                <w:sz w:val="20"/>
                <w:szCs w:val="20"/>
                <w:lang w:eastAsia="ru-RU"/>
              </w:rPr>
              <w:t>-2022</w:t>
            </w:r>
            <w:r w:rsidR="008133C2">
              <w:rPr>
                <w:rFonts w:ascii="Times New Roman" w:eastAsia="Times New Roman" w:hAnsi="Times New Roman" w:cs="Times New Roman"/>
                <w:color w:val="000000"/>
                <w:sz w:val="20"/>
                <w:szCs w:val="20"/>
                <w:lang w:eastAsia="ru-RU"/>
              </w:rPr>
              <w:t xml:space="preserve"> </w:t>
            </w:r>
            <w:r w:rsidRPr="00BE0E82">
              <w:rPr>
                <w:rFonts w:ascii="Times New Roman" w:eastAsia="Times New Roman" w:hAnsi="Times New Roman" w:cs="Times New Roman"/>
                <w:color w:val="000000"/>
                <w:sz w:val="20"/>
                <w:szCs w:val="20"/>
                <w:lang w:eastAsia="ru-RU"/>
              </w:rPr>
              <w:t>гг.</w:t>
            </w:r>
          </w:p>
        </w:tc>
        <w:tc>
          <w:tcPr>
            <w:tcW w:w="1255"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rPr>
                <w:rFonts w:ascii="Times New Roman" w:hAnsi="Times New Roman" w:cs="Times New Roman"/>
                <w:color w:val="000000"/>
                <w:sz w:val="20"/>
                <w:szCs w:val="20"/>
              </w:rPr>
            </w:pPr>
            <w:r w:rsidRPr="00BE0E82">
              <w:rPr>
                <w:rFonts w:ascii="Times New Roman" w:hAnsi="Times New Roman" w:cs="Times New Roman"/>
                <w:color w:val="000000"/>
                <w:sz w:val="20"/>
                <w:szCs w:val="20"/>
              </w:rPr>
              <w:t>0,0</w:t>
            </w:r>
          </w:p>
        </w:tc>
        <w:tc>
          <w:tcPr>
            <w:tcW w:w="115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val="restart"/>
            <w:tcBorders>
              <w:top w:val="single" w:sz="4" w:space="0" w:color="auto"/>
              <w:left w:val="single" w:sz="4" w:space="0" w:color="auto"/>
              <w:bottom w:val="single" w:sz="4" w:space="0" w:color="000000"/>
              <w:right w:val="single" w:sz="4" w:space="0" w:color="auto"/>
            </w:tcBorders>
            <w:vAlign w:val="center"/>
            <w:hideMark/>
          </w:tcPr>
          <w:p w:rsidR="0023048D" w:rsidRPr="00BE0E82" w:rsidRDefault="008133C2" w:rsidP="003D7B0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Пашского сельского поселения</w:t>
            </w: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510"/>
        </w:trPr>
        <w:tc>
          <w:tcPr>
            <w:tcW w:w="564"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бюджета поселения</w:t>
            </w:r>
          </w:p>
        </w:tc>
        <w:tc>
          <w:tcPr>
            <w:tcW w:w="871"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rPr>
                <w:rFonts w:ascii="Times New Roman" w:hAnsi="Times New Roman" w:cs="Times New Roman"/>
                <w:color w:val="000000"/>
                <w:sz w:val="20"/>
                <w:szCs w:val="20"/>
              </w:rPr>
            </w:pPr>
            <w:r w:rsidRPr="00BE0E82">
              <w:rPr>
                <w:rFonts w:ascii="Times New Roman" w:hAnsi="Times New Roman" w:cs="Times New Roman"/>
                <w:color w:val="000000"/>
                <w:sz w:val="20"/>
                <w:szCs w:val="20"/>
              </w:rPr>
              <w:t>0,0</w:t>
            </w:r>
          </w:p>
        </w:tc>
        <w:tc>
          <w:tcPr>
            <w:tcW w:w="115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510"/>
        </w:trPr>
        <w:tc>
          <w:tcPr>
            <w:tcW w:w="564"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бюджета района</w:t>
            </w:r>
          </w:p>
        </w:tc>
        <w:tc>
          <w:tcPr>
            <w:tcW w:w="871"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rPr>
                <w:rFonts w:ascii="Times New Roman" w:hAnsi="Times New Roman" w:cs="Times New Roman"/>
                <w:color w:val="000000"/>
                <w:sz w:val="20"/>
                <w:szCs w:val="20"/>
              </w:rPr>
            </w:pPr>
            <w:r w:rsidRPr="00BE0E82">
              <w:rPr>
                <w:rFonts w:ascii="Times New Roman" w:hAnsi="Times New Roman" w:cs="Times New Roman"/>
                <w:color w:val="000000"/>
                <w:sz w:val="20"/>
                <w:szCs w:val="20"/>
              </w:rPr>
              <w:t>0,0</w:t>
            </w:r>
          </w:p>
        </w:tc>
        <w:tc>
          <w:tcPr>
            <w:tcW w:w="115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510"/>
        </w:trPr>
        <w:tc>
          <w:tcPr>
            <w:tcW w:w="564"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 xml:space="preserve">Средства бюджета Ленинградской области </w:t>
            </w:r>
          </w:p>
        </w:tc>
        <w:tc>
          <w:tcPr>
            <w:tcW w:w="871"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rPr>
                <w:rFonts w:ascii="Times New Roman" w:hAnsi="Times New Roman" w:cs="Times New Roman"/>
                <w:color w:val="000000"/>
                <w:sz w:val="20"/>
                <w:szCs w:val="20"/>
              </w:rPr>
            </w:pPr>
            <w:r w:rsidRPr="00BE0E82">
              <w:rPr>
                <w:rFonts w:ascii="Times New Roman" w:hAnsi="Times New Roman" w:cs="Times New Roman"/>
                <w:color w:val="000000"/>
                <w:sz w:val="20"/>
                <w:szCs w:val="20"/>
              </w:rPr>
              <w:t>0,0</w:t>
            </w:r>
          </w:p>
        </w:tc>
        <w:tc>
          <w:tcPr>
            <w:tcW w:w="115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300"/>
        </w:trPr>
        <w:tc>
          <w:tcPr>
            <w:tcW w:w="564"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Федерального бюджета</w:t>
            </w:r>
          </w:p>
        </w:tc>
        <w:tc>
          <w:tcPr>
            <w:tcW w:w="871"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rPr>
                <w:rFonts w:ascii="Times New Roman" w:hAnsi="Times New Roman" w:cs="Times New Roman"/>
                <w:color w:val="000000"/>
                <w:sz w:val="20"/>
                <w:szCs w:val="20"/>
              </w:rPr>
            </w:pPr>
            <w:r w:rsidRPr="00BE0E82">
              <w:rPr>
                <w:rFonts w:ascii="Times New Roman" w:hAnsi="Times New Roman" w:cs="Times New Roman"/>
                <w:color w:val="000000"/>
                <w:sz w:val="20"/>
                <w:szCs w:val="20"/>
              </w:rPr>
              <w:t>0,0</w:t>
            </w:r>
          </w:p>
        </w:tc>
        <w:tc>
          <w:tcPr>
            <w:tcW w:w="115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300"/>
        </w:trPr>
        <w:tc>
          <w:tcPr>
            <w:tcW w:w="564" w:type="dxa"/>
            <w:vMerge w:val="restart"/>
            <w:tcBorders>
              <w:top w:val="nil"/>
              <w:left w:val="single" w:sz="4" w:space="0" w:color="auto"/>
              <w:bottom w:val="single" w:sz="4" w:space="0" w:color="000000"/>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1.2.</w:t>
            </w:r>
          </w:p>
        </w:tc>
        <w:tc>
          <w:tcPr>
            <w:tcW w:w="2427" w:type="dxa"/>
            <w:vMerge w:val="restart"/>
            <w:tcBorders>
              <w:top w:val="nil"/>
              <w:left w:val="single" w:sz="4" w:space="0" w:color="auto"/>
              <w:right w:val="single" w:sz="4" w:space="0" w:color="auto"/>
            </w:tcBorders>
            <w:shd w:val="clear" w:color="auto" w:fill="auto"/>
            <w:vAlign w:val="center"/>
            <w:hideMark/>
          </w:tcPr>
          <w:p w:rsidR="0023048D" w:rsidRPr="00BE0E82" w:rsidRDefault="0023048D" w:rsidP="008133C2">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Мероприятие 2.</w:t>
            </w:r>
          </w:p>
          <w:p w:rsidR="0023048D" w:rsidRPr="00BE0E82" w:rsidRDefault="0023048D" w:rsidP="008133C2">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Разработка, обсуждение, согласование, утверждение дизайн-проекта благоустройства дворовой территории.</w:t>
            </w:r>
          </w:p>
          <w:p w:rsidR="0023048D" w:rsidRPr="00BE0E82" w:rsidRDefault="0023048D" w:rsidP="008133C2">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 xml:space="preserve">Итого         </w:t>
            </w:r>
          </w:p>
        </w:tc>
        <w:tc>
          <w:tcPr>
            <w:tcW w:w="871" w:type="dxa"/>
            <w:vMerge w:val="restart"/>
            <w:tcBorders>
              <w:top w:val="nil"/>
              <w:left w:val="single" w:sz="4" w:space="0" w:color="auto"/>
              <w:right w:val="single" w:sz="4" w:space="0" w:color="auto"/>
            </w:tcBorders>
            <w:shd w:val="clear" w:color="auto" w:fill="auto"/>
            <w:hideMark/>
          </w:tcPr>
          <w:p w:rsidR="0023048D" w:rsidRPr="00BE0E82" w:rsidRDefault="0023048D" w:rsidP="008133C2">
            <w:pPr>
              <w:spacing w:after="0" w:line="240" w:lineRule="auto"/>
              <w:jc w:val="center"/>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201</w:t>
            </w:r>
            <w:r w:rsidR="008133C2">
              <w:rPr>
                <w:rFonts w:ascii="Times New Roman" w:eastAsia="Times New Roman" w:hAnsi="Times New Roman" w:cs="Times New Roman"/>
                <w:color w:val="000000"/>
                <w:sz w:val="20"/>
                <w:szCs w:val="20"/>
                <w:lang w:eastAsia="ru-RU"/>
              </w:rPr>
              <w:t>8</w:t>
            </w:r>
            <w:r w:rsidRPr="00BE0E82">
              <w:rPr>
                <w:rFonts w:ascii="Times New Roman" w:eastAsia="Times New Roman" w:hAnsi="Times New Roman" w:cs="Times New Roman"/>
                <w:color w:val="000000"/>
                <w:sz w:val="20"/>
                <w:szCs w:val="20"/>
                <w:lang w:eastAsia="ru-RU"/>
              </w:rPr>
              <w:t>-2022гг.</w:t>
            </w:r>
          </w:p>
        </w:tc>
        <w:tc>
          <w:tcPr>
            <w:tcW w:w="1255" w:type="dxa"/>
            <w:tcBorders>
              <w:top w:val="nil"/>
              <w:left w:val="nil"/>
              <w:right w:val="single" w:sz="4" w:space="0" w:color="auto"/>
            </w:tcBorders>
            <w:shd w:val="clear" w:color="auto" w:fill="auto"/>
            <w:vAlign w:val="center"/>
            <w:hideMark/>
          </w:tcPr>
          <w:p w:rsidR="0023048D" w:rsidRPr="00BE0E82" w:rsidRDefault="0023048D" w:rsidP="001E2D04">
            <w:pPr>
              <w:jc w:val="center"/>
              <w:rPr>
                <w:rFonts w:ascii="Times New Roman" w:hAnsi="Times New Roman" w:cs="Times New Roman"/>
                <w:color w:val="000000"/>
                <w:sz w:val="20"/>
                <w:szCs w:val="20"/>
              </w:rPr>
            </w:pPr>
            <w:r w:rsidRPr="00BE0E82">
              <w:rPr>
                <w:rFonts w:ascii="Times New Roman" w:hAnsi="Times New Roman" w:cs="Times New Roman"/>
                <w:color w:val="000000"/>
                <w:sz w:val="20"/>
                <w:szCs w:val="20"/>
              </w:rPr>
              <w:t>0,0</w:t>
            </w:r>
          </w:p>
        </w:tc>
        <w:tc>
          <w:tcPr>
            <w:tcW w:w="1154" w:type="dxa"/>
            <w:tcBorders>
              <w:top w:val="nil"/>
              <w:left w:val="nil"/>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nil"/>
              <w:left w:val="nil"/>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23048D" w:rsidRPr="00BE0E82" w:rsidRDefault="008133C2" w:rsidP="005673A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Пашского сельского поселения</w:t>
            </w: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510"/>
        </w:trPr>
        <w:tc>
          <w:tcPr>
            <w:tcW w:w="564"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бюджета поселения</w:t>
            </w:r>
          </w:p>
        </w:tc>
        <w:tc>
          <w:tcPr>
            <w:tcW w:w="871" w:type="dxa"/>
            <w:vMerge/>
            <w:tcBorders>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left w:val="nil"/>
              <w:bottom w:val="single" w:sz="4" w:space="0" w:color="auto"/>
              <w:right w:val="single" w:sz="4" w:space="0" w:color="auto"/>
            </w:tcBorders>
            <w:shd w:val="clear" w:color="auto" w:fill="auto"/>
            <w:vAlign w:val="center"/>
            <w:hideMark/>
          </w:tcPr>
          <w:p w:rsidR="0023048D" w:rsidRPr="00BE0E82" w:rsidRDefault="008133C2"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left w:val="nil"/>
              <w:bottom w:val="single" w:sz="4" w:space="0" w:color="auto"/>
              <w:right w:val="single" w:sz="4" w:space="0" w:color="auto"/>
            </w:tcBorders>
            <w:shd w:val="clear" w:color="auto" w:fill="auto"/>
            <w:vAlign w:val="center"/>
            <w:hideMark/>
          </w:tcPr>
          <w:p w:rsidR="0023048D" w:rsidRPr="008133C2" w:rsidRDefault="008133C2" w:rsidP="001E2D04">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0,00</w:t>
            </w:r>
          </w:p>
        </w:tc>
        <w:tc>
          <w:tcPr>
            <w:tcW w:w="993" w:type="dxa"/>
            <w:tcBorders>
              <w:left w:val="nil"/>
              <w:bottom w:val="single" w:sz="4" w:space="0" w:color="auto"/>
              <w:right w:val="single" w:sz="4" w:space="0" w:color="auto"/>
            </w:tcBorders>
            <w:shd w:val="clear" w:color="auto" w:fill="auto"/>
            <w:vAlign w:val="center"/>
            <w:hideMark/>
          </w:tcPr>
          <w:p w:rsidR="0023048D" w:rsidRPr="008133C2" w:rsidRDefault="008133C2" w:rsidP="001E2D04">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0,00</w:t>
            </w:r>
          </w:p>
        </w:tc>
        <w:tc>
          <w:tcPr>
            <w:tcW w:w="1134" w:type="dxa"/>
            <w:tcBorders>
              <w:left w:val="nil"/>
              <w:bottom w:val="single" w:sz="4" w:space="0" w:color="auto"/>
              <w:right w:val="single" w:sz="4" w:space="0" w:color="auto"/>
            </w:tcBorders>
            <w:shd w:val="clear" w:color="auto" w:fill="auto"/>
            <w:vAlign w:val="center"/>
            <w:hideMark/>
          </w:tcPr>
          <w:p w:rsidR="0023048D" w:rsidRPr="008133C2" w:rsidRDefault="008133C2" w:rsidP="001E2D04">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0,00</w:t>
            </w:r>
          </w:p>
        </w:tc>
        <w:tc>
          <w:tcPr>
            <w:tcW w:w="992" w:type="dxa"/>
            <w:tcBorders>
              <w:left w:val="nil"/>
              <w:bottom w:val="single" w:sz="4" w:space="0" w:color="auto"/>
              <w:right w:val="single" w:sz="4" w:space="0" w:color="auto"/>
            </w:tcBorders>
            <w:shd w:val="clear" w:color="auto" w:fill="auto"/>
            <w:vAlign w:val="center"/>
            <w:hideMark/>
          </w:tcPr>
          <w:p w:rsidR="0023048D" w:rsidRPr="008133C2" w:rsidRDefault="008133C2" w:rsidP="001E2D04">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0,00</w:t>
            </w:r>
          </w:p>
        </w:tc>
        <w:tc>
          <w:tcPr>
            <w:tcW w:w="992" w:type="dxa"/>
            <w:tcBorders>
              <w:left w:val="nil"/>
              <w:bottom w:val="single" w:sz="4" w:space="0" w:color="auto"/>
              <w:right w:val="single" w:sz="4" w:space="0" w:color="auto"/>
            </w:tcBorders>
            <w:shd w:val="clear" w:color="auto" w:fill="auto"/>
            <w:vAlign w:val="center"/>
            <w:hideMark/>
          </w:tcPr>
          <w:p w:rsidR="0023048D" w:rsidRPr="008133C2" w:rsidRDefault="008133C2" w:rsidP="001E2D04">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0,00</w:t>
            </w:r>
          </w:p>
        </w:tc>
        <w:tc>
          <w:tcPr>
            <w:tcW w:w="1560" w:type="dxa"/>
            <w:vMerge/>
            <w:tcBorders>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510"/>
        </w:trPr>
        <w:tc>
          <w:tcPr>
            <w:tcW w:w="564"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бюджета района</w:t>
            </w:r>
          </w:p>
        </w:tc>
        <w:tc>
          <w:tcPr>
            <w:tcW w:w="871"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rPr>
                <w:rFonts w:ascii="Times New Roman" w:hAnsi="Times New Roman" w:cs="Times New Roman"/>
                <w:color w:val="000000"/>
                <w:sz w:val="20"/>
                <w:szCs w:val="20"/>
              </w:rPr>
            </w:pPr>
            <w:r w:rsidRPr="00BE0E82">
              <w:rPr>
                <w:rFonts w:ascii="Times New Roman" w:hAnsi="Times New Roman" w:cs="Times New Roman"/>
                <w:color w:val="000000"/>
                <w:sz w:val="20"/>
                <w:szCs w:val="20"/>
              </w:rPr>
              <w:t>0,0</w:t>
            </w:r>
          </w:p>
        </w:tc>
        <w:tc>
          <w:tcPr>
            <w:tcW w:w="115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510"/>
        </w:trPr>
        <w:tc>
          <w:tcPr>
            <w:tcW w:w="564"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 xml:space="preserve">Средства бюджета Ленинградской области </w:t>
            </w:r>
          </w:p>
        </w:tc>
        <w:tc>
          <w:tcPr>
            <w:tcW w:w="871"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rPr>
                <w:rFonts w:ascii="Times New Roman" w:hAnsi="Times New Roman" w:cs="Times New Roman"/>
                <w:color w:val="000000"/>
                <w:sz w:val="20"/>
                <w:szCs w:val="20"/>
              </w:rPr>
            </w:pPr>
            <w:r w:rsidRPr="00BE0E82">
              <w:rPr>
                <w:rFonts w:ascii="Times New Roman" w:hAnsi="Times New Roman" w:cs="Times New Roman"/>
                <w:color w:val="000000"/>
                <w:sz w:val="20"/>
                <w:szCs w:val="20"/>
              </w:rPr>
              <w:t>0,0</w:t>
            </w:r>
          </w:p>
        </w:tc>
        <w:tc>
          <w:tcPr>
            <w:tcW w:w="115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300"/>
        </w:trPr>
        <w:tc>
          <w:tcPr>
            <w:tcW w:w="564"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Федерального бюджета</w:t>
            </w: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rPr>
                <w:rFonts w:ascii="Times New Roman" w:hAnsi="Times New Roman" w:cs="Times New Roman"/>
                <w:color w:val="000000"/>
                <w:sz w:val="20"/>
                <w:szCs w:val="20"/>
              </w:rPr>
            </w:pPr>
            <w:r w:rsidRPr="00BE0E82">
              <w:rPr>
                <w:rFonts w:ascii="Times New Roman" w:hAnsi="Times New Roman" w:cs="Times New Roman"/>
                <w:color w:val="000000"/>
                <w:sz w:val="20"/>
                <w:szCs w:val="20"/>
              </w:rPr>
              <w:t>0,0</w:t>
            </w:r>
          </w:p>
        </w:tc>
        <w:tc>
          <w:tcPr>
            <w:tcW w:w="115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300"/>
        </w:trPr>
        <w:tc>
          <w:tcPr>
            <w:tcW w:w="564" w:type="dxa"/>
            <w:vMerge w:val="restart"/>
            <w:tcBorders>
              <w:top w:val="nil"/>
              <w:left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lastRenderedPageBreak/>
              <w:t>1.3.</w:t>
            </w:r>
          </w:p>
        </w:tc>
        <w:tc>
          <w:tcPr>
            <w:tcW w:w="2427" w:type="dxa"/>
            <w:vMerge w:val="restart"/>
            <w:tcBorders>
              <w:top w:val="single" w:sz="4" w:space="0" w:color="auto"/>
              <w:left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Мероприятие 3.</w:t>
            </w:r>
          </w:p>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Выполнение работ по благоустройству дворовых территорий.</w:t>
            </w:r>
          </w:p>
        </w:tc>
        <w:tc>
          <w:tcPr>
            <w:tcW w:w="1681" w:type="dxa"/>
            <w:tcBorders>
              <w:top w:val="single" w:sz="4" w:space="0" w:color="auto"/>
              <w:left w:val="nil"/>
              <w:bottom w:val="single" w:sz="4" w:space="0" w:color="auto"/>
              <w:right w:val="single" w:sz="4" w:space="0" w:color="auto"/>
            </w:tcBorders>
            <w:shd w:val="clear" w:color="auto" w:fill="auto"/>
          </w:tcPr>
          <w:p w:rsidR="0023048D" w:rsidRPr="00BE0E82" w:rsidRDefault="0023048D" w:rsidP="00BC1FE4">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 xml:space="preserve">Итого         </w:t>
            </w:r>
          </w:p>
        </w:tc>
        <w:tc>
          <w:tcPr>
            <w:tcW w:w="871" w:type="dxa"/>
            <w:vMerge w:val="restart"/>
            <w:tcBorders>
              <w:top w:val="single" w:sz="4" w:space="0" w:color="auto"/>
              <w:left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201</w:t>
            </w:r>
            <w:r w:rsidR="00700759">
              <w:rPr>
                <w:rFonts w:ascii="Times New Roman" w:eastAsia="Times New Roman" w:hAnsi="Times New Roman" w:cs="Times New Roman"/>
                <w:color w:val="000000"/>
                <w:sz w:val="20"/>
                <w:szCs w:val="20"/>
                <w:lang w:eastAsia="ru-RU"/>
              </w:rPr>
              <w:t>8</w:t>
            </w:r>
            <w:r w:rsidRPr="00BE0E82">
              <w:rPr>
                <w:rFonts w:ascii="Times New Roman" w:eastAsia="Times New Roman" w:hAnsi="Times New Roman" w:cs="Times New Roman"/>
                <w:color w:val="000000"/>
                <w:sz w:val="20"/>
                <w:szCs w:val="20"/>
                <w:lang w:eastAsia="ru-RU"/>
              </w:rPr>
              <w:t>-2022</w:t>
            </w:r>
            <w:r w:rsidR="00700759">
              <w:rPr>
                <w:rFonts w:ascii="Times New Roman" w:eastAsia="Times New Roman" w:hAnsi="Times New Roman" w:cs="Times New Roman"/>
                <w:color w:val="000000"/>
                <w:sz w:val="20"/>
                <w:szCs w:val="20"/>
                <w:lang w:eastAsia="ru-RU"/>
              </w:rPr>
              <w:t xml:space="preserve"> </w:t>
            </w:r>
            <w:r w:rsidRPr="00BE0E82">
              <w:rPr>
                <w:rFonts w:ascii="Times New Roman" w:eastAsia="Times New Roman" w:hAnsi="Times New Roman" w:cs="Times New Roman"/>
                <w:color w:val="000000"/>
                <w:sz w:val="20"/>
                <w:szCs w:val="20"/>
                <w:lang w:eastAsia="ru-RU"/>
              </w:rPr>
              <w:t>гг.</w:t>
            </w:r>
          </w:p>
        </w:tc>
        <w:tc>
          <w:tcPr>
            <w:tcW w:w="1255" w:type="dxa"/>
            <w:tcBorders>
              <w:top w:val="single" w:sz="4" w:space="0" w:color="auto"/>
              <w:left w:val="nil"/>
              <w:bottom w:val="single" w:sz="4" w:space="0" w:color="auto"/>
              <w:right w:val="single" w:sz="4" w:space="0" w:color="auto"/>
            </w:tcBorders>
            <w:shd w:val="clear" w:color="auto" w:fill="auto"/>
            <w:vAlign w:val="center"/>
          </w:tcPr>
          <w:p w:rsidR="0023048D" w:rsidRPr="00BE0E82" w:rsidRDefault="00700759"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single" w:sz="4" w:space="0" w:color="auto"/>
              <w:left w:val="nil"/>
              <w:bottom w:val="single" w:sz="4" w:space="0" w:color="auto"/>
              <w:right w:val="single" w:sz="4" w:space="0" w:color="auto"/>
            </w:tcBorders>
            <w:shd w:val="clear" w:color="auto" w:fill="auto"/>
            <w:vAlign w:val="center"/>
          </w:tcPr>
          <w:p w:rsidR="0023048D" w:rsidRPr="00BE0E82" w:rsidRDefault="00700759"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single" w:sz="4" w:space="0" w:color="auto"/>
              <w:left w:val="nil"/>
              <w:bottom w:val="single" w:sz="4" w:space="0" w:color="auto"/>
              <w:right w:val="single" w:sz="4" w:space="0" w:color="auto"/>
            </w:tcBorders>
            <w:shd w:val="clear" w:color="auto" w:fill="auto"/>
            <w:vAlign w:val="center"/>
          </w:tcPr>
          <w:p w:rsidR="0023048D" w:rsidRPr="00700759" w:rsidRDefault="00700759" w:rsidP="001E2D04">
            <w:pPr>
              <w:jc w:val="center"/>
              <w:rPr>
                <w:rFonts w:ascii="Times New Roman" w:hAnsi="Times New Roman" w:cs="Times New Roman"/>
                <w:sz w:val="20"/>
                <w:szCs w:val="20"/>
              </w:rPr>
            </w:pPr>
            <w:r w:rsidRPr="00700759">
              <w:rPr>
                <w:rFonts w:ascii="Times New Roman" w:hAnsi="Times New Roman" w:cs="Times New Roman"/>
                <w:sz w:val="20"/>
                <w:szCs w:val="20"/>
              </w:rPr>
              <w:t>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23048D" w:rsidRPr="00700759" w:rsidRDefault="00700759" w:rsidP="001E2D04">
            <w:pPr>
              <w:jc w:val="center"/>
              <w:rPr>
                <w:rFonts w:ascii="Times New Roman" w:hAnsi="Times New Roman" w:cs="Times New Roman"/>
                <w:sz w:val="20"/>
                <w:szCs w:val="20"/>
              </w:rPr>
            </w:pPr>
            <w:r w:rsidRPr="00700759">
              <w:rPr>
                <w:rFonts w:ascii="Times New Roman" w:hAnsi="Times New Roman" w:cs="Times New Roman"/>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rsidR="0023048D" w:rsidRPr="00700759" w:rsidRDefault="00700759" w:rsidP="001E2D04">
            <w:pPr>
              <w:jc w:val="center"/>
              <w:rPr>
                <w:rFonts w:ascii="Times New Roman" w:hAnsi="Times New Roman" w:cs="Times New Roman"/>
                <w:sz w:val="20"/>
                <w:szCs w:val="20"/>
              </w:rPr>
            </w:pPr>
            <w:r w:rsidRPr="00700759">
              <w:rPr>
                <w:rFonts w:ascii="Times New Roman" w:hAnsi="Times New Roman" w:cs="Times New Roman"/>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rsidR="0023048D" w:rsidRPr="00700759" w:rsidRDefault="00700759" w:rsidP="001E2D04">
            <w:pPr>
              <w:jc w:val="center"/>
              <w:rPr>
                <w:rFonts w:ascii="Times New Roman" w:hAnsi="Times New Roman" w:cs="Times New Roman"/>
                <w:sz w:val="20"/>
                <w:szCs w:val="20"/>
              </w:rPr>
            </w:pPr>
            <w:r w:rsidRPr="00700759">
              <w:rPr>
                <w:rFonts w:ascii="Times New Roman" w:hAnsi="Times New Roman" w:cs="Times New Roman"/>
                <w:sz w:val="20"/>
                <w:szCs w:val="20"/>
              </w:rPr>
              <w:t>0,00</w:t>
            </w:r>
          </w:p>
        </w:tc>
        <w:tc>
          <w:tcPr>
            <w:tcW w:w="1560" w:type="dxa"/>
            <w:vMerge w:val="restart"/>
            <w:tcBorders>
              <w:top w:val="single" w:sz="4" w:space="0" w:color="auto"/>
              <w:left w:val="single" w:sz="4" w:space="0" w:color="auto"/>
              <w:right w:val="single" w:sz="4" w:space="0" w:color="auto"/>
            </w:tcBorders>
            <w:vAlign w:val="center"/>
          </w:tcPr>
          <w:p w:rsidR="0023048D" w:rsidRPr="00BE0E82" w:rsidRDefault="008133C2" w:rsidP="005673A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Пашского сельского поселения</w:t>
            </w:r>
          </w:p>
          <w:p w:rsidR="0023048D" w:rsidRPr="00BE0E82" w:rsidRDefault="0023048D" w:rsidP="005673A6">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300"/>
        </w:trPr>
        <w:tc>
          <w:tcPr>
            <w:tcW w:w="564" w:type="dxa"/>
            <w:vMerge/>
            <w:tcBorders>
              <w:left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left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tcPr>
          <w:p w:rsidR="0023048D" w:rsidRPr="00BE0E82" w:rsidRDefault="0023048D" w:rsidP="00BC1FE4">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Средства бюджета поселения</w:t>
            </w:r>
          </w:p>
        </w:tc>
        <w:tc>
          <w:tcPr>
            <w:tcW w:w="871" w:type="dxa"/>
            <w:vMerge/>
            <w:tcBorders>
              <w:left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700759"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700759"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tcPr>
          <w:p w:rsidR="0023048D" w:rsidRPr="00700759" w:rsidRDefault="00700759" w:rsidP="00A224FB">
            <w:pPr>
              <w:jc w:val="center"/>
              <w:rPr>
                <w:rFonts w:ascii="Times New Roman" w:hAnsi="Times New Roman" w:cs="Times New Roman"/>
                <w:sz w:val="20"/>
                <w:szCs w:val="20"/>
              </w:rPr>
            </w:pPr>
            <w:r w:rsidRPr="00700759">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vAlign w:val="center"/>
          </w:tcPr>
          <w:p w:rsidR="0023048D" w:rsidRPr="00700759" w:rsidRDefault="00700759" w:rsidP="001E2D04">
            <w:pPr>
              <w:jc w:val="center"/>
              <w:rPr>
                <w:rFonts w:ascii="Times New Roman" w:hAnsi="Times New Roman" w:cs="Times New Roman"/>
                <w:sz w:val="20"/>
                <w:szCs w:val="20"/>
              </w:rPr>
            </w:pPr>
            <w:r w:rsidRPr="00700759">
              <w:rPr>
                <w:rFonts w:ascii="Times New Roman" w:hAnsi="Times New Roman" w:cs="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700759" w:rsidRDefault="00700759" w:rsidP="001E2D04">
            <w:pPr>
              <w:jc w:val="center"/>
              <w:rPr>
                <w:rFonts w:ascii="Times New Roman" w:hAnsi="Times New Roman" w:cs="Times New Roman"/>
                <w:sz w:val="20"/>
                <w:szCs w:val="20"/>
              </w:rPr>
            </w:pPr>
            <w:r w:rsidRPr="00700759">
              <w:rPr>
                <w:rFonts w:ascii="Times New Roman" w:hAnsi="Times New Roman" w:cs="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700759" w:rsidRDefault="00700759" w:rsidP="001E2D04">
            <w:pPr>
              <w:jc w:val="center"/>
              <w:rPr>
                <w:rFonts w:ascii="Times New Roman" w:hAnsi="Times New Roman" w:cs="Times New Roman"/>
                <w:sz w:val="20"/>
                <w:szCs w:val="20"/>
              </w:rPr>
            </w:pPr>
            <w:r w:rsidRPr="00700759">
              <w:rPr>
                <w:rFonts w:ascii="Times New Roman" w:hAnsi="Times New Roman" w:cs="Times New Roman"/>
                <w:sz w:val="20"/>
                <w:szCs w:val="20"/>
              </w:rPr>
              <w:t>0,00</w:t>
            </w:r>
          </w:p>
        </w:tc>
        <w:tc>
          <w:tcPr>
            <w:tcW w:w="1560" w:type="dxa"/>
            <w:vMerge/>
            <w:tcBorders>
              <w:left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300"/>
        </w:trPr>
        <w:tc>
          <w:tcPr>
            <w:tcW w:w="564" w:type="dxa"/>
            <w:vMerge/>
            <w:tcBorders>
              <w:left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left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tcPr>
          <w:p w:rsidR="0023048D" w:rsidRPr="00BE0E82" w:rsidRDefault="0023048D" w:rsidP="00BC1FE4">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бюджета района</w:t>
            </w:r>
          </w:p>
        </w:tc>
        <w:tc>
          <w:tcPr>
            <w:tcW w:w="871" w:type="dxa"/>
            <w:vMerge/>
            <w:tcBorders>
              <w:left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700759"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700759"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left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300"/>
        </w:trPr>
        <w:tc>
          <w:tcPr>
            <w:tcW w:w="564" w:type="dxa"/>
            <w:vMerge/>
            <w:tcBorders>
              <w:left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left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tcPr>
          <w:p w:rsidR="0023048D" w:rsidRPr="00BE0E82" w:rsidRDefault="0023048D" w:rsidP="00BC1FE4">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 xml:space="preserve">Средства бюджета Ленинградской области </w:t>
            </w:r>
          </w:p>
        </w:tc>
        <w:tc>
          <w:tcPr>
            <w:tcW w:w="871" w:type="dxa"/>
            <w:vMerge/>
            <w:tcBorders>
              <w:left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700759"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700759"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rPr>
                <w:rFonts w:ascii="Times New Roman" w:hAnsi="Times New Roman" w:cs="Times New Roman"/>
                <w:color w:val="000000"/>
                <w:sz w:val="20"/>
                <w:szCs w:val="20"/>
              </w:rP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left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300"/>
        </w:trPr>
        <w:tc>
          <w:tcPr>
            <w:tcW w:w="564" w:type="dxa"/>
            <w:vMerge/>
            <w:tcBorders>
              <w:left w:val="single" w:sz="4" w:space="0" w:color="auto"/>
              <w:bottom w:val="single" w:sz="4" w:space="0" w:color="000000"/>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left w:val="single" w:sz="4" w:space="0" w:color="auto"/>
              <w:bottom w:val="single" w:sz="4" w:space="0" w:color="000000"/>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tcPr>
          <w:p w:rsidR="0023048D" w:rsidRPr="00BE0E82" w:rsidRDefault="0023048D" w:rsidP="00BC1FE4">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Федерального бюджета</w:t>
            </w:r>
          </w:p>
        </w:tc>
        <w:tc>
          <w:tcPr>
            <w:tcW w:w="871" w:type="dxa"/>
            <w:vMerge/>
            <w:tcBorders>
              <w:left w:val="single" w:sz="4" w:space="0" w:color="auto"/>
              <w:bottom w:val="single" w:sz="4" w:space="0" w:color="000000"/>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700759"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700759" w:rsidRDefault="00700759" w:rsidP="001E2D04">
            <w:pPr>
              <w:jc w:val="center"/>
              <w:rPr>
                <w:rFonts w:ascii="Times New Roman" w:hAnsi="Times New Roman" w:cs="Times New Roman"/>
                <w:sz w:val="20"/>
                <w:szCs w:val="20"/>
              </w:rPr>
            </w:pPr>
            <w:r w:rsidRPr="00700759">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left w:val="single" w:sz="4" w:space="0" w:color="auto"/>
              <w:bottom w:val="single" w:sz="4" w:space="0" w:color="000000"/>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left w:val="single" w:sz="4" w:space="0" w:color="auto"/>
              <w:bottom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300"/>
        </w:trPr>
        <w:tc>
          <w:tcPr>
            <w:tcW w:w="564" w:type="dxa"/>
            <w:vMerge w:val="restart"/>
            <w:tcBorders>
              <w:top w:val="nil"/>
              <w:left w:val="single" w:sz="4" w:space="0" w:color="auto"/>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w:t>
            </w:r>
          </w:p>
        </w:tc>
        <w:tc>
          <w:tcPr>
            <w:tcW w:w="2427" w:type="dxa"/>
            <w:vMerge w:val="restart"/>
            <w:tcBorders>
              <w:top w:val="nil"/>
              <w:left w:val="single" w:sz="4" w:space="0" w:color="auto"/>
              <w:bottom w:val="single" w:sz="4" w:space="0" w:color="auto"/>
              <w:right w:val="single" w:sz="4" w:space="0" w:color="auto"/>
            </w:tcBorders>
            <w:shd w:val="clear" w:color="auto" w:fill="auto"/>
            <w:vAlign w:val="center"/>
            <w:hideMark/>
          </w:tcPr>
          <w:p w:rsidR="0023048D" w:rsidRPr="00BE0E82" w:rsidRDefault="0023048D" w:rsidP="00673C41">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Основное мероприятие 2.</w:t>
            </w:r>
          </w:p>
          <w:p w:rsidR="0023048D" w:rsidRPr="00BE0E82" w:rsidRDefault="0023048D" w:rsidP="00673C41">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 xml:space="preserve">Проведение работ по благоустройству общественных территорий. </w:t>
            </w: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 xml:space="preserve">Итого         </w:t>
            </w:r>
          </w:p>
        </w:tc>
        <w:tc>
          <w:tcPr>
            <w:tcW w:w="871" w:type="dxa"/>
            <w:vMerge w:val="restart"/>
            <w:tcBorders>
              <w:top w:val="nil"/>
              <w:left w:val="single" w:sz="4" w:space="0" w:color="auto"/>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201</w:t>
            </w:r>
            <w:r w:rsidR="001E2D04">
              <w:rPr>
                <w:rFonts w:ascii="Times New Roman" w:eastAsia="Times New Roman" w:hAnsi="Times New Roman" w:cs="Times New Roman"/>
                <w:color w:val="000000"/>
                <w:sz w:val="20"/>
                <w:szCs w:val="20"/>
                <w:lang w:eastAsia="ru-RU"/>
              </w:rPr>
              <w:t>8</w:t>
            </w:r>
            <w:r w:rsidRPr="00BE0E82">
              <w:rPr>
                <w:rFonts w:ascii="Times New Roman" w:eastAsia="Times New Roman" w:hAnsi="Times New Roman" w:cs="Times New Roman"/>
                <w:color w:val="000000"/>
                <w:sz w:val="20"/>
                <w:szCs w:val="20"/>
                <w:lang w:eastAsia="ru-RU"/>
              </w:rPr>
              <w:t>-2022</w:t>
            </w:r>
            <w:r w:rsidR="001E2D04">
              <w:rPr>
                <w:rFonts w:ascii="Times New Roman" w:eastAsia="Times New Roman" w:hAnsi="Times New Roman" w:cs="Times New Roman"/>
                <w:color w:val="000000"/>
                <w:sz w:val="20"/>
                <w:szCs w:val="20"/>
                <w:lang w:eastAsia="ru-RU"/>
              </w:rPr>
              <w:t xml:space="preserve"> </w:t>
            </w:r>
            <w:r w:rsidRPr="00BE0E82">
              <w:rPr>
                <w:rFonts w:ascii="Times New Roman" w:eastAsia="Times New Roman" w:hAnsi="Times New Roman" w:cs="Times New Roman"/>
                <w:color w:val="000000"/>
                <w:sz w:val="20"/>
                <w:szCs w:val="20"/>
                <w:lang w:eastAsia="ru-RU"/>
              </w:rPr>
              <w:t>гг.</w:t>
            </w: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1E2D04"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1E2D04"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tcPr>
          <w:p w:rsidR="0023048D" w:rsidRPr="001E2D04" w:rsidRDefault="001E2D04" w:rsidP="001E2D04">
            <w:pPr>
              <w:jc w:val="center"/>
              <w:rPr>
                <w:rFonts w:ascii="Times New Roman" w:hAnsi="Times New Roman" w:cs="Times New Roman"/>
                <w:sz w:val="20"/>
                <w:szCs w:val="20"/>
              </w:rPr>
            </w:pPr>
            <w:r w:rsidRPr="001E2D04">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vAlign w:val="center"/>
          </w:tcPr>
          <w:p w:rsidR="0023048D" w:rsidRPr="001E2D04" w:rsidRDefault="001E2D04" w:rsidP="001E2D04">
            <w:pPr>
              <w:jc w:val="center"/>
              <w:rPr>
                <w:rFonts w:ascii="Times New Roman" w:hAnsi="Times New Roman" w:cs="Times New Roman"/>
                <w:sz w:val="20"/>
                <w:szCs w:val="20"/>
              </w:rPr>
            </w:pPr>
            <w:r w:rsidRPr="001E2D04">
              <w:rPr>
                <w:rFonts w:ascii="Times New Roman" w:hAnsi="Times New Roman" w:cs="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1E2D04" w:rsidRDefault="001E2D04" w:rsidP="001E2D04">
            <w:pPr>
              <w:jc w:val="center"/>
              <w:rPr>
                <w:rFonts w:ascii="Times New Roman" w:hAnsi="Times New Roman" w:cs="Times New Roman"/>
                <w:sz w:val="20"/>
                <w:szCs w:val="20"/>
              </w:rPr>
            </w:pPr>
            <w:r w:rsidRPr="001E2D04">
              <w:rPr>
                <w:rFonts w:ascii="Times New Roman" w:hAnsi="Times New Roman" w:cs="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1E2D04" w:rsidRDefault="001E2D04" w:rsidP="001E2D04">
            <w:pPr>
              <w:jc w:val="center"/>
              <w:rPr>
                <w:rFonts w:ascii="Times New Roman" w:hAnsi="Times New Roman" w:cs="Times New Roman"/>
                <w:sz w:val="20"/>
                <w:szCs w:val="20"/>
              </w:rPr>
            </w:pPr>
            <w:r w:rsidRPr="001E2D04">
              <w:rPr>
                <w:rFonts w:ascii="Times New Roman" w:hAnsi="Times New Roman" w:cs="Times New Roman"/>
                <w:sz w:val="20"/>
                <w:szCs w:val="20"/>
              </w:rPr>
              <w:t>0,00</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8C5AFF" w:rsidRPr="00BE0E82" w:rsidRDefault="008C5AFF" w:rsidP="008C5A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Пашского сельского поселения</w:t>
            </w:r>
          </w:p>
          <w:p w:rsidR="0023048D" w:rsidRPr="00BE0E82" w:rsidRDefault="0023048D" w:rsidP="00EF679A">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3048D" w:rsidRPr="00BE0E82" w:rsidRDefault="0023048D" w:rsidP="00292EC0">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92EC0">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92EC0">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92EC0">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92EC0">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92EC0">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92EC0">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 xml:space="preserve">Количество благоустроенных общественных территорий в период действия программы </w:t>
            </w:r>
            <w:proofErr w:type="gramStart"/>
            <w:r w:rsidR="009360DB" w:rsidRPr="009360DB">
              <w:rPr>
                <w:rFonts w:ascii="Times New Roman" w:eastAsia="Times New Roman" w:hAnsi="Times New Roman" w:cs="Times New Roman"/>
                <w:color w:val="000000"/>
                <w:sz w:val="20"/>
                <w:szCs w:val="20"/>
                <w:lang w:eastAsia="ru-RU"/>
              </w:rPr>
              <w:t>3</w:t>
            </w:r>
            <w:r w:rsidRPr="00BE0E82">
              <w:rPr>
                <w:rFonts w:ascii="Times New Roman" w:eastAsia="Times New Roman" w:hAnsi="Times New Roman" w:cs="Times New Roman"/>
                <w:color w:val="000000"/>
                <w:sz w:val="20"/>
                <w:szCs w:val="20"/>
                <w:lang w:eastAsia="ru-RU"/>
              </w:rPr>
              <w:t xml:space="preserve">  ед.</w:t>
            </w:r>
            <w:proofErr w:type="gramEnd"/>
            <w:r w:rsidRPr="00BE0E82">
              <w:rPr>
                <w:rFonts w:ascii="Times New Roman" w:eastAsia="Times New Roman" w:hAnsi="Times New Roman" w:cs="Times New Roman"/>
                <w:color w:val="000000"/>
                <w:sz w:val="20"/>
                <w:szCs w:val="20"/>
                <w:lang w:eastAsia="ru-RU"/>
              </w:rPr>
              <w:t>;</w:t>
            </w:r>
            <w:r w:rsidRPr="00BE0E82">
              <w:rPr>
                <w:rFonts w:ascii="Times New Roman" w:eastAsia="Times New Roman" w:hAnsi="Times New Roman" w:cs="Times New Roman"/>
                <w:color w:val="000000"/>
                <w:sz w:val="20"/>
                <w:szCs w:val="20"/>
                <w:lang w:eastAsia="ru-RU"/>
              </w:rPr>
              <w:br/>
            </w:r>
          </w:p>
          <w:p w:rsidR="0023048D" w:rsidRPr="00BE0E82" w:rsidRDefault="0023048D" w:rsidP="00292EC0">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 xml:space="preserve">Площадь благоустроенных общественных </w:t>
            </w:r>
            <w:proofErr w:type="gramStart"/>
            <w:r w:rsidRPr="00BE0E82">
              <w:rPr>
                <w:rFonts w:ascii="Times New Roman" w:eastAsia="Times New Roman" w:hAnsi="Times New Roman" w:cs="Times New Roman"/>
                <w:color w:val="000000"/>
                <w:sz w:val="20"/>
                <w:szCs w:val="20"/>
                <w:lang w:eastAsia="ru-RU"/>
              </w:rPr>
              <w:t xml:space="preserve">территорий  </w:t>
            </w:r>
            <w:r w:rsidR="003E0653">
              <w:rPr>
                <w:rFonts w:ascii="Times New Roman" w:eastAsia="Times New Roman" w:hAnsi="Times New Roman" w:cs="Times New Roman"/>
                <w:color w:val="000000"/>
                <w:sz w:val="20"/>
                <w:szCs w:val="20"/>
                <w:lang w:eastAsia="ru-RU"/>
              </w:rPr>
              <w:t>_</w:t>
            </w:r>
            <w:proofErr w:type="gramEnd"/>
            <w:r w:rsidR="003E0653">
              <w:rPr>
                <w:rFonts w:ascii="Times New Roman" w:eastAsia="Times New Roman" w:hAnsi="Times New Roman" w:cs="Times New Roman"/>
                <w:color w:val="000000"/>
                <w:sz w:val="20"/>
                <w:szCs w:val="20"/>
                <w:lang w:eastAsia="ru-RU"/>
              </w:rPr>
              <w:t xml:space="preserve">_ </w:t>
            </w:r>
            <w:r w:rsidRPr="003E0653">
              <w:rPr>
                <w:rFonts w:ascii="Times New Roman" w:eastAsia="Times New Roman" w:hAnsi="Times New Roman" w:cs="Times New Roman"/>
                <w:color w:val="000000"/>
                <w:sz w:val="20"/>
                <w:szCs w:val="20"/>
                <w:lang w:eastAsia="ru-RU"/>
              </w:rPr>
              <w:t>га;</w:t>
            </w:r>
            <w:r w:rsidRPr="00BE0E82">
              <w:rPr>
                <w:rFonts w:ascii="Times New Roman" w:eastAsia="Times New Roman" w:hAnsi="Times New Roman" w:cs="Times New Roman"/>
                <w:color w:val="000000"/>
                <w:sz w:val="20"/>
                <w:szCs w:val="20"/>
                <w:lang w:eastAsia="ru-RU"/>
              </w:rPr>
              <w:br/>
            </w:r>
          </w:p>
          <w:p w:rsidR="0023048D" w:rsidRPr="00BE0E82" w:rsidRDefault="0023048D" w:rsidP="00292EC0">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Доля благоустроенн</w:t>
            </w:r>
            <w:r w:rsidRPr="00BE0E82">
              <w:rPr>
                <w:rFonts w:ascii="Times New Roman" w:eastAsia="Times New Roman" w:hAnsi="Times New Roman" w:cs="Times New Roman"/>
                <w:color w:val="000000"/>
                <w:sz w:val="20"/>
                <w:szCs w:val="20"/>
                <w:lang w:eastAsia="ru-RU"/>
              </w:rPr>
              <w:lastRenderedPageBreak/>
              <w:t xml:space="preserve">ых общественных территорий от общего количества общественных территорий, подлежащих благоустройству в рамках муниципальной программы </w:t>
            </w:r>
            <w:r w:rsidR="003E0653">
              <w:rPr>
                <w:rFonts w:ascii="Times New Roman" w:eastAsia="Times New Roman" w:hAnsi="Times New Roman" w:cs="Times New Roman"/>
                <w:color w:val="000000"/>
                <w:sz w:val="20"/>
                <w:szCs w:val="20"/>
                <w:lang w:eastAsia="ru-RU"/>
              </w:rPr>
              <w:t xml:space="preserve">___ </w:t>
            </w:r>
            <w:r w:rsidRPr="009360DB">
              <w:rPr>
                <w:rFonts w:ascii="Times New Roman" w:eastAsia="Times New Roman" w:hAnsi="Times New Roman" w:cs="Times New Roman"/>
                <w:color w:val="000000"/>
                <w:sz w:val="20"/>
                <w:szCs w:val="20"/>
                <w:lang w:eastAsia="ru-RU"/>
              </w:rPr>
              <w:t>%.</w:t>
            </w:r>
          </w:p>
        </w:tc>
      </w:tr>
      <w:tr w:rsidR="0023048D" w:rsidRPr="00BE0E82" w:rsidTr="001E2D04">
        <w:trPr>
          <w:trHeight w:val="51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бюджета поселения</w:t>
            </w: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1E2D04"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1E2D04"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tcPr>
          <w:p w:rsidR="0023048D" w:rsidRPr="001E2D04" w:rsidRDefault="001E2D04" w:rsidP="001E2D04">
            <w:pPr>
              <w:jc w:val="center"/>
              <w:rPr>
                <w:rFonts w:ascii="Times New Roman" w:hAnsi="Times New Roman" w:cs="Times New Roman"/>
                <w:sz w:val="20"/>
                <w:szCs w:val="20"/>
              </w:rPr>
            </w:pPr>
            <w:r w:rsidRPr="001E2D04">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vAlign w:val="center"/>
          </w:tcPr>
          <w:p w:rsidR="0023048D" w:rsidRPr="001E2D04" w:rsidRDefault="001E2D04" w:rsidP="001E2D04">
            <w:pPr>
              <w:jc w:val="center"/>
              <w:rPr>
                <w:rFonts w:ascii="Times New Roman" w:hAnsi="Times New Roman" w:cs="Times New Roman"/>
                <w:sz w:val="20"/>
                <w:szCs w:val="20"/>
              </w:rPr>
            </w:pPr>
            <w:r w:rsidRPr="001E2D04">
              <w:rPr>
                <w:rFonts w:ascii="Times New Roman" w:hAnsi="Times New Roman" w:cs="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1E2D04" w:rsidRDefault="001E2D04" w:rsidP="001E2D04">
            <w:pPr>
              <w:jc w:val="center"/>
              <w:rPr>
                <w:rFonts w:ascii="Times New Roman" w:hAnsi="Times New Roman" w:cs="Times New Roman"/>
                <w:sz w:val="20"/>
                <w:szCs w:val="20"/>
              </w:rPr>
            </w:pPr>
            <w:r w:rsidRPr="001E2D04">
              <w:rPr>
                <w:rFonts w:ascii="Times New Roman" w:hAnsi="Times New Roman" w:cs="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1E2D04" w:rsidRDefault="001E2D04" w:rsidP="001E2D04">
            <w:pPr>
              <w:jc w:val="center"/>
              <w:rPr>
                <w:rFonts w:ascii="Times New Roman" w:hAnsi="Times New Roman" w:cs="Times New Roman"/>
                <w:sz w:val="20"/>
                <w:szCs w:val="20"/>
              </w:rPr>
            </w:pPr>
            <w:r w:rsidRPr="001E2D04">
              <w:rPr>
                <w:rFonts w:ascii="Times New Roman" w:hAnsi="Times New Roman" w:cs="Times New Roman"/>
                <w:sz w:val="20"/>
                <w:szCs w:val="20"/>
              </w:rPr>
              <w:t>0,00</w:t>
            </w: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51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бюджета района</w:t>
            </w: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hideMark/>
          </w:tcPr>
          <w:p w:rsidR="0023048D" w:rsidRPr="00BE0E82" w:rsidRDefault="001E2D04"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1E2D04"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51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 xml:space="preserve">Средства бюджета Ленинградской области </w:t>
            </w: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1E2D04"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1E2D04"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3E0653">
        <w:trPr>
          <w:trHeight w:val="30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Федерального бюджета</w:t>
            </w: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1E2D04" w:rsidP="001E2D04">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1E2D04" w:rsidRDefault="001E2D04" w:rsidP="001E2D04">
            <w:pPr>
              <w:jc w:val="center"/>
              <w:rPr>
                <w:rFonts w:ascii="Times New Roman" w:hAnsi="Times New Roman" w:cs="Times New Roman"/>
                <w:sz w:val="20"/>
                <w:szCs w:val="20"/>
              </w:rPr>
            </w:pPr>
            <w:r w:rsidRPr="001E2D04">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3E0653">
        <w:trPr>
          <w:trHeight w:val="300"/>
        </w:trPr>
        <w:tc>
          <w:tcPr>
            <w:tcW w:w="564" w:type="dxa"/>
            <w:vMerge w:val="restart"/>
            <w:tcBorders>
              <w:top w:val="nil"/>
              <w:left w:val="single" w:sz="4" w:space="0" w:color="auto"/>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2.1.</w:t>
            </w:r>
          </w:p>
        </w:tc>
        <w:tc>
          <w:tcPr>
            <w:tcW w:w="24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Мероприятие 1.</w:t>
            </w:r>
          </w:p>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 xml:space="preserve">Проведение конкурсного отбора наиболее посещаемой общественной муниципальной </w:t>
            </w:r>
            <w:r w:rsidRPr="00BE0E82">
              <w:rPr>
                <w:rFonts w:ascii="Times New Roman" w:eastAsia="Times New Roman" w:hAnsi="Times New Roman" w:cs="Times New Roman"/>
                <w:color w:val="000000"/>
                <w:sz w:val="20"/>
                <w:szCs w:val="20"/>
                <w:lang w:eastAsia="ru-RU"/>
              </w:rPr>
              <w:lastRenderedPageBreak/>
              <w:t>территории.</w:t>
            </w:r>
          </w:p>
          <w:p w:rsidR="0023048D" w:rsidRPr="00BE0E82" w:rsidRDefault="0023048D" w:rsidP="00845D6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845D61">
            <w:pPr>
              <w:spacing w:after="0" w:line="240" w:lineRule="auto"/>
              <w:rPr>
                <w:rFonts w:ascii="Times New Roman" w:eastAsia="Times New Roman" w:hAnsi="Times New Roman" w:cs="Times New Roman"/>
                <w:color w:val="000000"/>
                <w:sz w:val="20"/>
                <w:szCs w:val="20"/>
                <w:lang w:eastAsia="ru-RU"/>
              </w:rPr>
            </w:pPr>
          </w:p>
        </w:tc>
        <w:tc>
          <w:tcPr>
            <w:tcW w:w="1681" w:type="dxa"/>
            <w:tcBorders>
              <w:top w:val="single" w:sz="4" w:space="0" w:color="auto"/>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lastRenderedPageBreak/>
              <w:t xml:space="preserve">Итого         </w:t>
            </w:r>
          </w:p>
        </w:tc>
        <w:tc>
          <w:tcPr>
            <w:tcW w:w="87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201</w:t>
            </w:r>
            <w:r w:rsidR="008C5AFF">
              <w:rPr>
                <w:rFonts w:ascii="Times New Roman" w:eastAsia="Times New Roman" w:hAnsi="Times New Roman" w:cs="Times New Roman"/>
                <w:color w:val="000000"/>
                <w:sz w:val="20"/>
                <w:szCs w:val="20"/>
                <w:lang w:eastAsia="ru-RU"/>
              </w:rPr>
              <w:t>8</w:t>
            </w:r>
            <w:r w:rsidRPr="00BE0E82">
              <w:rPr>
                <w:rFonts w:ascii="Times New Roman" w:eastAsia="Times New Roman" w:hAnsi="Times New Roman" w:cs="Times New Roman"/>
                <w:color w:val="000000"/>
                <w:sz w:val="20"/>
                <w:szCs w:val="20"/>
                <w:lang w:eastAsia="ru-RU"/>
              </w:rPr>
              <w:t>-2022</w:t>
            </w:r>
            <w:r w:rsidR="008C5AFF">
              <w:rPr>
                <w:rFonts w:ascii="Times New Roman" w:eastAsia="Times New Roman" w:hAnsi="Times New Roman" w:cs="Times New Roman"/>
                <w:color w:val="000000"/>
                <w:sz w:val="20"/>
                <w:szCs w:val="20"/>
                <w:lang w:eastAsia="ru-RU"/>
              </w:rPr>
              <w:t xml:space="preserve"> </w:t>
            </w:r>
            <w:r w:rsidRPr="00BE0E82">
              <w:rPr>
                <w:rFonts w:ascii="Times New Roman" w:eastAsia="Times New Roman" w:hAnsi="Times New Roman" w:cs="Times New Roman"/>
                <w:color w:val="000000"/>
                <w:sz w:val="20"/>
                <w:szCs w:val="20"/>
                <w:lang w:eastAsia="ru-RU"/>
              </w:rPr>
              <w:t>гг.</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23048D" w:rsidRPr="00BE0E82" w:rsidRDefault="0023048D" w:rsidP="00EA4657">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8C5AFF" w:rsidRPr="00BE0E82" w:rsidRDefault="008C5AFF" w:rsidP="008C5A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Пашского сельского поселения</w:t>
            </w: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3E0653">
        <w:trPr>
          <w:trHeight w:val="51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single" w:sz="4" w:space="0" w:color="auto"/>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single" w:sz="4" w:space="0" w:color="auto"/>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бюджета поселения</w:t>
            </w:r>
          </w:p>
        </w:tc>
        <w:tc>
          <w:tcPr>
            <w:tcW w:w="871" w:type="dxa"/>
            <w:vMerge/>
            <w:tcBorders>
              <w:top w:val="single" w:sz="4" w:space="0" w:color="auto"/>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51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бюджета района</w:t>
            </w: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51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 xml:space="preserve">Средства бюджета Ленинградской области </w:t>
            </w: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3E0653">
        <w:trPr>
          <w:trHeight w:val="30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Федерального бюджета</w:t>
            </w: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3E0653">
        <w:trPr>
          <w:trHeight w:val="300"/>
        </w:trPr>
        <w:tc>
          <w:tcPr>
            <w:tcW w:w="564" w:type="dxa"/>
            <w:vMerge w:val="restart"/>
            <w:tcBorders>
              <w:top w:val="nil"/>
              <w:left w:val="single" w:sz="4" w:space="0" w:color="auto"/>
              <w:right w:val="single" w:sz="4" w:space="0" w:color="auto"/>
            </w:tcBorders>
            <w:shd w:val="clear" w:color="auto" w:fill="auto"/>
          </w:tcPr>
          <w:p w:rsidR="0023048D" w:rsidRPr="00BE0E82" w:rsidRDefault="0023048D" w:rsidP="00BC1FE4">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2.2.</w:t>
            </w:r>
          </w:p>
        </w:tc>
        <w:tc>
          <w:tcPr>
            <w:tcW w:w="2427" w:type="dxa"/>
            <w:vMerge w:val="restart"/>
            <w:tcBorders>
              <w:top w:val="single" w:sz="4" w:space="0" w:color="auto"/>
              <w:left w:val="single" w:sz="4" w:space="0" w:color="auto"/>
              <w:right w:val="single" w:sz="4" w:space="0" w:color="auto"/>
            </w:tcBorders>
            <w:shd w:val="clear" w:color="auto" w:fill="auto"/>
            <w:vAlign w:val="center"/>
          </w:tcPr>
          <w:p w:rsidR="0023048D" w:rsidRPr="00BE0E82" w:rsidRDefault="0023048D" w:rsidP="00BC1FE4">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Мероприятие 2.</w:t>
            </w:r>
          </w:p>
          <w:p w:rsidR="0023048D" w:rsidRPr="00BE0E82" w:rsidRDefault="0023048D" w:rsidP="00BC1FE4">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Разработка, обсуждение, согласование, утверждение дизайн-проекта благоустройства общественной территории.</w:t>
            </w:r>
          </w:p>
          <w:p w:rsidR="0023048D" w:rsidRPr="00BE0E82" w:rsidRDefault="0023048D" w:rsidP="00BC1FE4">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BC1FE4">
            <w:pPr>
              <w:spacing w:after="0" w:line="240" w:lineRule="auto"/>
              <w:rPr>
                <w:rFonts w:ascii="Times New Roman" w:eastAsia="Times New Roman" w:hAnsi="Times New Roman" w:cs="Times New Roman"/>
                <w:color w:val="000000"/>
                <w:sz w:val="20"/>
                <w:szCs w:val="20"/>
                <w:lang w:eastAsia="ru-RU"/>
              </w:rPr>
            </w:pPr>
          </w:p>
        </w:tc>
        <w:tc>
          <w:tcPr>
            <w:tcW w:w="1681" w:type="dxa"/>
            <w:tcBorders>
              <w:top w:val="single" w:sz="4" w:space="0" w:color="auto"/>
              <w:left w:val="nil"/>
              <w:bottom w:val="single" w:sz="4" w:space="0" w:color="auto"/>
              <w:right w:val="single" w:sz="4" w:space="0" w:color="auto"/>
            </w:tcBorders>
            <w:shd w:val="clear" w:color="auto" w:fill="auto"/>
          </w:tcPr>
          <w:p w:rsidR="0023048D" w:rsidRPr="00BE0E82" w:rsidRDefault="0023048D" w:rsidP="00BC1FE4">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 xml:space="preserve">Итого         </w:t>
            </w:r>
          </w:p>
        </w:tc>
        <w:tc>
          <w:tcPr>
            <w:tcW w:w="871" w:type="dxa"/>
            <w:vMerge w:val="restart"/>
            <w:tcBorders>
              <w:top w:val="single" w:sz="4" w:space="0" w:color="auto"/>
              <w:left w:val="single" w:sz="4" w:space="0" w:color="auto"/>
              <w:right w:val="single" w:sz="4" w:space="0" w:color="auto"/>
            </w:tcBorders>
            <w:shd w:val="clear" w:color="auto" w:fill="auto"/>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201</w:t>
            </w:r>
            <w:r w:rsidR="008C5AFF">
              <w:rPr>
                <w:rFonts w:ascii="Times New Roman" w:eastAsia="Times New Roman" w:hAnsi="Times New Roman" w:cs="Times New Roman"/>
                <w:color w:val="000000"/>
                <w:sz w:val="20"/>
                <w:szCs w:val="20"/>
                <w:lang w:eastAsia="ru-RU"/>
              </w:rPr>
              <w:t>8</w:t>
            </w:r>
            <w:r w:rsidRPr="00BE0E82">
              <w:rPr>
                <w:rFonts w:ascii="Times New Roman" w:eastAsia="Times New Roman" w:hAnsi="Times New Roman" w:cs="Times New Roman"/>
                <w:color w:val="000000"/>
                <w:sz w:val="20"/>
                <w:szCs w:val="20"/>
                <w:lang w:eastAsia="ru-RU"/>
              </w:rPr>
              <w:t>-2022</w:t>
            </w:r>
            <w:r w:rsidR="008C5AFF">
              <w:rPr>
                <w:rFonts w:ascii="Times New Roman" w:eastAsia="Times New Roman" w:hAnsi="Times New Roman" w:cs="Times New Roman"/>
                <w:color w:val="000000"/>
                <w:sz w:val="20"/>
                <w:szCs w:val="20"/>
                <w:lang w:eastAsia="ru-RU"/>
              </w:rPr>
              <w:t xml:space="preserve"> </w:t>
            </w:r>
            <w:r w:rsidRPr="00BE0E82">
              <w:rPr>
                <w:rFonts w:ascii="Times New Roman" w:eastAsia="Times New Roman" w:hAnsi="Times New Roman" w:cs="Times New Roman"/>
                <w:color w:val="000000"/>
                <w:sz w:val="20"/>
                <w:szCs w:val="20"/>
                <w:lang w:eastAsia="ru-RU"/>
              </w:rPr>
              <w:t>гг.</w:t>
            </w:r>
          </w:p>
        </w:tc>
        <w:tc>
          <w:tcPr>
            <w:tcW w:w="1255" w:type="dxa"/>
            <w:tcBorders>
              <w:top w:val="single" w:sz="4" w:space="0" w:color="auto"/>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54" w:type="dxa"/>
            <w:tcBorders>
              <w:top w:val="single" w:sz="4" w:space="0" w:color="auto"/>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single" w:sz="4" w:space="0" w:color="auto"/>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val="restart"/>
            <w:tcBorders>
              <w:top w:val="single" w:sz="4" w:space="0" w:color="auto"/>
              <w:left w:val="single" w:sz="4" w:space="0" w:color="auto"/>
              <w:bottom w:val="single" w:sz="4" w:space="0" w:color="000000"/>
              <w:right w:val="single" w:sz="4" w:space="0" w:color="auto"/>
            </w:tcBorders>
            <w:vAlign w:val="center"/>
          </w:tcPr>
          <w:p w:rsidR="008C5AFF" w:rsidRPr="00BE0E82" w:rsidRDefault="008C5AFF" w:rsidP="008C5A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Пашского сельского поселения</w:t>
            </w: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2C38A1">
            <w:pPr>
              <w:spacing w:after="0" w:line="240" w:lineRule="auto"/>
              <w:rPr>
                <w:rFonts w:ascii="Times New Roman" w:eastAsia="Times New Roman" w:hAnsi="Times New Roman" w:cs="Times New Roman"/>
                <w:color w:val="000000"/>
                <w:sz w:val="20"/>
                <w:szCs w:val="20"/>
                <w:lang w:eastAsia="ru-RU"/>
              </w:rPr>
            </w:pPr>
          </w:p>
          <w:p w:rsidR="0023048D" w:rsidRPr="00BE0E82" w:rsidRDefault="0023048D" w:rsidP="00EF679A">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300"/>
        </w:trPr>
        <w:tc>
          <w:tcPr>
            <w:tcW w:w="564" w:type="dxa"/>
            <w:vMerge/>
            <w:tcBorders>
              <w:left w:val="single" w:sz="4" w:space="0" w:color="auto"/>
              <w:right w:val="single" w:sz="4" w:space="0" w:color="auto"/>
            </w:tcBorders>
            <w:shd w:val="clear" w:color="auto" w:fill="auto"/>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left w:val="single" w:sz="4" w:space="0" w:color="auto"/>
              <w:right w:val="single" w:sz="4" w:space="0" w:color="auto"/>
            </w:tcBorders>
            <w:shd w:val="clear" w:color="auto" w:fill="auto"/>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tcPr>
          <w:p w:rsidR="0023048D" w:rsidRPr="00BE0E82" w:rsidRDefault="0023048D" w:rsidP="00BC1FE4">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бюджета поселения</w:t>
            </w:r>
          </w:p>
        </w:tc>
        <w:tc>
          <w:tcPr>
            <w:tcW w:w="871" w:type="dxa"/>
            <w:vMerge/>
            <w:tcBorders>
              <w:left w:val="single" w:sz="4" w:space="0" w:color="auto"/>
              <w:right w:val="single" w:sz="4" w:space="0" w:color="auto"/>
            </w:tcBorders>
            <w:shd w:val="clear" w:color="auto" w:fill="auto"/>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000000"/>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300"/>
        </w:trPr>
        <w:tc>
          <w:tcPr>
            <w:tcW w:w="564" w:type="dxa"/>
            <w:vMerge/>
            <w:tcBorders>
              <w:left w:val="single" w:sz="4" w:space="0" w:color="auto"/>
              <w:right w:val="single" w:sz="4" w:space="0" w:color="auto"/>
            </w:tcBorders>
            <w:shd w:val="clear" w:color="auto" w:fill="auto"/>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left w:val="single" w:sz="4" w:space="0" w:color="auto"/>
              <w:right w:val="single" w:sz="4" w:space="0" w:color="auto"/>
            </w:tcBorders>
            <w:shd w:val="clear" w:color="auto" w:fill="auto"/>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tcPr>
          <w:p w:rsidR="0023048D" w:rsidRPr="00BE0E82" w:rsidRDefault="0023048D" w:rsidP="00BC1FE4">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бюджета района</w:t>
            </w:r>
          </w:p>
        </w:tc>
        <w:tc>
          <w:tcPr>
            <w:tcW w:w="871" w:type="dxa"/>
            <w:vMerge/>
            <w:tcBorders>
              <w:left w:val="single" w:sz="4" w:space="0" w:color="auto"/>
              <w:right w:val="single" w:sz="4" w:space="0" w:color="auto"/>
            </w:tcBorders>
            <w:shd w:val="clear" w:color="auto" w:fill="auto"/>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000000"/>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300"/>
        </w:trPr>
        <w:tc>
          <w:tcPr>
            <w:tcW w:w="564" w:type="dxa"/>
            <w:vMerge/>
            <w:tcBorders>
              <w:left w:val="single" w:sz="4" w:space="0" w:color="auto"/>
              <w:right w:val="single" w:sz="4" w:space="0" w:color="auto"/>
            </w:tcBorders>
            <w:shd w:val="clear" w:color="auto" w:fill="auto"/>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left w:val="single" w:sz="4" w:space="0" w:color="auto"/>
              <w:right w:val="single" w:sz="4" w:space="0" w:color="auto"/>
            </w:tcBorders>
            <w:shd w:val="clear" w:color="auto" w:fill="auto"/>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tcPr>
          <w:p w:rsidR="0023048D" w:rsidRPr="00BE0E82" w:rsidRDefault="0023048D" w:rsidP="00BC1FE4">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 xml:space="preserve">Средства бюджета Ленинградской области </w:t>
            </w:r>
          </w:p>
        </w:tc>
        <w:tc>
          <w:tcPr>
            <w:tcW w:w="871" w:type="dxa"/>
            <w:vMerge/>
            <w:tcBorders>
              <w:left w:val="single" w:sz="4" w:space="0" w:color="auto"/>
              <w:right w:val="single" w:sz="4" w:space="0" w:color="auto"/>
            </w:tcBorders>
            <w:shd w:val="clear" w:color="auto" w:fill="auto"/>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000000"/>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1E2D04">
        <w:trPr>
          <w:trHeight w:val="300"/>
        </w:trPr>
        <w:tc>
          <w:tcPr>
            <w:tcW w:w="564" w:type="dxa"/>
            <w:vMerge/>
            <w:tcBorders>
              <w:left w:val="single" w:sz="4" w:space="0" w:color="auto"/>
              <w:bottom w:val="single" w:sz="4" w:space="0" w:color="auto"/>
              <w:right w:val="single" w:sz="4" w:space="0" w:color="auto"/>
            </w:tcBorders>
            <w:shd w:val="clear" w:color="auto" w:fill="auto"/>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left w:val="single" w:sz="4" w:space="0" w:color="auto"/>
              <w:bottom w:val="single" w:sz="4" w:space="0" w:color="000000"/>
              <w:right w:val="single" w:sz="4" w:space="0" w:color="auto"/>
            </w:tcBorders>
            <w:shd w:val="clear" w:color="auto" w:fill="auto"/>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tcPr>
          <w:p w:rsidR="0023048D" w:rsidRPr="00BE0E82" w:rsidRDefault="0023048D" w:rsidP="00BC1FE4">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Федерального бюджета</w:t>
            </w:r>
          </w:p>
        </w:tc>
        <w:tc>
          <w:tcPr>
            <w:tcW w:w="871" w:type="dxa"/>
            <w:vMerge/>
            <w:tcBorders>
              <w:left w:val="single" w:sz="4" w:space="0" w:color="auto"/>
              <w:bottom w:val="single" w:sz="4" w:space="0" w:color="auto"/>
              <w:right w:val="single" w:sz="4" w:space="0" w:color="auto"/>
            </w:tcBorders>
            <w:shd w:val="clear" w:color="auto" w:fill="auto"/>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BE0E82" w:rsidRDefault="0023048D" w:rsidP="001E2D04">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auto"/>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8C5AFF">
        <w:trPr>
          <w:trHeight w:val="300"/>
        </w:trPr>
        <w:tc>
          <w:tcPr>
            <w:tcW w:w="564" w:type="dxa"/>
            <w:vMerge w:val="restart"/>
            <w:tcBorders>
              <w:top w:val="nil"/>
              <w:left w:val="single" w:sz="4" w:space="0" w:color="auto"/>
              <w:bottom w:val="single" w:sz="4" w:space="0" w:color="auto"/>
              <w:right w:val="single" w:sz="4" w:space="0" w:color="auto"/>
            </w:tcBorders>
            <w:shd w:val="clear" w:color="auto" w:fill="auto"/>
            <w:hideMark/>
          </w:tcPr>
          <w:p w:rsidR="0023048D" w:rsidRPr="00BE0E82" w:rsidRDefault="0023048D" w:rsidP="00484ACC">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2.3.</w:t>
            </w:r>
          </w:p>
        </w:tc>
        <w:tc>
          <w:tcPr>
            <w:tcW w:w="2427" w:type="dxa"/>
            <w:vMerge w:val="restart"/>
            <w:tcBorders>
              <w:top w:val="nil"/>
              <w:left w:val="single" w:sz="4" w:space="0" w:color="auto"/>
              <w:bottom w:val="single" w:sz="4" w:space="0" w:color="000000"/>
              <w:right w:val="single" w:sz="4" w:space="0" w:color="auto"/>
            </w:tcBorders>
            <w:shd w:val="clear" w:color="auto" w:fill="auto"/>
            <w:vAlign w:val="center"/>
            <w:hideMark/>
          </w:tcPr>
          <w:p w:rsidR="0023048D" w:rsidRPr="00BE0E82" w:rsidRDefault="0023048D" w:rsidP="00484ACC">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Мероприятие 3.</w:t>
            </w:r>
          </w:p>
          <w:p w:rsidR="0023048D" w:rsidRPr="00BE0E82" w:rsidRDefault="0023048D" w:rsidP="00484ACC">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Выполнение работ по благоустройству общественной территории.</w:t>
            </w:r>
          </w:p>
          <w:p w:rsidR="0023048D" w:rsidRPr="00BE0E82" w:rsidRDefault="0023048D" w:rsidP="00673C41">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 xml:space="preserve">Итого         </w:t>
            </w:r>
          </w:p>
        </w:tc>
        <w:tc>
          <w:tcPr>
            <w:tcW w:w="871" w:type="dxa"/>
            <w:vMerge w:val="restart"/>
            <w:tcBorders>
              <w:top w:val="nil"/>
              <w:left w:val="single" w:sz="4" w:space="0" w:color="auto"/>
              <w:bottom w:val="single" w:sz="4" w:space="0" w:color="auto"/>
              <w:right w:val="single" w:sz="4" w:space="0" w:color="auto"/>
            </w:tcBorders>
            <w:shd w:val="clear" w:color="auto" w:fill="auto"/>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r w:rsidRPr="00BE0E82">
              <w:rPr>
                <w:rFonts w:ascii="Times New Roman" w:eastAsia="Times New Roman" w:hAnsi="Times New Roman" w:cs="Times New Roman"/>
                <w:color w:val="000000"/>
                <w:sz w:val="20"/>
                <w:szCs w:val="20"/>
                <w:lang w:eastAsia="ru-RU"/>
              </w:rPr>
              <w:t>201</w:t>
            </w:r>
            <w:r w:rsidR="008C5AFF">
              <w:rPr>
                <w:rFonts w:ascii="Times New Roman" w:eastAsia="Times New Roman" w:hAnsi="Times New Roman" w:cs="Times New Roman"/>
                <w:color w:val="000000"/>
                <w:sz w:val="20"/>
                <w:szCs w:val="20"/>
                <w:lang w:eastAsia="ru-RU"/>
              </w:rPr>
              <w:t>8</w:t>
            </w:r>
            <w:r w:rsidRPr="00BE0E82">
              <w:rPr>
                <w:rFonts w:ascii="Times New Roman" w:eastAsia="Times New Roman" w:hAnsi="Times New Roman" w:cs="Times New Roman"/>
                <w:color w:val="000000"/>
                <w:sz w:val="20"/>
                <w:szCs w:val="20"/>
                <w:lang w:eastAsia="ru-RU"/>
              </w:rPr>
              <w:t>-2022гг.</w:t>
            </w: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8C5AFF" w:rsidP="008C5AFF">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8C5AFF" w:rsidP="008C5AFF">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tcPr>
          <w:p w:rsidR="0023048D" w:rsidRPr="008C5AFF" w:rsidRDefault="008C5AFF" w:rsidP="008C5AFF">
            <w:pPr>
              <w:jc w:val="center"/>
              <w:rPr>
                <w:rFonts w:ascii="Times New Roman" w:hAnsi="Times New Roman" w:cs="Times New Roman"/>
                <w:sz w:val="20"/>
                <w:szCs w:val="20"/>
              </w:rPr>
            </w:pPr>
            <w:r w:rsidRPr="008C5AFF">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vAlign w:val="center"/>
          </w:tcPr>
          <w:p w:rsidR="0023048D" w:rsidRPr="008C5AFF" w:rsidRDefault="008C5AFF" w:rsidP="008C5AFF">
            <w:pPr>
              <w:jc w:val="center"/>
              <w:rPr>
                <w:rFonts w:ascii="Times New Roman" w:hAnsi="Times New Roman" w:cs="Times New Roman"/>
                <w:sz w:val="20"/>
                <w:szCs w:val="20"/>
              </w:rPr>
            </w:pPr>
            <w:r w:rsidRPr="008C5AFF">
              <w:rPr>
                <w:rFonts w:ascii="Times New Roman" w:hAnsi="Times New Roman" w:cs="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8C5AFF" w:rsidRDefault="008C5AFF" w:rsidP="008C5AFF">
            <w:pPr>
              <w:jc w:val="center"/>
              <w:rPr>
                <w:rFonts w:ascii="Times New Roman" w:hAnsi="Times New Roman" w:cs="Times New Roman"/>
                <w:sz w:val="20"/>
                <w:szCs w:val="20"/>
              </w:rPr>
            </w:pPr>
            <w:r w:rsidRPr="008C5AFF">
              <w:rPr>
                <w:rFonts w:ascii="Times New Roman" w:hAnsi="Times New Roman" w:cs="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8C5AFF" w:rsidRDefault="008C5AFF" w:rsidP="008C5AFF">
            <w:pPr>
              <w:jc w:val="center"/>
              <w:rPr>
                <w:rFonts w:ascii="Times New Roman" w:hAnsi="Times New Roman" w:cs="Times New Roman"/>
                <w:sz w:val="20"/>
                <w:szCs w:val="20"/>
              </w:rPr>
            </w:pPr>
            <w:r w:rsidRPr="008C5AFF">
              <w:rPr>
                <w:rFonts w:ascii="Times New Roman" w:hAnsi="Times New Roman" w:cs="Times New Roman"/>
                <w:sz w:val="20"/>
                <w:szCs w:val="20"/>
              </w:rPr>
              <w:t>0,00</w:t>
            </w:r>
          </w:p>
        </w:tc>
        <w:tc>
          <w:tcPr>
            <w:tcW w:w="1560" w:type="dxa"/>
            <w:vMerge w:val="restart"/>
            <w:tcBorders>
              <w:top w:val="single" w:sz="4" w:space="0" w:color="auto"/>
              <w:left w:val="single" w:sz="4" w:space="0" w:color="auto"/>
              <w:bottom w:val="single" w:sz="4" w:space="0" w:color="000000"/>
              <w:right w:val="single" w:sz="4" w:space="0" w:color="auto"/>
            </w:tcBorders>
            <w:vAlign w:val="center"/>
            <w:hideMark/>
          </w:tcPr>
          <w:p w:rsidR="008C5AFF" w:rsidRPr="00BE0E82" w:rsidRDefault="008C5AFF" w:rsidP="008C5A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Администрация Пашского сельского поселения</w:t>
            </w:r>
          </w:p>
          <w:p w:rsidR="0023048D" w:rsidRPr="00BE0E82" w:rsidRDefault="0023048D" w:rsidP="008C5AFF">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8C5AFF">
        <w:trPr>
          <w:trHeight w:val="51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бюджета поселения</w:t>
            </w: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8C5AFF" w:rsidP="008C5AFF">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8C5AFF" w:rsidP="008C5AFF">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tcPr>
          <w:p w:rsidR="0023048D" w:rsidRPr="008C5AFF" w:rsidRDefault="008C5AFF" w:rsidP="008C5AFF">
            <w:pPr>
              <w:jc w:val="center"/>
              <w:rPr>
                <w:rFonts w:ascii="Times New Roman" w:hAnsi="Times New Roman" w:cs="Times New Roman"/>
                <w:sz w:val="20"/>
                <w:szCs w:val="20"/>
              </w:rPr>
            </w:pPr>
            <w:r w:rsidRPr="008C5AFF">
              <w:rPr>
                <w:rFonts w:ascii="Times New Roman" w:hAnsi="Times New Roman" w:cs="Times New Roman"/>
                <w:sz w:val="20"/>
                <w:szCs w:val="20"/>
              </w:rPr>
              <w:t>0,00</w:t>
            </w:r>
          </w:p>
        </w:tc>
        <w:tc>
          <w:tcPr>
            <w:tcW w:w="1134" w:type="dxa"/>
            <w:tcBorders>
              <w:top w:val="nil"/>
              <w:left w:val="nil"/>
              <w:bottom w:val="single" w:sz="4" w:space="0" w:color="auto"/>
              <w:right w:val="single" w:sz="4" w:space="0" w:color="auto"/>
            </w:tcBorders>
            <w:shd w:val="clear" w:color="auto" w:fill="auto"/>
            <w:vAlign w:val="center"/>
          </w:tcPr>
          <w:p w:rsidR="0023048D" w:rsidRPr="008C5AFF" w:rsidRDefault="008C5AFF" w:rsidP="008C5AFF">
            <w:pPr>
              <w:jc w:val="center"/>
              <w:rPr>
                <w:rFonts w:ascii="Times New Roman" w:hAnsi="Times New Roman" w:cs="Times New Roman"/>
                <w:sz w:val="20"/>
                <w:szCs w:val="20"/>
              </w:rPr>
            </w:pPr>
            <w:r w:rsidRPr="008C5AFF">
              <w:rPr>
                <w:rFonts w:ascii="Times New Roman" w:hAnsi="Times New Roman" w:cs="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8C5AFF" w:rsidRDefault="008C5AFF" w:rsidP="008C5AFF">
            <w:pPr>
              <w:jc w:val="center"/>
              <w:rPr>
                <w:rFonts w:ascii="Times New Roman" w:hAnsi="Times New Roman" w:cs="Times New Roman"/>
                <w:sz w:val="20"/>
                <w:szCs w:val="20"/>
              </w:rPr>
            </w:pPr>
            <w:r w:rsidRPr="008C5AFF">
              <w:rPr>
                <w:rFonts w:ascii="Times New Roman" w:hAnsi="Times New Roman" w:cs="Times New Roman"/>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23048D" w:rsidRPr="008C5AFF" w:rsidRDefault="008C5AFF" w:rsidP="008C5AFF">
            <w:pPr>
              <w:jc w:val="center"/>
              <w:rPr>
                <w:rFonts w:ascii="Times New Roman" w:hAnsi="Times New Roman" w:cs="Times New Roman"/>
                <w:sz w:val="20"/>
                <w:szCs w:val="20"/>
              </w:rPr>
            </w:pPr>
            <w:r w:rsidRPr="008C5AFF">
              <w:rPr>
                <w:rFonts w:ascii="Times New Roman" w:hAnsi="Times New Roman" w:cs="Times New Roman"/>
                <w:sz w:val="20"/>
                <w:szCs w:val="20"/>
              </w:rPr>
              <w:t>0,00</w:t>
            </w: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8C5AFF">
        <w:trPr>
          <w:trHeight w:val="51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бюджета района</w:t>
            </w: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8C5AFF" w:rsidP="008C5AFF">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8C5AFF" w:rsidP="008C5AFF">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BE0E82" w:rsidTr="008C5AFF">
        <w:trPr>
          <w:trHeight w:val="51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 xml:space="preserve">Средства бюджета Ленинградской области </w:t>
            </w: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8C5AFF" w:rsidP="008C5AFF">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BE0E82" w:rsidRDefault="008C5AFF" w:rsidP="008C5AFF">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r>
      <w:tr w:rsidR="0023048D" w:rsidRPr="0052249E" w:rsidTr="008C5AFF">
        <w:trPr>
          <w:trHeight w:val="300"/>
        </w:trPr>
        <w:tc>
          <w:tcPr>
            <w:tcW w:w="564"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2427" w:type="dxa"/>
            <w:vMerge/>
            <w:tcBorders>
              <w:top w:val="nil"/>
              <w:left w:val="single" w:sz="4" w:space="0" w:color="auto"/>
              <w:bottom w:val="single" w:sz="4" w:space="0" w:color="000000"/>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681" w:type="dxa"/>
            <w:tcBorders>
              <w:top w:val="nil"/>
              <w:left w:val="nil"/>
              <w:bottom w:val="single" w:sz="4" w:space="0" w:color="auto"/>
              <w:right w:val="single" w:sz="4" w:space="0" w:color="auto"/>
            </w:tcBorders>
            <w:shd w:val="clear" w:color="auto" w:fill="auto"/>
            <w:hideMark/>
          </w:tcPr>
          <w:p w:rsidR="0023048D" w:rsidRPr="00BE0E82" w:rsidRDefault="0023048D" w:rsidP="00FA21B6">
            <w:pPr>
              <w:spacing w:after="0" w:line="240" w:lineRule="auto"/>
              <w:rPr>
                <w:rFonts w:ascii="Times New Roman" w:eastAsia="Times New Roman" w:hAnsi="Times New Roman" w:cs="Times New Roman"/>
                <w:bCs/>
                <w:color w:val="000000"/>
                <w:sz w:val="20"/>
                <w:szCs w:val="20"/>
                <w:lang w:eastAsia="ru-RU"/>
              </w:rPr>
            </w:pPr>
            <w:r w:rsidRPr="00BE0E82">
              <w:rPr>
                <w:rFonts w:ascii="Times New Roman" w:eastAsia="Times New Roman" w:hAnsi="Times New Roman" w:cs="Times New Roman"/>
                <w:bCs/>
                <w:color w:val="000000"/>
                <w:sz w:val="20"/>
                <w:szCs w:val="20"/>
                <w:lang w:eastAsia="ru-RU"/>
              </w:rPr>
              <w:t>Средства Федерального бюджета</w:t>
            </w:r>
          </w:p>
        </w:tc>
        <w:tc>
          <w:tcPr>
            <w:tcW w:w="871" w:type="dxa"/>
            <w:vMerge/>
            <w:tcBorders>
              <w:top w:val="nil"/>
              <w:left w:val="single" w:sz="4" w:space="0" w:color="auto"/>
              <w:bottom w:val="single" w:sz="4" w:space="0" w:color="auto"/>
              <w:right w:val="single" w:sz="4" w:space="0" w:color="auto"/>
            </w:tcBorders>
            <w:vAlign w:val="center"/>
            <w:hideMark/>
          </w:tcPr>
          <w:p w:rsidR="0023048D" w:rsidRPr="00BE0E82"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255" w:type="dxa"/>
            <w:tcBorders>
              <w:top w:val="nil"/>
              <w:left w:val="nil"/>
              <w:bottom w:val="single" w:sz="4" w:space="0" w:color="auto"/>
              <w:right w:val="single" w:sz="4" w:space="0" w:color="auto"/>
            </w:tcBorders>
            <w:shd w:val="clear" w:color="auto" w:fill="auto"/>
            <w:vAlign w:val="center"/>
          </w:tcPr>
          <w:p w:rsidR="0023048D" w:rsidRPr="00BE0E82" w:rsidRDefault="008C5AFF" w:rsidP="008C5AFF">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1154" w:type="dxa"/>
            <w:tcBorders>
              <w:top w:val="nil"/>
              <w:left w:val="nil"/>
              <w:bottom w:val="single" w:sz="4" w:space="0" w:color="auto"/>
              <w:right w:val="single" w:sz="4" w:space="0" w:color="auto"/>
            </w:tcBorders>
            <w:shd w:val="clear" w:color="auto" w:fill="auto"/>
            <w:vAlign w:val="center"/>
          </w:tcPr>
          <w:p w:rsidR="0023048D" w:rsidRPr="008C5AFF" w:rsidRDefault="008C5AFF" w:rsidP="008C5AFF">
            <w:pPr>
              <w:jc w:val="center"/>
              <w:rPr>
                <w:rFonts w:ascii="Times New Roman" w:hAnsi="Times New Roman" w:cs="Times New Roman"/>
                <w:sz w:val="20"/>
                <w:szCs w:val="20"/>
              </w:rPr>
            </w:pPr>
            <w:r w:rsidRPr="008C5AFF">
              <w:rPr>
                <w:rFonts w:ascii="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23048D" w:rsidRPr="00BE0E82" w:rsidRDefault="0023048D" w:rsidP="008C5AFF">
            <w:pPr>
              <w:jc w:val="center"/>
            </w:pPr>
            <w:r w:rsidRPr="00BE0E82">
              <w:rPr>
                <w:rFonts w:ascii="Times New Roman" w:hAnsi="Times New Roman" w:cs="Times New Roman"/>
                <w:bCs/>
                <w:color w:val="000000"/>
                <w:sz w:val="20"/>
                <w:szCs w:val="20"/>
              </w:rPr>
              <w:t>0,00</w:t>
            </w:r>
          </w:p>
        </w:tc>
        <w:tc>
          <w:tcPr>
            <w:tcW w:w="1560" w:type="dxa"/>
            <w:vMerge/>
            <w:tcBorders>
              <w:top w:val="nil"/>
              <w:left w:val="single" w:sz="4" w:space="0" w:color="auto"/>
              <w:bottom w:val="single" w:sz="4" w:space="0" w:color="000000"/>
              <w:right w:val="single" w:sz="4" w:space="0" w:color="auto"/>
            </w:tcBorders>
            <w:vAlign w:val="center"/>
            <w:hideMark/>
          </w:tcPr>
          <w:p w:rsidR="0023048D" w:rsidRPr="0052249E" w:rsidRDefault="0023048D" w:rsidP="00472545">
            <w:pPr>
              <w:spacing w:after="0" w:line="240" w:lineRule="auto"/>
              <w:rPr>
                <w:rFonts w:ascii="Times New Roman" w:eastAsia="Times New Roman" w:hAnsi="Times New Roman" w:cs="Times New Roman"/>
                <w:color w:val="000000"/>
                <w:sz w:val="20"/>
                <w:szCs w:val="20"/>
                <w:lang w:eastAsia="ru-RU"/>
              </w:rPr>
            </w:pPr>
          </w:p>
        </w:tc>
        <w:tc>
          <w:tcPr>
            <w:tcW w:w="1560" w:type="dxa"/>
            <w:vMerge/>
            <w:tcBorders>
              <w:top w:val="nil"/>
              <w:left w:val="single" w:sz="4" w:space="0" w:color="auto"/>
              <w:bottom w:val="single" w:sz="4" w:space="0" w:color="000000"/>
              <w:right w:val="single" w:sz="4" w:space="0" w:color="auto"/>
            </w:tcBorders>
            <w:vAlign w:val="center"/>
            <w:hideMark/>
          </w:tcPr>
          <w:p w:rsidR="0023048D" w:rsidRPr="0052249E" w:rsidRDefault="0023048D" w:rsidP="00472545">
            <w:pPr>
              <w:spacing w:after="0" w:line="240" w:lineRule="auto"/>
              <w:rPr>
                <w:rFonts w:ascii="Times New Roman" w:eastAsia="Times New Roman" w:hAnsi="Times New Roman" w:cs="Times New Roman"/>
                <w:color w:val="000000"/>
                <w:sz w:val="20"/>
                <w:szCs w:val="20"/>
                <w:lang w:eastAsia="ru-RU"/>
              </w:rPr>
            </w:pPr>
          </w:p>
        </w:tc>
      </w:tr>
    </w:tbl>
    <w:p w:rsidR="00472545" w:rsidRDefault="00472545" w:rsidP="00472545">
      <w:pPr>
        <w:pStyle w:val="ac"/>
        <w:shd w:val="clear" w:color="auto" w:fill="FFFFFF"/>
        <w:spacing w:before="0" w:beforeAutospacing="0" w:after="0" w:afterAutospacing="0"/>
        <w:ind w:firstLine="708"/>
        <w:jc w:val="both"/>
        <w:rPr>
          <w:rFonts w:eastAsiaTheme="minorHAnsi"/>
          <w:sz w:val="26"/>
          <w:szCs w:val="26"/>
          <w:lang w:eastAsia="en-US"/>
        </w:rPr>
      </w:pPr>
    </w:p>
    <w:p w:rsidR="00472545" w:rsidRDefault="00472545" w:rsidP="00472545">
      <w:pPr>
        <w:pStyle w:val="ac"/>
        <w:shd w:val="clear" w:color="auto" w:fill="FFFFFF"/>
        <w:spacing w:before="0" w:beforeAutospacing="0" w:after="0" w:afterAutospacing="0"/>
        <w:ind w:firstLine="708"/>
        <w:jc w:val="both"/>
        <w:rPr>
          <w:rFonts w:eastAsiaTheme="minorHAnsi"/>
          <w:sz w:val="26"/>
          <w:szCs w:val="26"/>
          <w:lang w:eastAsia="en-US"/>
        </w:rPr>
      </w:pPr>
    </w:p>
    <w:p w:rsidR="00F10601" w:rsidRDefault="00F10601" w:rsidP="00472545">
      <w:pPr>
        <w:pStyle w:val="ac"/>
        <w:shd w:val="clear" w:color="auto" w:fill="FFFFFF"/>
        <w:spacing w:before="0" w:beforeAutospacing="0" w:after="0" w:afterAutospacing="0"/>
        <w:ind w:firstLine="708"/>
        <w:jc w:val="right"/>
        <w:rPr>
          <w:sz w:val="26"/>
          <w:szCs w:val="26"/>
        </w:rPr>
      </w:pPr>
    </w:p>
    <w:p w:rsidR="00010977" w:rsidRDefault="00010977" w:rsidP="00472545">
      <w:pPr>
        <w:pStyle w:val="ac"/>
        <w:shd w:val="clear" w:color="auto" w:fill="FFFFFF"/>
        <w:spacing w:before="0" w:beforeAutospacing="0" w:after="0" w:afterAutospacing="0"/>
        <w:ind w:firstLine="708"/>
        <w:jc w:val="right"/>
        <w:rPr>
          <w:sz w:val="26"/>
          <w:szCs w:val="26"/>
        </w:rPr>
      </w:pPr>
    </w:p>
    <w:p w:rsidR="003E0653" w:rsidRDefault="003E0653" w:rsidP="00472545">
      <w:pPr>
        <w:pStyle w:val="ac"/>
        <w:shd w:val="clear" w:color="auto" w:fill="FFFFFF"/>
        <w:spacing w:before="0" w:beforeAutospacing="0" w:after="0" w:afterAutospacing="0"/>
        <w:ind w:firstLine="708"/>
        <w:jc w:val="right"/>
        <w:rPr>
          <w:sz w:val="26"/>
          <w:szCs w:val="26"/>
        </w:rPr>
      </w:pPr>
    </w:p>
    <w:p w:rsidR="00A03CF1" w:rsidRDefault="00A03CF1" w:rsidP="00472545">
      <w:pPr>
        <w:pStyle w:val="ac"/>
        <w:shd w:val="clear" w:color="auto" w:fill="FFFFFF"/>
        <w:spacing w:before="0" w:beforeAutospacing="0" w:after="0" w:afterAutospacing="0"/>
        <w:ind w:firstLine="708"/>
        <w:jc w:val="right"/>
        <w:rPr>
          <w:sz w:val="26"/>
          <w:szCs w:val="26"/>
        </w:rPr>
      </w:pPr>
    </w:p>
    <w:p w:rsidR="003E0653" w:rsidRDefault="003E0653" w:rsidP="00472545">
      <w:pPr>
        <w:pStyle w:val="ac"/>
        <w:shd w:val="clear" w:color="auto" w:fill="FFFFFF"/>
        <w:spacing w:before="0" w:beforeAutospacing="0" w:after="0" w:afterAutospacing="0"/>
        <w:ind w:firstLine="708"/>
        <w:jc w:val="right"/>
        <w:rPr>
          <w:sz w:val="26"/>
          <w:szCs w:val="26"/>
        </w:rPr>
      </w:pPr>
    </w:p>
    <w:p w:rsidR="00A03CF1" w:rsidRDefault="00A03CF1" w:rsidP="00472545">
      <w:pPr>
        <w:pStyle w:val="ac"/>
        <w:shd w:val="clear" w:color="auto" w:fill="FFFFFF"/>
        <w:spacing w:before="0" w:beforeAutospacing="0" w:after="0" w:afterAutospacing="0"/>
        <w:ind w:firstLine="708"/>
        <w:jc w:val="right"/>
        <w:rPr>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0"/>
        <w:gridCol w:w="7960"/>
      </w:tblGrid>
      <w:tr w:rsidR="008C5AFF" w:rsidTr="008C5AFF">
        <w:tc>
          <w:tcPr>
            <w:tcW w:w="7960" w:type="dxa"/>
          </w:tcPr>
          <w:p w:rsidR="008C5AFF" w:rsidRDefault="008C5AFF" w:rsidP="00472545">
            <w:pPr>
              <w:pStyle w:val="ac"/>
              <w:spacing w:before="0" w:beforeAutospacing="0" w:after="0" w:afterAutospacing="0"/>
              <w:jc w:val="right"/>
              <w:rPr>
                <w:sz w:val="26"/>
                <w:szCs w:val="26"/>
              </w:rPr>
            </w:pPr>
          </w:p>
        </w:tc>
        <w:tc>
          <w:tcPr>
            <w:tcW w:w="7960" w:type="dxa"/>
          </w:tcPr>
          <w:p w:rsidR="008C5AFF" w:rsidRDefault="008C5AFF" w:rsidP="008C5AFF">
            <w:pPr>
              <w:pStyle w:val="ac"/>
              <w:shd w:val="clear" w:color="auto" w:fill="FFFFFF"/>
              <w:spacing w:before="0" w:beforeAutospacing="0" w:after="0" w:afterAutospacing="0"/>
              <w:ind w:firstLine="708"/>
              <w:jc w:val="right"/>
              <w:rPr>
                <w:sz w:val="26"/>
                <w:szCs w:val="26"/>
              </w:rPr>
            </w:pPr>
            <w:r>
              <w:rPr>
                <w:sz w:val="26"/>
                <w:szCs w:val="26"/>
              </w:rPr>
              <w:t>П</w:t>
            </w:r>
            <w:r w:rsidR="003E0653">
              <w:rPr>
                <w:sz w:val="26"/>
                <w:szCs w:val="26"/>
              </w:rPr>
              <w:t>1</w:t>
            </w:r>
            <w:r>
              <w:rPr>
                <w:sz w:val="26"/>
                <w:szCs w:val="26"/>
              </w:rPr>
              <w:t>риложение 1</w:t>
            </w:r>
          </w:p>
          <w:p w:rsidR="008C5AFF" w:rsidRDefault="008C5AFF" w:rsidP="008C5AFF">
            <w:pPr>
              <w:pStyle w:val="ac"/>
              <w:shd w:val="clear" w:color="auto" w:fill="FFFFFF"/>
              <w:spacing w:before="0" w:beforeAutospacing="0" w:after="0" w:afterAutospacing="0"/>
              <w:jc w:val="center"/>
              <w:rPr>
                <w:sz w:val="26"/>
                <w:szCs w:val="26"/>
              </w:rPr>
            </w:pPr>
            <w:r>
              <w:rPr>
                <w:sz w:val="26"/>
                <w:szCs w:val="26"/>
              </w:rPr>
              <w:t xml:space="preserve">к </w:t>
            </w:r>
            <w:r w:rsidRPr="002C509A">
              <w:rPr>
                <w:sz w:val="26"/>
                <w:szCs w:val="26"/>
              </w:rPr>
              <w:t>Перечн</w:t>
            </w:r>
            <w:r>
              <w:rPr>
                <w:sz w:val="26"/>
                <w:szCs w:val="26"/>
              </w:rPr>
              <w:t>ю</w:t>
            </w:r>
            <w:r w:rsidRPr="002C509A">
              <w:rPr>
                <w:sz w:val="26"/>
                <w:szCs w:val="26"/>
              </w:rPr>
              <w:t xml:space="preserve"> мероприятий </w:t>
            </w:r>
            <w:r>
              <w:rPr>
                <w:sz w:val="26"/>
                <w:szCs w:val="26"/>
              </w:rPr>
              <w:t xml:space="preserve">муниципальной </w:t>
            </w:r>
            <w:r w:rsidRPr="002C509A">
              <w:rPr>
                <w:sz w:val="26"/>
                <w:szCs w:val="26"/>
              </w:rPr>
              <w:t>программы</w:t>
            </w:r>
          </w:p>
          <w:p w:rsidR="008C5AFF" w:rsidRDefault="008C5AFF" w:rsidP="008C5AFF">
            <w:pPr>
              <w:pStyle w:val="ac"/>
              <w:shd w:val="clear" w:color="auto" w:fill="FFFFFF"/>
              <w:spacing w:before="0" w:beforeAutospacing="0" w:after="0" w:afterAutospacing="0"/>
              <w:jc w:val="center"/>
              <w:rPr>
                <w:sz w:val="26"/>
                <w:szCs w:val="26"/>
              </w:rPr>
            </w:pPr>
            <w:r w:rsidRPr="002C509A">
              <w:rPr>
                <w:sz w:val="26"/>
                <w:szCs w:val="26"/>
              </w:rPr>
              <w:t>«Формирование комфортной городской среды на 201</w:t>
            </w:r>
            <w:r>
              <w:rPr>
                <w:sz w:val="26"/>
                <w:szCs w:val="26"/>
              </w:rPr>
              <w:t>8</w:t>
            </w:r>
            <w:r w:rsidRPr="002C509A">
              <w:rPr>
                <w:sz w:val="26"/>
                <w:szCs w:val="26"/>
              </w:rPr>
              <w:t>-2022 годы»</w:t>
            </w:r>
          </w:p>
          <w:p w:rsidR="008C5AFF" w:rsidRDefault="008C5AFF" w:rsidP="00472545">
            <w:pPr>
              <w:pStyle w:val="ac"/>
              <w:spacing w:before="0" w:beforeAutospacing="0" w:after="0" w:afterAutospacing="0"/>
              <w:jc w:val="right"/>
              <w:rPr>
                <w:sz w:val="26"/>
                <w:szCs w:val="26"/>
              </w:rPr>
            </w:pPr>
          </w:p>
        </w:tc>
      </w:tr>
    </w:tbl>
    <w:p w:rsidR="008C5AFF" w:rsidRDefault="008C5AFF" w:rsidP="00472545">
      <w:pPr>
        <w:pStyle w:val="ac"/>
        <w:shd w:val="clear" w:color="auto" w:fill="FFFFFF"/>
        <w:spacing w:before="0" w:beforeAutospacing="0" w:after="0" w:afterAutospacing="0"/>
        <w:ind w:firstLine="708"/>
        <w:jc w:val="right"/>
        <w:rPr>
          <w:sz w:val="26"/>
          <w:szCs w:val="26"/>
        </w:rPr>
      </w:pPr>
    </w:p>
    <w:p w:rsidR="00472545" w:rsidRPr="002C509A" w:rsidRDefault="00472545" w:rsidP="008C5AFF">
      <w:pPr>
        <w:pStyle w:val="ac"/>
        <w:shd w:val="clear" w:color="auto" w:fill="FFFFFF"/>
        <w:spacing w:before="0" w:beforeAutospacing="0" w:after="0" w:afterAutospacing="0"/>
        <w:jc w:val="center"/>
        <w:rPr>
          <w:sz w:val="26"/>
          <w:szCs w:val="26"/>
        </w:rPr>
      </w:pPr>
      <w:r w:rsidRPr="00472545">
        <w:rPr>
          <w:rFonts w:eastAsiaTheme="minorHAnsi"/>
          <w:b/>
          <w:sz w:val="26"/>
          <w:szCs w:val="26"/>
          <w:lang w:eastAsia="en-US"/>
        </w:rPr>
        <w:t xml:space="preserve">Адресный перечень многоквартирных домов, дворовые территории которых подлежат благоустройству в соответствии с утвержденным Порядком и сроками представления, рассмотрения и оценки предложений заинтересованных лиц о включении дворовой территории в муниципальную программу </w:t>
      </w:r>
      <w:r w:rsidR="00FA21B6">
        <w:rPr>
          <w:rFonts w:eastAsiaTheme="minorHAnsi"/>
          <w:b/>
          <w:sz w:val="26"/>
          <w:szCs w:val="26"/>
          <w:lang w:eastAsia="en-US"/>
        </w:rPr>
        <w:t xml:space="preserve">МО </w:t>
      </w:r>
      <w:r w:rsidR="0048633C">
        <w:rPr>
          <w:rFonts w:eastAsiaTheme="minorHAnsi"/>
          <w:b/>
          <w:sz w:val="26"/>
          <w:szCs w:val="26"/>
          <w:lang w:eastAsia="en-US"/>
        </w:rPr>
        <w:t>Пашское сельское поселение</w:t>
      </w:r>
      <w:r w:rsidR="00FA21B6">
        <w:rPr>
          <w:rFonts w:eastAsiaTheme="minorHAnsi"/>
          <w:b/>
          <w:sz w:val="26"/>
          <w:szCs w:val="26"/>
          <w:lang w:eastAsia="en-US"/>
        </w:rPr>
        <w:t xml:space="preserve"> Волховского муниципального района Ленинградской области «Ф</w:t>
      </w:r>
      <w:r w:rsidRPr="00472545">
        <w:rPr>
          <w:rFonts w:eastAsiaTheme="minorHAnsi"/>
          <w:b/>
          <w:sz w:val="26"/>
          <w:szCs w:val="26"/>
          <w:lang w:eastAsia="en-US"/>
        </w:rPr>
        <w:t>ормировани</w:t>
      </w:r>
      <w:r w:rsidR="00FA21B6">
        <w:rPr>
          <w:rFonts w:eastAsiaTheme="minorHAnsi"/>
          <w:b/>
          <w:sz w:val="26"/>
          <w:szCs w:val="26"/>
          <w:lang w:eastAsia="en-US"/>
        </w:rPr>
        <w:t>е</w:t>
      </w:r>
      <w:r w:rsidRPr="00472545">
        <w:rPr>
          <w:rFonts w:eastAsiaTheme="minorHAnsi"/>
          <w:b/>
          <w:sz w:val="26"/>
          <w:szCs w:val="26"/>
          <w:lang w:eastAsia="en-US"/>
        </w:rPr>
        <w:t xml:space="preserve"> современной</w:t>
      </w:r>
      <w:r w:rsidRPr="00472545">
        <w:rPr>
          <w:b/>
          <w:sz w:val="26"/>
          <w:szCs w:val="26"/>
        </w:rPr>
        <w:t xml:space="preserve"> городской среды на 201</w:t>
      </w:r>
      <w:r w:rsidR="008C5AFF">
        <w:rPr>
          <w:b/>
          <w:sz w:val="26"/>
          <w:szCs w:val="26"/>
        </w:rPr>
        <w:t>8</w:t>
      </w:r>
      <w:r w:rsidRPr="00472545">
        <w:rPr>
          <w:b/>
          <w:sz w:val="26"/>
          <w:szCs w:val="26"/>
        </w:rPr>
        <w:t>-2022 годы</w:t>
      </w:r>
      <w:r w:rsidR="00FA21B6">
        <w:rPr>
          <w:b/>
          <w:sz w:val="26"/>
          <w:szCs w:val="26"/>
        </w:rPr>
        <w:t>»</w:t>
      </w:r>
      <w:r w:rsidRPr="00472545">
        <w:rPr>
          <w:b/>
          <w:sz w:val="26"/>
          <w:szCs w:val="26"/>
        </w:rPr>
        <w:t xml:space="preserve"> в 201</w:t>
      </w:r>
      <w:r w:rsidR="008C5AFF">
        <w:rPr>
          <w:b/>
          <w:sz w:val="26"/>
          <w:szCs w:val="26"/>
        </w:rPr>
        <w:t>8</w:t>
      </w:r>
      <w:r w:rsidRPr="00472545">
        <w:rPr>
          <w:b/>
          <w:sz w:val="26"/>
          <w:szCs w:val="26"/>
        </w:rPr>
        <w:t xml:space="preserve"> году</w:t>
      </w:r>
      <w:r>
        <w:rPr>
          <w:b/>
          <w:sz w:val="26"/>
          <w:szCs w:val="26"/>
        </w:rPr>
        <w:t>.</w:t>
      </w:r>
    </w:p>
    <w:p w:rsidR="0052249E" w:rsidRDefault="0052249E" w:rsidP="00472545">
      <w:pPr>
        <w:tabs>
          <w:tab w:val="left" w:pos="-567"/>
        </w:tabs>
        <w:spacing w:after="0"/>
        <w:jc w:val="center"/>
        <w:rPr>
          <w:rFonts w:ascii="Times New Roman" w:hAnsi="Times New Roman" w:cs="Times New Roman"/>
          <w:b/>
          <w:sz w:val="28"/>
          <w:szCs w:val="28"/>
          <w:lang w:eastAsia="ar-SA"/>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687"/>
        <w:gridCol w:w="5953"/>
        <w:gridCol w:w="1276"/>
        <w:gridCol w:w="1134"/>
        <w:gridCol w:w="1134"/>
        <w:gridCol w:w="1418"/>
        <w:gridCol w:w="1417"/>
      </w:tblGrid>
      <w:tr w:rsidR="00472545" w:rsidRPr="00472545" w:rsidTr="00145400">
        <w:tc>
          <w:tcPr>
            <w:tcW w:w="540" w:type="dxa"/>
            <w:vMerge w:val="restart"/>
            <w:vAlign w:val="center"/>
          </w:tcPr>
          <w:p w:rsidR="00472545" w:rsidRPr="00472545" w:rsidRDefault="00472545" w:rsidP="00472545">
            <w:pPr>
              <w:spacing w:after="0"/>
              <w:jc w:val="center"/>
              <w:rPr>
                <w:rFonts w:ascii="Times New Roman" w:hAnsi="Times New Roman" w:cs="Times New Roman"/>
                <w:color w:val="000000"/>
              </w:rPr>
            </w:pPr>
            <w:r w:rsidRPr="00472545">
              <w:rPr>
                <w:rFonts w:ascii="Times New Roman" w:hAnsi="Times New Roman" w:cs="Times New Roman"/>
                <w:color w:val="000000"/>
              </w:rPr>
              <w:t xml:space="preserve">N   п/п </w:t>
            </w:r>
          </w:p>
        </w:tc>
        <w:tc>
          <w:tcPr>
            <w:tcW w:w="2687" w:type="dxa"/>
            <w:vMerge w:val="restart"/>
            <w:vAlign w:val="center"/>
          </w:tcPr>
          <w:p w:rsidR="00472545" w:rsidRPr="00472545" w:rsidRDefault="00472545" w:rsidP="00472545">
            <w:pPr>
              <w:spacing w:after="0"/>
              <w:jc w:val="center"/>
              <w:rPr>
                <w:rFonts w:ascii="Times New Roman" w:hAnsi="Times New Roman" w:cs="Times New Roman"/>
                <w:color w:val="000000"/>
              </w:rPr>
            </w:pPr>
            <w:r w:rsidRPr="00472545">
              <w:rPr>
                <w:rFonts w:ascii="Times New Roman" w:hAnsi="Times New Roman" w:cs="Times New Roman"/>
                <w:color w:val="000000"/>
              </w:rPr>
              <w:t>Наименование мероприятия</w:t>
            </w:r>
          </w:p>
        </w:tc>
        <w:tc>
          <w:tcPr>
            <w:tcW w:w="5953" w:type="dxa"/>
            <w:vMerge w:val="restart"/>
            <w:vAlign w:val="center"/>
          </w:tcPr>
          <w:p w:rsidR="00472545" w:rsidRPr="00472545" w:rsidRDefault="00472545" w:rsidP="00472545">
            <w:pPr>
              <w:spacing w:after="0"/>
              <w:jc w:val="center"/>
              <w:rPr>
                <w:rFonts w:ascii="Times New Roman" w:hAnsi="Times New Roman" w:cs="Times New Roman"/>
                <w:color w:val="000000"/>
              </w:rPr>
            </w:pPr>
            <w:r w:rsidRPr="00472545">
              <w:rPr>
                <w:rFonts w:ascii="Times New Roman" w:hAnsi="Times New Roman" w:cs="Times New Roman"/>
                <w:color w:val="000000"/>
              </w:rPr>
              <w:t>Перечень объектов, включенных в реализацию мероприятия</w:t>
            </w:r>
          </w:p>
        </w:tc>
        <w:tc>
          <w:tcPr>
            <w:tcW w:w="1276" w:type="dxa"/>
            <w:vMerge w:val="restart"/>
            <w:vAlign w:val="center"/>
          </w:tcPr>
          <w:p w:rsidR="00472545" w:rsidRPr="00472545" w:rsidRDefault="00472545" w:rsidP="009A7EB2">
            <w:pPr>
              <w:spacing w:after="0"/>
              <w:jc w:val="center"/>
              <w:rPr>
                <w:rFonts w:ascii="Times New Roman" w:hAnsi="Times New Roman" w:cs="Times New Roman"/>
                <w:color w:val="000000"/>
              </w:rPr>
            </w:pPr>
            <w:r w:rsidRPr="00472545">
              <w:rPr>
                <w:rFonts w:ascii="Times New Roman" w:hAnsi="Times New Roman" w:cs="Times New Roman"/>
                <w:color w:val="000000"/>
              </w:rPr>
              <w:t>Всего (тыс</w:t>
            </w:r>
            <w:r w:rsidR="00EC108C">
              <w:rPr>
                <w:rFonts w:ascii="Times New Roman" w:hAnsi="Times New Roman" w:cs="Times New Roman"/>
                <w:color w:val="000000"/>
              </w:rPr>
              <w:t>.</w:t>
            </w:r>
            <w:r w:rsidRPr="00472545">
              <w:rPr>
                <w:rFonts w:ascii="Times New Roman" w:hAnsi="Times New Roman" w:cs="Times New Roman"/>
                <w:color w:val="000000"/>
              </w:rPr>
              <w:t>руб.)</w:t>
            </w:r>
          </w:p>
        </w:tc>
        <w:tc>
          <w:tcPr>
            <w:tcW w:w="5103" w:type="dxa"/>
            <w:gridSpan w:val="4"/>
          </w:tcPr>
          <w:p w:rsidR="00472545" w:rsidRPr="00472545" w:rsidRDefault="00472545" w:rsidP="008C5AFF">
            <w:pPr>
              <w:spacing w:after="0"/>
              <w:jc w:val="center"/>
              <w:rPr>
                <w:rFonts w:ascii="Times New Roman" w:hAnsi="Times New Roman" w:cs="Times New Roman"/>
              </w:rPr>
            </w:pPr>
            <w:r w:rsidRPr="00472545">
              <w:rPr>
                <w:rFonts w:ascii="Times New Roman" w:hAnsi="Times New Roman" w:cs="Times New Roman"/>
                <w:color w:val="000000"/>
              </w:rPr>
              <w:t>Источники  финансирования (тыс. руб.)</w:t>
            </w:r>
          </w:p>
        </w:tc>
      </w:tr>
      <w:tr w:rsidR="00FC01B7" w:rsidRPr="00472545" w:rsidTr="00145400">
        <w:tc>
          <w:tcPr>
            <w:tcW w:w="540" w:type="dxa"/>
            <w:vMerge/>
          </w:tcPr>
          <w:p w:rsidR="00FC01B7" w:rsidRPr="00472545" w:rsidRDefault="00FC01B7" w:rsidP="00472545">
            <w:pPr>
              <w:spacing w:after="0"/>
              <w:rPr>
                <w:rFonts w:ascii="Times New Roman" w:hAnsi="Times New Roman" w:cs="Times New Roman"/>
              </w:rPr>
            </w:pPr>
          </w:p>
        </w:tc>
        <w:tc>
          <w:tcPr>
            <w:tcW w:w="2687" w:type="dxa"/>
            <w:vMerge/>
          </w:tcPr>
          <w:p w:rsidR="00FC01B7" w:rsidRPr="00472545" w:rsidRDefault="00FC01B7" w:rsidP="00472545">
            <w:pPr>
              <w:spacing w:after="0"/>
              <w:rPr>
                <w:rFonts w:ascii="Times New Roman" w:hAnsi="Times New Roman" w:cs="Times New Roman"/>
              </w:rPr>
            </w:pPr>
          </w:p>
        </w:tc>
        <w:tc>
          <w:tcPr>
            <w:tcW w:w="5953" w:type="dxa"/>
            <w:vMerge/>
          </w:tcPr>
          <w:p w:rsidR="00FC01B7" w:rsidRPr="00472545" w:rsidRDefault="00FC01B7" w:rsidP="00472545">
            <w:pPr>
              <w:spacing w:after="0"/>
              <w:rPr>
                <w:rFonts w:ascii="Times New Roman" w:hAnsi="Times New Roman" w:cs="Times New Roman"/>
              </w:rPr>
            </w:pPr>
          </w:p>
        </w:tc>
        <w:tc>
          <w:tcPr>
            <w:tcW w:w="1276" w:type="dxa"/>
            <w:vMerge/>
          </w:tcPr>
          <w:p w:rsidR="00FC01B7" w:rsidRPr="00472545" w:rsidRDefault="00FC01B7" w:rsidP="00472545">
            <w:pPr>
              <w:spacing w:after="0"/>
              <w:rPr>
                <w:rFonts w:ascii="Times New Roman" w:hAnsi="Times New Roman" w:cs="Times New Roman"/>
              </w:rPr>
            </w:pPr>
          </w:p>
        </w:tc>
        <w:tc>
          <w:tcPr>
            <w:tcW w:w="1134" w:type="dxa"/>
            <w:vAlign w:val="center"/>
          </w:tcPr>
          <w:p w:rsidR="00FC01B7" w:rsidRPr="00472545" w:rsidRDefault="00FC01B7" w:rsidP="00472545">
            <w:pPr>
              <w:spacing w:after="0"/>
              <w:rPr>
                <w:rFonts w:ascii="Times New Roman" w:hAnsi="Times New Roman" w:cs="Times New Roman"/>
                <w:color w:val="000000"/>
              </w:rPr>
            </w:pPr>
            <w:r w:rsidRPr="00472545">
              <w:rPr>
                <w:rFonts w:ascii="Times New Roman" w:hAnsi="Times New Roman" w:cs="Times New Roman"/>
                <w:color w:val="000000"/>
              </w:rPr>
              <w:t xml:space="preserve">Средства   бюджета </w:t>
            </w:r>
            <w:r>
              <w:rPr>
                <w:rFonts w:ascii="Times New Roman" w:hAnsi="Times New Roman" w:cs="Times New Roman"/>
                <w:color w:val="000000"/>
              </w:rPr>
              <w:t xml:space="preserve">МО </w:t>
            </w:r>
            <w:r w:rsidR="008C5AFF">
              <w:rPr>
                <w:rFonts w:ascii="Times New Roman" w:hAnsi="Times New Roman" w:cs="Times New Roman"/>
                <w:color w:val="000000"/>
              </w:rPr>
              <w:t>Пашское сельское поселение</w:t>
            </w:r>
          </w:p>
        </w:tc>
        <w:tc>
          <w:tcPr>
            <w:tcW w:w="1134" w:type="dxa"/>
            <w:vAlign w:val="center"/>
          </w:tcPr>
          <w:p w:rsidR="00FC01B7" w:rsidRPr="00472545" w:rsidRDefault="00FC01B7" w:rsidP="00472545">
            <w:pPr>
              <w:spacing w:after="0"/>
              <w:rPr>
                <w:rFonts w:ascii="Times New Roman" w:hAnsi="Times New Roman" w:cs="Times New Roman"/>
                <w:color w:val="000000"/>
              </w:rPr>
            </w:pPr>
            <w:r w:rsidRPr="00472545">
              <w:rPr>
                <w:rFonts w:ascii="Times New Roman" w:hAnsi="Times New Roman" w:cs="Times New Roman"/>
                <w:color w:val="000000"/>
              </w:rPr>
              <w:t>Средства бюджета Волховского муниципального района</w:t>
            </w:r>
          </w:p>
        </w:tc>
        <w:tc>
          <w:tcPr>
            <w:tcW w:w="1418" w:type="dxa"/>
            <w:vAlign w:val="center"/>
          </w:tcPr>
          <w:p w:rsidR="00FC01B7" w:rsidRPr="000A7F27" w:rsidRDefault="00FC01B7" w:rsidP="00472545">
            <w:pPr>
              <w:spacing w:after="0"/>
              <w:rPr>
                <w:rFonts w:ascii="Times New Roman" w:hAnsi="Times New Roman" w:cs="Times New Roman"/>
              </w:rPr>
            </w:pPr>
            <w:r w:rsidRPr="000A7F27">
              <w:rPr>
                <w:rFonts w:ascii="Times New Roman" w:hAnsi="Times New Roman" w:cs="Times New Roman"/>
              </w:rPr>
              <w:t>Средства  бюджета Ленинградской области</w:t>
            </w:r>
          </w:p>
        </w:tc>
        <w:tc>
          <w:tcPr>
            <w:tcW w:w="1417" w:type="dxa"/>
            <w:vAlign w:val="center"/>
          </w:tcPr>
          <w:p w:rsidR="00FC01B7" w:rsidRPr="000A7F27" w:rsidRDefault="00FC01B7" w:rsidP="00472545">
            <w:pPr>
              <w:spacing w:after="0"/>
              <w:rPr>
                <w:rFonts w:ascii="Times New Roman" w:hAnsi="Times New Roman" w:cs="Times New Roman"/>
              </w:rPr>
            </w:pPr>
            <w:r w:rsidRPr="000A7F27">
              <w:rPr>
                <w:rFonts w:ascii="Times New Roman" w:hAnsi="Times New Roman" w:cs="Times New Roman"/>
              </w:rPr>
              <w:t>Средства  федерального бюджета</w:t>
            </w:r>
          </w:p>
        </w:tc>
      </w:tr>
      <w:tr w:rsidR="0079184E" w:rsidRPr="00472545" w:rsidTr="007B0E52">
        <w:tc>
          <w:tcPr>
            <w:tcW w:w="540" w:type="dxa"/>
          </w:tcPr>
          <w:p w:rsidR="0079184E" w:rsidRPr="00804A5B" w:rsidRDefault="0079184E" w:rsidP="00472545">
            <w:pPr>
              <w:spacing w:after="0"/>
              <w:rPr>
                <w:rFonts w:ascii="Times New Roman" w:hAnsi="Times New Roman" w:cs="Times New Roman"/>
              </w:rPr>
            </w:pPr>
            <w:r w:rsidRPr="00804A5B">
              <w:rPr>
                <w:rFonts w:ascii="Times New Roman" w:hAnsi="Times New Roman" w:cs="Times New Roman"/>
              </w:rPr>
              <w:t>1</w:t>
            </w:r>
          </w:p>
        </w:tc>
        <w:tc>
          <w:tcPr>
            <w:tcW w:w="2687" w:type="dxa"/>
            <w:vMerge w:val="restart"/>
          </w:tcPr>
          <w:p w:rsidR="0079184E" w:rsidRPr="00804A5B" w:rsidRDefault="0079184E">
            <w:pPr>
              <w:rPr>
                <w:rFonts w:ascii="Times New Roman" w:hAnsi="Times New Roman" w:cs="Times New Roman"/>
              </w:rPr>
            </w:pPr>
            <w:r w:rsidRPr="00804A5B">
              <w:rPr>
                <w:rFonts w:ascii="Times New Roman" w:eastAsia="Times New Roman" w:hAnsi="Times New Roman" w:cs="Times New Roman"/>
                <w:color w:val="000000"/>
                <w:lang w:eastAsia="ru-RU"/>
              </w:rPr>
              <w:t xml:space="preserve">Благоустройство  дворовых территорий многоквартирных домов. </w:t>
            </w:r>
          </w:p>
        </w:tc>
        <w:tc>
          <w:tcPr>
            <w:tcW w:w="5953" w:type="dxa"/>
          </w:tcPr>
          <w:p w:rsidR="0079184E" w:rsidRPr="00804A5B" w:rsidRDefault="0079184E" w:rsidP="00F57E85">
            <w:pPr>
              <w:spacing w:after="0"/>
              <w:rPr>
                <w:rFonts w:ascii="Times New Roman" w:hAnsi="Times New Roman" w:cs="Times New Roman"/>
              </w:rPr>
            </w:pPr>
          </w:p>
        </w:tc>
        <w:tc>
          <w:tcPr>
            <w:tcW w:w="1276" w:type="dxa"/>
            <w:vAlign w:val="bottom"/>
          </w:tcPr>
          <w:p w:rsidR="0079184E" w:rsidRDefault="0079184E">
            <w:pPr>
              <w:jc w:val="right"/>
              <w:rPr>
                <w:rFonts w:ascii="Calibri" w:hAnsi="Calibri" w:cs="Calibri"/>
                <w:color w:val="000000"/>
              </w:rPr>
            </w:pPr>
          </w:p>
        </w:tc>
        <w:tc>
          <w:tcPr>
            <w:tcW w:w="1134" w:type="dxa"/>
          </w:tcPr>
          <w:p w:rsidR="0079184E" w:rsidRPr="00472545" w:rsidRDefault="0079184E" w:rsidP="00472545">
            <w:pPr>
              <w:spacing w:after="0"/>
              <w:rPr>
                <w:rFonts w:ascii="Times New Roman" w:hAnsi="Times New Roman" w:cs="Times New Roman"/>
              </w:rPr>
            </w:pPr>
          </w:p>
        </w:tc>
        <w:tc>
          <w:tcPr>
            <w:tcW w:w="1134" w:type="dxa"/>
            <w:vAlign w:val="bottom"/>
          </w:tcPr>
          <w:p w:rsidR="0079184E" w:rsidRDefault="0079184E">
            <w:pPr>
              <w:jc w:val="right"/>
              <w:rPr>
                <w:rFonts w:ascii="Calibri" w:hAnsi="Calibri" w:cs="Calibri"/>
                <w:color w:val="000000"/>
              </w:rPr>
            </w:pPr>
          </w:p>
        </w:tc>
        <w:tc>
          <w:tcPr>
            <w:tcW w:w="1418" w:type="dxa"/>
            <w:vAlign w:val="bottom"/>
          </w:tcPr>
          <w:p w:rsidR="0079184E" w:rsidRDefault="0079184E">
            <w:pPr>
              <w:jc w:val="right"/>
              <w:rPr>
                <w:rFonts w:ascii="Calibri" w:hAnsi="Calibri" w:cs="Calibri"/>
                <w:color w:val="000000"/>
              </w:rPr>
            </w:pPr>
          </w:p>
        </w:tc>
        <w:tc>
          <w:tcPr>
            <w:tcW w:w="1417" w:type="dxa"/>
            <w:vAlign w:val="bottom"/>
          </w:tcPr>
          <w:p w:rsidR="0079184E" w:rsidRDefault="0079184E">
            <w:pPr>
              <w:jc w:val="right"/>
              <w:rPr>
                <w:rFonts w:ascii="Calibri" w:hAnsi="Calibri" w:cs="Calibri"/>
                <w:color w:val="000000"/>
              </w:rPr>
            </w:pPr>
          </w:p>
        </w:tc>
      </w:tr>
      <w:tr w:rsidR="0079184E" w:rsidRPr="00472545" w:rsidTr="007B0E52">
        <w:tc>
          <w:tcPr>
            <w:tcW w:w="540" w:type="dxa"/>
          </w:tcPr>
          <w:p w:rsidR="0079184E" w:rsidRPr="00804A5B" w:rsidRDefault="0079184E" w:rsidP="00472545">
            <w:pPr>
              <w:spacing w:after="0"/>
              <w:rPr>
                <w:rFonts w:ascii="Times New Roman" w:hAnsi="Times New Roman" w:cs="Times New Roman"/>
              </w:rPr>
            </w:pPr>
            <w:r>
              <w:rPr>
                <w:rFonts w:ascii="Times New Roman" w:hAnsi="Times New Roman" w:cs="Times New Roman"/>
              </w:rPr>
              <w:t>2</w:t>
            </w:r>
          </w:p>
        </w:tc>
        <w:tc>
          <w:tcPr>
            <w:tcW w:w="2687" w:type="dxa"/>
            <w:vMerge/>
          </w:tcPr>
          <w:p w:rsidR="0079184E" w:rsidRPr="00804A5B" w:rsidRDefault="0079184E">
            <w:pPr>
              <w:rPr>
                <w:rFonts w:ascii="Times New Roman" w:eastAsia="Times New Roman" w:hAnsi="Times New Roman" w:cs="Times New Roman"/>
                <w:color w:val="000000"/>
                <w:lang w:eastAsia="ru-RU"/>
              </w:rPr>
            </w:pPr>
          </w:p>
        </w:tc>
        <w:tc>
          <w:tcPr>
            <w:tcW w:w="5953" w:type="dxa"/>
          </w:tcPr>
          <w:p w:rsidR="0079184E" w:rsidRDefault="0079184E" w:rsidP="00F57E85">
            <w:pPr>
              <w:spacing w:after="0"/>
              <w:rPr>
                <w:rFonts w:ascii="Times New Roman" w:eastAsia="Times New Roman" w:hAnsi="Times New Roman" w:cs="Times New Roman"/>
                <w:color w:val="000000"/>
                <w:lang w:eastAsia="ru-RU"/>
              </w:rPr>
            </w:pPr>
          </w:p>
        </w:tc>
        <w:tc>
          <w:tcPr>
            <w:tcW w:w="1276" w:type="dxa"/>
            <w:vAlign w:val="bottom"/>
          </w:tcPr>
          <w:p w:rsidR="0079184E" w:rsidRDefault="0079184E">
            <w:pPr>
              <w:jc w:val="right"/>
              <w:rPr>
                <w:rFonts w:ascii="Calibri" w:hAnsi="Calibri" w:cs="Calibri"/>
                <w:color w:val="000000"/>
              </w:rPr>
            </w:pPr>
          </w:p>
        </w:tc>
        <w:tc>
          <w:tcPr>
            <w:tcW w:w="1134" w:type="dxa"/>
          </w:tcPr>
          <w:p w:rsidR="0079184E" w:rsidRPr="00472545" w:rsidRDefault="0079184E" w:rsidP="00472545">
            <w:pPr>
              <w:spacing w:after="0"/>
              <w:rPr>
                <w:rFonts w:ascii="Times New Roman" w:hAnsi="Times New Roman" w:cs="Times New Roman"/>
              </w:rPr>
            </w:pPr>
          </w:p>
        </w:tc>
        <w:tc>
          <w:tcPr>
            <w:tcW w:w="1134" w:type="dxa"/>
            <w:vAlign w:val="bottom"/>
          </w:tcPr>
          <w:p w:rsidR="0079184E" w:rsidRDefault="0079184E">
            <w:pPr>
              <w:jc w:val="right"/>
              <w:rPr>
                <w:rFonts w:ascii="Calibri" w:hAnsi="Calibri" w:cs="Calibri"/>
                <w:color w:val="000000"/>
              </w:rPr>
            </w:pPr>
          </w:p>
        </w:tc>
        <w:tc>
          <w:tcPr>
            <w:tcW w:w="1418" w:type="dxa"/>
            <w:vAlign w:val="bottom"/>
          </w:tcPr>
          <w:p w:rsidR="0079184E" w:rsidRDefault="0079184E">
            <w:pPr>
              <w:jc w:val="right"/>
              <w:rPr>
                <w:rFonts w:ascii="Calibri" w:hAnsi="Calibri" w:cs="Calibri"/>
                <w:color w:val="000000"/>
              </w:rPr>
            </w:pPr>
          </w:p>
        </w:tc>
        <w:tc>
          <w:tcPr>
            <w:tcW w:w="1417" w:type="dxa"/>
            <w:vAlign w:val="bottom"/>
          </w:tcPr>
          <w:p w:rsidR="0079184E" w:rsidRDefault="0079184E">
            <w:pPr>
              <w:jc w:val="right"/>
              <w:rPr>
                <w:rFonts w:ascii="Calibri" w:hAnsi="Calibri" w:cs="Calibri"/>
                <w:color w:val="000000"/>
              </w:rPr>
            </w:pPr>
          </w:p>
        </w:tc>
      </w:tr>
      <w:tr w:rsidR="0079184E" w:rsidRPr="00472545" w:rsidTr="008C5AFF">
        <w:tc>
          <w:tcPr>
            <w:tcW w:w="540" w:type="dxa"/>
          </w:tcPr>
          <w:p w:rsidR="0079184E" w:rsidRPr="00472545" w:rsidRDefault="0079184E" w:rsidP="00472545">
            <w:pPr>
              <w:spacing w:after="0"/>
              <w:rPr>
                <w:rFonts w:ascii="Times New Roman" w:hAnsi="Times New Roman" w:cs="Times New Roman"/>
              </w:rPr>
            </w:pPr>
          </w:p>
        </w:tc>
        <w:tc>
          <w:tcPr>
            <w:tcW w:w="2687" w:type="dxa"/>
          </w:tcPr>
          <w:p w:rsidR="0079184E" w:rsidRPr="00472545" w:rsidRDefault="0079184E" w:rsidP="00472545">
            <w:pPr>
              <w:spacing w:after="0"/>
              <w:rPr>
                <w:rFonts w:ascii="Times New Roman" w:hAnsi="Times New Roman" w:cs="Times New Roman"/>
              </w:rPr>
            </w:pPr>
          </w:p>
        </w:tc>
        <w:tc>
          <w:tcPr>
            <w:tcW w:w="5953" w:type="dxa"/>
          </w:tcPr>
          <w:p w:rsidR="0079184E" w:rsidRDefault="0079184E" w:rsidP="00472545">
            <w:pPr>
              <w:spacing w:after="0"/>
              <w:rPr>
                <w:szCs w:val="28"/>
              </w:rPr>
            </w:pPr>
            <w:r w:rsidRPr="00D03DF4">
              <w:rPr>
                <w:rFonts w:ascii="Times New Roman" w:hAnsi="Times New Roman" w:cs="Times New Roman"/>
              </w:rPr>
              <w:t>Всего</w:t>
            </w:r>
          </w:p>
        </w:tc>
        <w:tc>
          <w:tcPr>
            <w:tcW w:w="1276" w:type="dxa"/>
            <w:vAlign w:val="center"/>
          </w:tcPr>
          <w:p w:rsidR="0079184E" w:rsidRPr="008C5AFF" w:rsidRDefault="008C5AFF" w:rsidP="008C5AFF">
            <w:pPr>
              <w:jc w:val="center"/>
              <w:rPr>
                <w:rFonts w:ascii="Times New Roman" w:hAnsi="Times New Roman" w:cs="Times New Roman"/>
                <w:sz w:val="20"/>
                <w:szCs w:val="20"/>
              </w:rPr>
            </w:pPr>
            <w:r w:rsidRPr="008C5AFF">
              <w:rPr>
                <w:rFonts w:ascii="Times New Roman" w:hAnsi="Times New Roman" w:cs="Times New Roman"/>
                <w:sz w:val="20"/>
                <w:szCs w:val="20"/>
              </w:rPr>
              <w:t>0,00</w:t>
            </w:r>
          </w:p>
        </w:tc>
        <w:tc>
          <w:tcPr>
            <w:tcW w:w="1134" w:type="dxa"/>
          </w:tcPr>
          <w:p w:rsidR="0079184E" w:rsidRPr="008C5AFF" w:rsidRDefault="008C5AFF" w:rsidP="008C5AFF">
            <w:pPr>
              <w:spacing w:after="0"/>
              <w:jc w:val="center"/>
              <w:rPr>
                <w:rFonts w:ascii="Times New Roman" w:hAnsi="Times New Roman" w:cs="Times New Roman"/>
                <w:sz w:val="20"/>
                <w:szCs w:val="20"/>
              </w:rPr>
            </w:pPr>
            <w:r w:rsidRPr="008C5AFF">
              <w:rPr>
                <w:rFonts w:ascii="Times New Roman" w:hAnsi="Times New Roman" w:cs="Times New Roman"/>
                <w:sz w:val="20"/>
                <w:szCs w:val="20"/>
              </w:rPr>
              <w:t>0,00</w:t>
            </w:r>
          </w:p>
        </w:tc>
        <w:tc>
          <w:tcPr>
            <w:tcW w:w="1134" w:type="dxa"/>
            <w:vAlign w:val="center"/>
          </w:tcPr>
          <w:p w:rsidR="0079184E" w:rsidRPr="008C5AFF" w:rsidRDefault="008C5AFF" w:rsidP="008C5AFF">
            <w:pPr>
              <w:jc w:val="center"/>
              <w:rPr>
                <w:rFonts w:ascii="Times New Roman" w:hAnsi="Times New Roman" w:cs="Times New Roman"/>
                <w:color w:val="000000"/>
                <w:sz w:val="20"/>
                <w:szCs w:val="20"/>
              </w:rPr>
            </w:pPr>
            <w:r w:rsidRPr="008C5AFF">
              <w:rPr>
                <w:rFonts w:ascii="Times New Roman" w:hAnsi="Times New Roman" w:cs="Times New Roman"/>
                <w:color w:val="000000"/>
                <w:sz w:val="20"/>
                <w:szCs w:val="20"/>
              </w:rPr>
              <w:t>0,00</w:t>
            </w:r>
          </w:p>
        </w:tc>
        <w:tc>
          <w:tcPr>
            <w:tcW w:w="1418" w:type="dxa"/>
            <w:vAlign w:val="center"/>
          </w:tcPr>
          <w:p w:rsidR="0079184E" w:rsidRPr="008C5AFF" w:rsidRDefault="008C5AFF" w:rsidP="008C5AFF">
            <w:pPr>
              <w:jc w:val="center"/>
              <w:rPr>
                <w:rFonts w:ascii="Times New Roman" w:hAnsi="Times New Roman" w:cs="Times New Roman"/>
                <w:color w:val="000000"/>
                <w:sz w:val="20"/>
                <w:szCs w:val="20"/>
              </w:rPr>
            </w:pPr>
            <w:r w:rsidRPr="008C5AFF">
              <w:rPr>
                <w:rFonts w:ascii="Times New Roman" w:hAnsi="Times New Roman" w:cs="Times New Roman"/>
                <w:color w:val="000000"/>
                <w:sz w:val="20"/>
                <w:szCs w:val="20"/>
              </w:rPr>
              <w:t>0,00</w:t>
            </w:r>
          </w:p>
        </w:tc>
        <w:tc>
          <w:tcPr>
            <w:tcW w:w="1417" w:type="dxa"/>
            <w:vAlign w:val="center"/>
          </w:tcPr>
          <w:p w:rsidR="0079184E" w:rsidRPr="008C5AFF" w:rsidRDefault="008C5AFF" w:rsidP="008C5AFF">
            <w:pPr>
              <w:jc w:val="center"/>
              <w:rPr>
                <w:rFonts w:ascii="Times New Roman" w:hAnsi="Times New Roman" w:cs="Times New Roman"/>
                <w:color w:val="000000"/>
                <w:sz w:val="20"/>
                <w:szCs w:val="20"/>
              </w:rPr>
            </w:pPr>
            <w:r w:rsidRPr="008C5AFF">
              <w:rPr>
                <w:rFonts w:ascii="Times New Roman" w:hAnsi="Times New Roman" w:cs="Times New Roman"/>
                <w:color w:val="000000"/>
                <w:sz w:val="20"/>
                <w:szCs w:val="20"/>
              </w:rPr>
              <w:t>0,00</w:t>
            </w:r>
          </w:p>
        </w:tc>
      </w:tr>
    </w:tbl>
    <w:p w:rsidR="00145400" w:rsidRDefault="00145400" w:rsidP="00472545">
      <w:pPr>
        <w:pStyle w:val="ac"/>
        <w:shd w:val="clear" w:color="auto" w:fill="FFFFFF"/>
        <w:spacing w:before="0" w:beforeAutospacing="0" w:after="0" w:afterAutospacing="0"/>
        <w:ind w:firstLine="708"/>
        <w:jc w:val="right"/>
        <w:rPr>
          <w:sz w:val="26"/>
          <w:szCs w:val="26"/>
        </w:rPr>
      </w:pPr>
    </w:p>
    <w:p w:rsidR="00145400" w:rsidRDefault="00145400" w:rsidP="00472545">
      <w:pPr>
        <w:pStyle w:val="ac"/>
        <w:shd w:val="clear" w:color="auto" w:fill="FFFFFF"/>
        <w:spacing w:before="0" w:beforeAutospacing="0" w:after="0" w:afterAutospacing="0"/>
        <w:ind w:firstLine="708"/>
        <w:jc w:val="right"/>
        <w:rPr>
          <w:sz w:val="26"/>
          <w:szCs w:val="26"/>
        </w:rPr>
      </w:pPr>
    </w:p>
    <w:p w:rsidR="008C5AFF" w:rsidRDefault="008C5AFF" w:rsidP="00472545">
      <w:pPr>
        <w:pStyle w:val="ac"/>
        <w:shd w:val="clear" w:color="auto" w:fill="FFFFFF"/>
        <w:spacing w:before="0" w:beforeAutospacing="0" w:after="0" w:afterAutospacing="0"/>
        <w:ind w:firstLine="708"/>
        <w:jc w:val="right"/>
        <w:rPr>
          <w:sz w:val="26"/>
          <w:szCs w:val="26"/>
        </w:rPr>
      </w:pPr>
    </w:p>
    <w:p w:rsidR="009360DB" w:rsidRDefault="009360DB" w:rsidP="00472545">
      <w:pPr>
        <w:pStyle w:val="ac"/>
        <w:shd w:val="clear" w:color="auto" w:fill="FFFFFF"/>
        <w:spacing w:before="0" w:beforeAutospacing="0" w:after="0" w:afterAutospacing="0"/>
        <w:ind w:firstLine="708"/>
        <w:jc w:val="right"/>
        <w:rPr>
          <w:sz w:val="26"/>
          <w:szCs w:val="26"/>
        </w:rPr>
      </w:pPr>
    </w:p>
    <w:p w:rsidR="009360DB" w:rsidRDefault="009360DB" w:rsidP="00472545">
      <w:pPr>
        <w:pStyle w:val="ac"/>
        <w:shd w:val="clear" w:color="auto" w:fill="FFFFFF"/>
        <w:spacing w:before="0" w:beforeAutospacing="0" w:after="0" w:afterAutospacing="0"/>
        <w:ind w:firstLine="708"/>
        <w:jc w:val="right"/>
        <w:rPr>
          <w:sz w:val="26"/>
          <w:szCs w:val="26"/>
        </w:rPr>
      </w:pPr>
    </w:p>
    <w:p w:rsidR="009360DB" w:rsidRDefault="009360DB" w:rsidP="00472545">
      <w:pPr>
        <w:pStyle w:val="ac"/>
        <w:shd w:val="clear" w:color="auto" w:fill="FFFFFF"/>
        <w:spacing w:before="0" w:beforeAutospacing="0" w:after="0" w:afterAutospacing="0"/>
        <w:ind w:firstLine="708"/>
        <w:jc w:val="right"/>
        <w:rPr>
          <w:sz w:val="26"/>
          <w:szCs w:val="26"/>
        </w:rPr>
      </w:pPr>
    </w:p>
    <w:p w:rsidR="009360DB" w:rsidRDefault="009360DB" w:rsidP="00472545">
      <w:pPr>
        <w:pStyle w:val="ac"/>
        <w:shd w:val="clear" w:color="auto" w:fill="FFFFFF"/>
        <w:spacing w:before="0" w:beforeAutospacing="0" w:after="0" w:afterAutospacing="0"/>
        <w:ind w:firstLine="708"/>
        <w:jc w:val="right"/>
        <w:rPr>
          <w:sz w:val="26"/>
          <w:szCs w:val="26"/>
        </w:rPr>
      </w:pPr>
    </w:p>
    <w:p w:rsidR="009360DB" w:rsidRDefault="009360DB" w:rsidP="00472545">
      <w:pPr>
        <w:pStyle w:val="ac"/>
        <w:shd w:val="clear" w:color="auto" w:fill="FFFFFF"/>
        <w:spacing w:before="0" w:beforeAutospacing="0" w:after="0" w:afterAutospacing="0"/>
        <w:ind w:firstLine="708"/>
        <w:jc w:val="right"/>
        <w:rPr>
          <w:sz w:val="26"/>
          <w:szCs w:val="2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0"/>
        <w:gridCol w:w="7960"/>
      </w:tblGrid>
      <w:tr w:rsidR="008C5AFF" w:rsidTr="00B1350C">
        <w:tc>
          <w:tcPr>
            <w:tcW w:w="7960" w:type="dxa"/>
          </w:tcPr>
          <w:p w:rsidR="008C5AFF" w:rsidRDefault="008C5AFF" w:rsidP="00F84BD7">
            <w:pPr>
              <w:pStyle w:val="ac"/>
              <w:spacing w:before="0" w:beforeAutospacing="0" w:after="0" w:afterAutospacing="0"/>
              <w:rPr>
                <w:sz w:val="26"/>
                <w:szCs w:val="26"/>
              </w:rPr>
            </w:pPr>
          </w:p>
        </w:tc>
        <w:tc>
          <w:tcPr>
            <w:tcW w:w="7960" w:type="dxa"/>
          </w:tcPr>
          <w:p w:rsidR="00F84BD7" w:rsidRDefault="00F84BD7" w:rsidP="00B1350C">
            <w:pPr>
              <w:pStyle w:val="ac"/>
              <w:shd w:val="clear" w:color="auto" w:fill="FFFFFF"/>
              <w:spacing w:before="0" w:beforeAutospacing="0" w:after="0" w:afterAutospacing="0"/>
              <w:ind w:firstLine="708"/>
              <w:jc w:val="right"/>
              <w:rPr>
                <w:sz w:val="26"/>
                <w:szCs w:val="26"/>
              </w:rPr>
            </w:pPr>
          </w:p>
          <w:p w:rsidR="008C5AFF" w:rsidRDefault="008C5AFF" w:rsidP="00B1350C">
            <w:pPr>
              <w:pStyle w:val="ac"/>
              <w:shd w:val="clear" w:color="auto" w:fill="FFFFFF"/>
              <w:spacing w:before="0" w:beforeAutospacing="0" w:after="0" w:afterAutospacing="0"/>
              <w:ind w:firstLine="708"/>
              <w:jc w:val="right"/>
              <w:rPr>
                <w:sz w:val="26"/>
                <w:szCs w:val="26"/>
              </w:rPr>
            </w:pPr>
            <w:r>
              <w:rPr>
                <w:sz w:val="26"/>
                <w:szCs w:val="26"/>
              </w:rPr>
              <w:lastRenderedPageBreak/>
              <w:t xml:space="preserve">Приложение </w:t>
            </w:r>
            <w:r w:rsidR="003A28FC">
              <w:rPr>
                <w:sz w:val="26"/>
                <w:szCs w:val="26"/>
              </w:rPr>
              <w:t>2</w:t>
            </w:r>
          </w:p>
          <w:p w:rsidR="008C5AFF" w:rsidRDefault="008C5AFF" w:rsidP="00B1350C">
            <w:pPr>
              <w:pStyle w:val="ac"/>
              <w:shd w:val="clear" w:color="auto" w:fill="FFFFFF"/>
              <w:spacing w:before="0" w:beforeAutospacing="0" w:after="0" w:afterAutospacing="0"/>
              <w:jc w:val="center"/>
              <w:rPr>
                <w:sz w:val="26"/>
                <w:szCs w:val="26"/>
              </w:rPr>
            </w:pPr>
            <w:r>
              <w:rPr>
                <w:sz w:val="26"/>
                <w:szCs w:val="26"/>
              </w:rPr>
              <w:t xml:space="preserve">к </w:t>
            </w:r>
            <w:r w:rsidRPr="002C509A">
              <w:rPr>
                <w:sz w:val="26"/>
                <w:szCs w:val="26"/>
              </w:rPr>
              <w:t>Перечн</w:t>
            </w:r>
            <w:r>
              <w:rPr>
                <w:sz w:val="26"/>
                <w:szCs w:val="26"/>
              </w:rPr>
              <w:t>ю</w:t>
            </w:r>
            <w:r w:rsidRPr="002C509A">
              <w:rPr>
                <w:sz w:val="26"/>
                <w:szCs w:val="26"/>
              </w:rPr>
              <w:t xml:space="preserve"> мероприятий </w:t>
            </w:r>
            <w:r>
              <w:rPr>
                <w:sz w:val="26"/>
                <w:szCs w:val="26"/>
              </w:rPr>
              <w:t xml:space="preserve">муниципальной </w:t>
            </w:r>
            <w:r w:rsidRPr="002C509A">
              <w:rPr>
                <w:sz w:val="26"/>
                <w:szCs w:val="26"/>
              </w:rPr>
              <w:t>программы</w:t>
            </w:r>
          </w:p>
          <w:p w:rsidR="008C5AFF" w:rsidRDefault="008C5AFF" w:rsidP="00B1350C">
            <w:pPr>
              <w:pStyle w:val="ac"/>
              <w:shd w:val="clear" w:color="auto" w:fill="FFFFFF"/>
              <w:spacing w:before="0" w:beforeAutospacing="0" w:after="0" w:afterAutospacing="0"/>
              <w:jc w:val="center"/>
              <w:rPr>
                <w:sz w:val="26"/>
                <w:szCs w:val="26"/>
              </w:rPr>
            </w:pPr>
            <w:r w:rsidRPr="002C509A">
              <w:rPr>
                <w:sz w:val="26"/>
                <w:szCs w:val="26"/>
              </w:rPr>
              <w:t>«Формирование комфортной городской среды на 201</w:t>
            </w:r>
            <w:r>
              <w:rPr>
                <w:sz w:val="26"/>
                <w:szCs w:val="26"/>
              </w:rPr>
              <w:t>8</w:t>
            </w:r>
            <w:r w:rsidRPr="002C509A">
              <w:rPr>
                <w:sz w:val="26"/>
                <w:szCs w:val="26"/>
              </w:rPr>
              <w:t>-2022 годы»</w:t>
            </w:r>
          </w:p>
          <w:p w:rsidR="008C5AFF" w:rsidRDefault="008C5AFF" w:rsidP="00B1350C">
            <w:pPr>
              <w:pStyle w:val="ac"/>
              <w:spacing w:before="0" w:beforeAutospacing="0" w:after="0" w:afterAutospacing="0"/>
              <w:jc w:val="right"/>
              <w:rPr>
                <w:sz w:val="26"/>
                <w:szCs w:val="26"/>
              </w:rPr>
            </w:pPr>
          </w:p>
        </w:tc>
      </w:tr>
    </w:tbl>
    <w:p w:rsidR="0048633C" w:rsidRDefault="00472545" w:rsidP="0048633C">
      <w:pPr>
        <w:tabs>
          <w:tab w:val="left" w:pos="-567"/>
        </w:tabs>
        <w:spacing w:after="0" w:line="240" w:lineRule="auto"/>
        <w:jc w:val="center"/>
        <w:rPr>
          <w:rFonts w:ascii="Times New Roman" w:hAnsi="Times New Roman" w:cs="Times New Roman"/>
          <w:b/>
          <w:sz w:val="26"/>
          <w:szCs w:val="26"/>
        </w:rPr>
      </w:pPr>
      <w:r w:rsidRPr="00472545">
        <w:rPr>
          <w:rFonts w:ascii="Times New Roman" w:hAnsi="Times New Roman" w:cs="Times New Roman"/>
          <w:b/>
          <w:sz w:val="26"/>
          <w:szCs w:val="26"/>
        </w:rPr>
        <w:lastRenderedPageBreak/>
        <w:t>Перечень общественных территорий, подлежащих благоустройству в 201</w:t>
      </w:r>
      <w:r w:rsidR="0048633C">
        <w:rPr>
          <w:rFonts w:ascii="Times New Roman" w:hAnsi="Times New Roman" w:cs="Times New Roman"/>
          <w:b/>
          <w:sz w:val="26"/>
          <w:szCs w:val="26"/>
        </w:rPr>
        <w:t>8</w:t>
      </w:r>
      <w:r w:rsidRPr="00472545">
        <w:rPr>
          <w:rFonts w:ascii="Times New Roman" w:hAnsi="Times New Roman" w:cs="Times New Roman"/>
          <w:b/>
          <w:sz w:val="26"/>
          <w:szCs w:val="26"/>
        </w:rPr>
        <w:t xml:space="preserve"> году, планируемых к выполнению, в том числе с включением не менее одной общественной территории, отобранной с учётом результатов общественного обсуждения, а также иные</w:t>
      </w:r>
      <w:r w:rsidR="0048633C">
        <w:rPr>
          <w:rFonts w:ascii="Times New Roman" w:hAnsi="Times New Roman" w:cs="Times New Roman"/>
          <w:b/>
          <w:sz w:val="26"/>
          <w:szCs w:val="26"/>
        </w:rPr>
        <w:t xml:space="preserve"> </w:t>
      </w:r>
      <w:r w:rsidR="00FA21B6" w:rsidRPr="00472545">
        <w:rPr>
          <w:rFonts w:ascii="Times New Roman" w:hAnsi="Times New Roman" w:cs="Times New Roman"/>
          <w:b/>
          <w:sz w:val="26"/>
          <w:szCs w:val="26"/>
        </w:rPr>
        <w:t>мероприятия по благоустройству</w:t>
      </w:r>
      <w:r w:rsidR="00FA21B6">
        <w:rPr>
          <w:rFonts w:ascii="Times New Roman" w:hAnsi="Times New Roman" w:cs="Times New Roman"/>
          <w:b/>
          <w:sz w:val="26"/>
          <w:szCs w:val="26"/>
        </w:rPr>
        <w:t xml:space="preserve">, </w:t>
      </w:r>
      <w:r w:rsidRPr="00472545">
        <w:rPr>
          <w:rFonts w:ascii="Times New Roman" w:hAnsi="Times New Roman" w:cs="Times New Roman"/>
          <w:b/>
          <w:sz w:val="26"/>
          <w:szCs w:val="26"/>
        </w:rPr>
        <w:t xml:space="preserve">определённые Администрацией </w:t>
      </w:r>
      <w:r w:rsidR="0048633C">
        <w:rPr>
          <w:rFonts w:ascii="Times New Roman" w:hAnsi="Times New Roman" w:cs="Times New Roman"/>
          <w:b/>
          <w:sz w:val="26"/>
          <w:szCs w:val="26"/>
        </w:rPr>
        <w:t>Пашского сельского поселения.</w:t>
      </w:r>
    </w:p>
    <w:p w:rsidR="00472545" w:rsidRDefault="0048633C" w:rsidP="0048633C">
      <w:pPr>
        <w:tabs>
          <w:tab w:val="left" w:pos="-567"/>
        </w:tabs>
        <w:spacing w:after="0" w:line="240" w:lineRule="auto"/>
        <w:jc w:val="center"/>
        <w:rPr>
          <w:rFonts w:ascii="Times New Roman" w:hAnsi="Times New Roman" w:cs="Times New Roman"/>
          <w:b/>
          <w:sz w:val="28"/>
          <w:szCs w:val="28"/>
          <w:lang w:eastAsia="ar-SA"/>
        </w:rPr>
      </w:pPr>
      <w:r>
        <w:rPr>
          <w:rFonts w:ascii="Times New Roman" w:hAnsi="Times New Roman" w:cs="Times New Roman"/>
          <w:b/>
          <w:sz w:val="26"/>
          <w:szCs w:val="26"/>
        </w:rPr>
        <w:t xml:space="preserve"> </w:t>
      </w:r>
    </w:p>
    <w:tbl>
      <w:tblPr>
        <w:tblW w:w="15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537"/>
        <w:gridCol w:w="4253"/>
        <w:gridCol w:w="1417"/>
        <w:gridCol w:w="1567"/>
        <w:gridCol w:w="1843"/>
        <w:gridCol w:w="1701"/>
        <w:gridCol w:w="1134"/>
      </w:tblGrid>
      <w:tr w:rsidR="00472545" w:rsidRPr="00472545" w:rsidTr="00584F77">
        <w:tc>
          <w:tcPr>
            <w:tcW w:w="540" w:type="dxa"/>
            <w:vMerge w:val="restart"/>
            <w:vAlign w:val="center"/>
          </w:tcPr>
          <w:p w:rsidR="00472545" w:rsidRPr="00472545" w:rsidRDefault="00472545" w:rsidP="00472545">
            <w:pPr>
              <w:spacing w:after="0"/>
              <w:jc w:val="center"/>
              <w:rPr>
                <w:rFonts w:ascii="Times New Roman" w:hAnsi="Times New Roman" w:cs="Times New Roman"/>
                <w:color w:val="000000"/>
              </w:rPr>
            </w:pPr>
            <w:r w:rsidRPr="00472545">
              <w:rPr>
                <w:rFonts w:ascii="Times New Roman" w:hAnsi="Times New Roman" w:cs="Times New Roman"/>
                <w:color w:val="000000"/>
              </w:rPr>
              <w:t xml:space="preserve">N   п/п </w:t>
            </w:r>
          </w:p>
        </w:tc>
        <w:tc>
          <w:tcPr>
            <w:tcW w:w="3537" w:type="dxa"/>
            <w:vMerge w:val="restart"/>
            <w:vAlign w:val="center"/>
          </w:tcPr>
          <w:p w:rsidR="00472545" w:rsidRPr="00472545" w:rsidRDefault="00472545" w:rsidP="00472545">
            <w:pPr>
              <w:spacing w:after="0"/>
              <w:jc w:val="center"/>
              <w:rPr>
                <w:rFonts w:ascii="Times New Roman" w:hAnsi="Times New Roman" w:cs="Times New Roman"/>
                <w:color w:val="000000"/>
              </w:rPr>
            </w:pPr>
            <w:r w:rsidRPr="00472545">
              <w:rPr>
                <w:rFonts w:ascii="Times New Roman" w:hAnsi="Times New Roman" w:cs="Times New Roman"/>
                <w:color w:val="000000"/>
              </w:rPr>
              <w:t>Наименование мероприятия</w:t>
            </w:r>
          </w:p>
        </w:tc>
        <w:tc>
          <w:tcPr>
            <w:tcW w:w="4253" w:type="dxa"/>
            <w:vMerge w:val="restart"/>
            <w:vAlign w:val="center"/>
          </w:tcPr>
          <w:p w:rsidR="00472545" w:rsidRPr="00472545" w:rsidRDefault="00472545" w:rsidP="00472545">
            <w:pPr>
              <w:spacing w:after="0"/>
              <w:jc w:val="center"/>
              <w:rPr>
                <w:rFonts w:ascii="Times New Roman" w:hAnsi="Times New Roman" w:cs="Times New Roman"/>
                <w:color w:val="000000"/>
              </w:rPr>
            </w:pPr>
            <w:r w:rsidRPr="00472545">
              <w:rPr>
                <w:rFonts w:ascii="Times New Roman" w:hAnsi="Times New Roman" w:cs="Times New Roman"/>
                <w:color w:val="000000"/>
              </w:rPr>
              <w:t>Перечень объектов, включенных в реализацию мероприятия</w:t>
            </w:r>
          </w:p>
        </w:tc>
        <w:tc>
          <w:tcPr>
            <w:tcW w:w="1417" w:type="dxa"/>
            <w:vMerge w:val="restart"/>
            <w:vAlign w:val="center"/>
          </w:tcPr>
          <w:p w:rsidR="00472545" w:rsidRPr="00472545" w:rsidRDefault="00472545" w:rsidP="00472545">
            <w:pPr>
              <w:spacing w:after="0"/>
              <w:jc w:val="center"/>
              <w:rPr>
                <w:rFonts w:ascii="Times New Roman" w:hAnsi="Times New Roman" w:cs="Times New Roman"/>
                <w:color w:val="000000"/>
              </w:rPr>
            </w:pPr>
            <w:r w:rsidRPr="00472545">
              <w:rPr>
                <w:rFonts w:ascii="Times New Roman" w:hAnsi="Times New Roman" w:cs="Times New Roman"/>
                <w:color w:val="000000"/>
              </w:rPr>
              <w:t>Всего (тыс.руб.)</w:t>
            </w:r>
          </w:p>
        </w:tc>
        <w:tc>
          <w:tcPr>
            <w:tcW w:w="6245" w:type="dxa"/>
            <w:gridSpan w:val="4"/>
          </w:tcPr>
          <w:p w:rsidR="00472545" w:rsidRPr="00472545" w:rsidRDefault="00472545" w:rsidP="00472545">
            <w:pPr>
              <w:spacing w:after="0"/>
              <w:rPr>
                <w:rFonts w:ascii="Times New Roman" w:hAnsi="Times New Roman" w:cs="Times New Roman"/>
              </w:rPr>
            </w:pPr>
            <w:r w:rsidRPr="00472545">
              <w:rPr>
                <w:rFonts w:ascii="Times New Roman" w:hAnsi="Times New Roman" w:cs="Times New Roman"/>
                <w:color w:val="000000"/>
              </w:rPr>
              <w:t>Источники  финансирования (тыс. руб.)</w:t>
            </w:r>
          </w:p>
        </w:tc>
      </w:tr>
      <w:tr w:rsidR="00D15EC4" w:rsidRPr="00472545" w:rsidTr="00EC3F33">
        <w:trPr>
          <w:trHeight w:val="2182"/>
        </w:trPr>
        <w:tc>
          <w:tcPr>
            <w:tcW w:w="540" w:type="dxa"/>
            <w:vMerge/>
          </w:tcPr>
          <w:p w:rsidR="00D15EC4" w:rsidRPr="00472545" w:rsidRDefault="00D15EC4" w:rsidP="00472545">
            <w:pPr>
              <w:spacing w:after="0"/>
              <w:rPr>
                <w:rFonts w:ascii="Times New Roman" w:hAnsi="Times New Roman" w:cs="Times New Roman"/>
              </w:rPr>
            </w:pPr>
          </w:p>
        </w:tc>
        <w:tc>
          <w:tcPr>
            <w:tcW w:w="3537" w:type="dxa"/>
            <w:vMerge/>
          </w:tcPr>
          <w:p w:rsidR="00D15EC4" w:rsidRPr="00472545" w:rsidRDefault="00D15EC4" w:rsidP="00472545">
            <w:pPr>
              <w:spacing w:after="0"/>
              <w:rPr>
                <w:rFonts w:ascii="Times New Roman" w:hAnsi="Times New Roman" w:cs="Times New Roman"/>
              </w:rPr>
            </w:pPr>
          </w:p>
        </w:tc>
        <w:tc>
          <w:tcPr>
            <w:tcW w:w="4253" w:type="dxa"/>
            <w:vMerge/>
          </w:tcPr>
          <w:p w:rsidR="00D15EC4" w:rsidRPr="00472545" w:rsidRDefault="00D15EC4" w:rsidP="00472545">
            <w:pPr>
              <w:spacing w:after="0"/>
              <w:rPr>
                <w:rFonts w:ascii="Times New Roman" w:hAnsi="Times New Roman" w:cs="Times New Roman"/>
              </w:rPr>
            </w:pPr>
          </w:p>
        </w:tc>
        <w:tc>
          <w:tcPr>
            <w:tcW w:w="1417" w:type="dxa"/>
            <w:vMerge/>
          </w:tcPr>
          <w:p w:rsidR="00D15EC4" w:rsidRPr="00472545" w:rsidRDefault="00D15EC4" w:rsidP="00472545">
            <w:pPr>
              <w:spacing w:after="0"/>
              <w:rPr>
                <w:rFonts w:ascii="Times New Roman" w:hAnsi="Times New Roman" w:cs="Times New Roman"/>
              </w:rPr>
            </w:pPr>
          </w:p>
        </w:tc>
        <w:tc>
          <w:tcPr>
            <w:tcW w:w="1567" w:type="dxa"/>
            <w:vAlign w:val="center"/>
          </w:tcPr>
          <w:p w:rsidR="00D15EC4" w:rsidRPr="00472545" w:rsidRDefault="00D15EC4" w:rsidP="009A7EB2">
            <w:pPr>
              <w:spacing w:after="0"/>
              <w:rPr>
                <w:rFonts w:ascii="Times New Roman" w:hAnsi="Times New Roman" w:cs="Times New Roman"/>
                <w:color w:val="000000"/>
              </w:rPr>
            </w:pPr>
            <w:r w:rsidRPr="00472545">
              <w:rPr>
                <w:rFonts w:ascii="Times New Roman" w:hAnsi="Times New Roman" w:cs="Times New Roman"/>
                <w:color w:val="000000"/>
              </w:rPr>
              <w:t xml:space="preserve">Средства   бюджета </w:t>
            </w:r>
            <w:r>
              <w:rPr>
                <w:rFonts w:ascii="Times New Roman" w:hAnsi="Times New Roman" w:cs="Times New Roman"/>
                <w:color w:val="000000"/>
              </w:rPr>
              <w:t>МО город Волхов</w:t>
            </w:r>
          </w:p>
        </w:tc>
        <w:tc>
          <w:tcPr>
            <w:tcW w:w="1843" w:type="dxa"/>
            <w:vAlign w:val="center"/>
          </w:tcPr>
          <w:p w:rsidR="00D15EC4" w:rsidRPr="00472545" w:rsidRDefault="00D15EC4" w:rsidP="00472545">
            <w:pPr>
              <w:spacing w:after="0"/>
              <w:rPr>
                <w:rFonts w:ascii="Times New Roman" w:hAnsi="Times New Roman" w:cs="Times New Roman"/>
                <w:color w:val="000000"/>
              </w:rPr>
            </w:pPr>
            <w:r w:rsidRPr="00472545">
              <w:rPr>
                <w:rFonts w:ascii="Times New Roman" w:hAnsi="Times New Roman" w:cs="Times New Roman"/>
                <w:color w:val="000000"/>
              </w:rPr>
              <w:t>Средства бюджета Волховского муниципального района</w:t>
            </w:r>
          </w:p>
        </w:tc>
        <w:tc>
          <w:tcPr>
            <w:tcW w:w="1701" w:type="dxa"/>
            <w:vAlign w:val="center"/>
          </w:tcPr>
          <w:p w:rsidR="00D15EC4" w:rsidRPr="00472545" w:rsidRDefault="00D15EC4" w:rsidP="00472545">
            <w:pPr>
              <w:spacing w:after="0"/>
              <w:rPr>
                <w:rFonts w:ascii="Times New Roman" w:hAnsi="Times New Roman" w:cs="Times New Roman"/>
                <w:color w:val="000000"/>
              </w:rPr>
            </w:pPr>
            <w:r w:rsidRPr="00472545">
              <w:rPr>
                <w:rFonts w:ascii="Times New Roman" w:hAnsi="Times New Roman" w:cs="Times New Roman"/>
                <w:color w:val="000000"/>
              </w:rPr>
              <w:t>Средства  бюджета Ленинградской области</w:t>
            </w:r>
          </w:p>
        </w:tc>
        <w:tc>
          <w:tcPr>
            <w:tcW w:w="1134" w:type="dxa"/>
            <w:vAlign w:val="center"/>
          </w:tcPr>
          <w:p w:rsidR="00D15EC4" w:rsidRPr="00472545" w:rsidRDefault="00D15EC4" w:rsidP="00472545">
            <w:pPr>
              <w:spacing w:after="0"/>
              <w:rPr>
                <w:rFonts w:ascii="Times New Roman" w:hAnsi="Times New Roman" w:cs="Times New Roman"/>
                <w:color w:val="000000"/>
              </w:rPr>
            </w:pPr>
            <w:r w:rsidRPr="00472545">
              <w:rPr>
                <w:rFonts w:ascii="Times New Roman" w:hAnsi="Times New Roman" w:cs="Times New Roman"/>
                <w:color w:val="000000"/>
              </w:rPr>
              <w:t>Средства  федерального бюджета</w:t>
            </w:r>
          </w:p>
        </w:tc>
      </w:tr>
      <w:tr w:rsidR="006352CC" w:rsidRPr="00472545" w:rsidTr="007B0E52">
        <w:tc>
          <w:tcPr>
            <w:tcW w:w="540" w:type="dxa"/>
          </w:tcPr>
          <w:p w:rsidR="006352CC" w:rsidRPr="00472545" w:rsidRDefault="006352CC" w:rsidP="00087E58">
            <w:pPr>
              <w:spacing w:after="0"/>
              <w:rPr>
                <w:rFonts w:ascii="Times New Roman" w:hAnsi="Times New Roman" w:cs="Times New Roman"/>
              </w:rPr>
            </w:pPr>
            <w:r>
              <w:rPr>
                <w:rFonts w:ascii="Times New Roman" w:hAnsi="Times New Roman" w:cs="Times New Roman"/>
              </w:rPr>
              <w:t>1</w:t>
            </w:r>
          </w:p>
        </w:tc>
        <w:tc>
          <w:tcPr>
            <w:tcW w:w="3537" w:type="dxa"/>
            <w:vMerge w:val="restart"/>
          </w:tcPr>
          <w:p w:rsidR="006352CC" w:rsidRPr="00804A5B" w:rsidRDefault="006352CC" w:rsidP="00472545">
            <w:pPr>
              <w:spacing w:after="0"/>
              <w:rPr>
                <w:rFonts w:ascii="Times New Roman" w:eastAsia="Times New Roman" w:hAnsi="Times New Roman" w:cs="Times New Roman"/>
                <w:color w:val="000000"/>
                <w:lang w:eastAsia="ru-RU"/>
              </w:rPr>
            </w:pPr>
            <w:r w:rsidRPr="00804A5B">
              <w:rPr>
                <w:rFonts w:ascii="Times New Roman" w:eastAsia="Times New Roman" w:hAnsi="Times New Roman" w:cs="Times New Roman"/>
                <w:color w:val="000000"/>
                <w:lang w:eastAsia="ru-RU"/>
              </w:rPr>
              <w:t>Проведение работ по благоустройству общественных территорий.</w:t>
            </w:r>
          </w:p>
        </w:tc>
        <w:tc>
          <w:tcPr>
            <w:tcW w:w="4253" w:type="dxa"/>
          </w:tcPr>
          <w:p w:rsidR="006352CC" w:rsidRPr="00561BDA" w:rsidRDefault="006352CC" w:rsidP="00C52A42">
            <w:pPr>
              <w:pStyle w:val="a4"/>
              <w:spacing w:after="0"/>
              <w:ind w:left="420"/>
              <w:rPr>
                <w:rFonts w:ascii="Times New Roman" w:eastAsia="Times New Roman" w:hAnsi="Times New Roman" w:cs="Times New Roman"/>
                <w:color w:val="000000"/>
                <w:lang w:eastAsia="ru-RU"/>
              </w:rPr>
            </w:pPr>
          </w:p>
        </w:tc>
        <w:tc>
          <w:tcPr>
            <w:tcW w:w="1417" w:type="dxa"/>
          </w:tcPr>
          <w:p w:rsidR="006352CC" w:rsidRPr="00472545" w:rsidRDefault="006352CC" w:rsidP="00933FEE">
            <w:pPr>
              <w:spacing w:after="0"/>
              <w:jc w:val="center"/>
              <w:rPr>
                <w:rFonts w:ascii="Times New Roman" w:hAnsi="Times New Roman" w:cs="Times New Roman"/>
              </w:rPr>
            </w:pPr>
          </w:p>
        </w:tc>
        <w:tc>
          <w:tcPr>
            <w:tcW w:w="1567" w:type="dxa"/>
          </w:tcPr>
          <w:p w:rsidR="006352CC" w:rsidRPr="00472545" w:rsidRDefault="006352CC" w:rsidP="003338B3">
            <w:pPr>
              <w:spacing w:after="0"/>
              <w:jc w:val="center"/>
              <w:rPr>
                <w:rFonts w:ascii="Times New Roman" w:hAnsi="Times New Roman" w:cs="Times New Roman"/>
              </w:rPr>
            </w:pPr>
          </w:p>
        </w:tc>
        <w:tc>
          <w:tcPr>
            <w:tcW w:w="1843" w:type="dxa"/>
          </w:tcPr>
          <w:p w:rsidR="006352CC" w:rsidRPr="00EC3F33" w:rsidRDefault="006352CC" w:rsidP="000A4A5F">
            <w:pPr>
              <w:spacing w:after="0"/>
              <w:jc w:val="center"/>
              <w:rPr>
                <w:rFonts w:ascii="Times New Roman" w:hAnsi="Times New Roman" w:cs="Times New Roman"/>
              </w:rPr>
            </w:pPr>
          </w:p>
        </w:tc>
        <w:tc>
          <w:tcPr>
            <w:tcW w:w="1701" w:type="dxa"/>
            <w:vAlign w:val="bottom"/>
          </w:tcPr>
          <w:p w:rsidR="006352CC" w:rsidRPr="006352CC" w:rsidRDefault="006352CC">
            <w:pPr>
              <w:jc w:val="right"/>
              <w:rPr>
                <w:rFonts w:ascii="Times New Roman" w:hAnsi="Times New Roman" w:cs="Times New Roman"/>
              </w:rPr>
            </w:pPr>
          </w:p>
        </w:tc>
        <w:tc>
          <w:tcPr>
            <w:tcW w:w="1134" w:type="dxa"/>
            <w:vAlign w:val="bottom"/>
          </w:tcPr>
          <w:p w:rsidR="006352CC" w:rsidRPr="006352CC" w:rsidRDefault="006352CC" w:rsidP="006352CC">
            <w:pPr>
              <w:jc w:val="right"/>
              <w:rPr>
                <w:rFonts w:ascii="Times New Roman" w:hAnsi="Times New Roman" w:cs="Times New Roman"/>
              </w:rPr>
            </w:pPr>
          </w:p>
        </w:tc>
      </w:tr>
      <w:tr w:rsidR="006352CC" w:rsidRPr="00472545" w:rsidTr="007B0E52">
        <w:tc>
          <w:tcPr>
            <w:tcW w:w="540" w:type="dxa"/>
          </w:tcPr>
          <w:p w:rsidR="006352CC" w:rsidRDefault="006352CC" w:rsidP="00087E58">
            <w:pPr>
              <w:spacing w:after="0"/>
              <w:rPr>
                <w:rFonts w:ascii="Times New Roman" w:hAnsi="Times New Roman" w:cs="Times New Roman"/>
              </w:rPr>
            </w:pPr>
          </w:p>
        </w:tc>
        <w:tc>
          <w:tcPr>
            <w:tcW w:w="3537" w:type="dxa"/>
            <w:vMerge/>
          </w:tcPr>
          <w:p w:rsidR="006352CC" w:rsidRPr="00804A5B" w:rsidRDefault="006352CC" w:rsidP="00472545">
            <w:pPr>
              <w:spacing w:after="0"/>
              <w:rPr>
                <w:rFonts w:ascii="Times New Roman" w:eastAsia="Times New Roman" w:hAnsi="Times New Roman" w:cs="Times New Roman"/>
                <w:color w:val="000000"/>
                <w:lang w:eastAsia="ru-RU"/>
              </w:rPr>
            </w:pPr>
          </w:p>
        </w:tc>
        <w:tc>
          <w:tcPr>
            <w:tcW w:w="4253" w:type="dxa"/>
          </w:tcPr>
          <w:p w:rsidR="006352CC" w:rsidRDefault="006352CC" w:rsidP="00C52A42">
            <w:pPr>
              <w:pStyle w:val="a4"/>
              <w:spacing w:after="0"/>
              <w:ind w:left="420"/>
              <w:rPr>
                <w:rFonts w:ascii="Times New Roman" w:eastAsia="Times New Roman" w:hAnsi="Times New Roman" w:cs="Times New Roman"/>
                <w:color w:val="000000"/>
                <w:lang w:eastAsia="ru-RU"/>
              </w:rPr>
            </w:pPr>
          </w:p>
        </w:tc>
        <w:tc>
          <w:tcPr>
            <w:tcW w:w="1417" w:type="dxa"/>
          </w:tcPr>
          <w:p w:rsidR="006352CC" w:rsidRDefault="006352CC" w:rsidP="0062752D">
            <w:pPr>
              <w:spacing w:after="0"/>
              <w:jc w:val="center"/>
              <w:rPr>
                <w:rFonts w:ascii="Times New Roman" w:hAnsi="Times New Roman" w:cs="Times New Roman"/>
              </w:rPr>
            </w:pPr>
          </w:p>
        </w:tc>
        <w:tc>
          <w:tcPr>
            <w:tcW w:w="1567" w:type="dxa"/>
          </w:tcPr>
          <w:p w:rsidR="006352CC" w:rsidRPr="00472545" w:rsidRDefault="006352CC" w:rsidP="003338B3">
            <w:pPr>
              <w:spacing w:after="0"/>
              <w:jc w:val="center"/>
              <w:rPr>
                <w:rFonts w:ascii="Times New Roman" w:hAnsi="Times New Roman" w:cs="Times New Roman"/>
              </w:rPr>
            </w:pPr>
          </w:p>
        </w:tc>
        <w:tc>
          <w:tcPr>
            <w:tcW w:w="1843" w:type="dxa"/>
          </w:tcPr>
          <w:p w:rsidR="006352CC" w:rsidRPr="00EC3F33" w:rsidRDefault="006352CC" w:rsidP="0062752D">
            <w:pPr>
              <w:spacing w:after="0"/>
              <w:jc w:val="center"/>
              <w:rPr>
                <w:rFonts w:ascii="Times New Roman" w:hAnsi="Times New Roman" w:cs="Times New Roman"/>
              </w:rPr>
            </w:pPr>
          </w:p>
        </w:tc>
        <w:tc>
          <w:tcPr>
            <w:tcW w:w="1701" w:type="dxa"/>
            <w:vAlign w:val="bottom"/>
          </w:tcPr>
          <w:p w:rsidR="006352CC" w:rsidRPr="006352CC" w:rsidRDefault="006352CC">
            <w:pPr>
              <w:jc w:val="right"/>
              <w:rPr>
                <w:rFonts w:ascii="Times New Roman" w:hAnsi="Times New Roman" w:cs="Times New Roman"/>
              </w:rPr>
            </w:pPr>
          </w:p>
        </w:tc>
        <w:tc>
          <w:tcPr>
            <w:tcW w:w="1134" w:type="dxa"/>
            <w:vAlign w:val="bottom"/>
          </w:tcPr>
          <w:p w:rsidR="006352CC" w:rsidRPr="006352CC" w:rsidRDefault="006352CC">
            <w:pPr>
              <w:jc w:val="right"/>
              <w:rPr>
                <w:rFonts w:ascii="Times New Roman" w:hAnsi="Times New Roman" w:cs="Times New Roman"/>
              </w:rPr>
            </w:pPr>
          </w:p>
        </w:tc>
      </w:tr>
      <w:tr w:rsidR="006352CC" w:rsidRPr="00472545" w:rsidTr="0048633C">
        <w:tc>
          <w:tcPr>
            <w:tcW w:w="540" w:type="dxa"/>
          </w:tcPr>
          <w:p w:rsidR="006352CC" w:rsidRPr="00472545" w:rsidRDefault="006352CC" w:rsidP="00087E58">
            <w:pPr>
              <w:spacing w:after="0"/>
              <w:rPr>
                <w:rFonts w:ascii="Times New Roman" w:hAnsi="Times New Roman" w:cs="Times New Roman"/>
              </w:rPr>
            </w:pPr>
          </w:p>
        </w:tc>
        <w:tc>
          <w:tcPr>
            <w:tcW w:w="3537" w:type="dxa"/>
          </w:tcPr>
          <w:p w:rsidR="006352CC" w:rsidRPr="00804A5B" w:rsidRDefault="006352CC" w:rsidP="00472545">
            <w:pPr>
              <w:spacing w:after="0"/>
              <w:rPr>
                <w:rFonts w:ascii="Times New Roman" w:eastAsia="Times New Roman" w:hAnsi="Times New Roman" w:cs="Times New Roman"/>
                <w:color w:val="000000"/>
                <w:lang w:eastAsia="ru-RU"/>
              </w:rPr>
            </w:pPr>
          </w:p>
        </w:tc>
        <w:tc>
          <w:tcPr>
            <w:tcW w:w="4253" w:type="dxa"/>
          </w:tcPr>
          <w:p w:rsidR="006352CC" w:rsidRPr="00804A5B" w:rsidRDefault="006352CC" w:rsidP="00087E58">
            <w:pPr>
              <w:spacing w:after="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Всего</w:t>
            </w:r>
          </w:p>
        </w:tc>
        <w:tc>
          <w:tcPr>
            <w:tcW w:w="1417" w:type="dxa"/>
          </w:tcPr>
          <w:p w:rsidR="006352CC" w:rsidRPr="00472545" w:rsidRDefault="0048633C" w:rsidP="0048633C">
            <w:pPr>
              <w:spacing w:after="0"/>
              <w:jc w:val="center"/>
              <w:rPr>
                <w:rFonts w:ascii="Times New Roman" w:hAnsi="Times New Roman" w:cs="Times New Roman"/>
              </w:rPr>
            </w:pPr>
            <w:r>
              <w:rPr>
                <w:rFonts w:ascii="Times New Roman" w:hAnsi="Times New Roman" w:cs="Times New Roman"/>
              </w:rPr>
              <w:t>0,00</w:t>
            </w:r>
          </w:p>
        </w:tc>
        <w:tc>
          <w:tcPr>
            <w:tcW w:w="1567" w:type="dxa"/>
          </w:tcPr>
          <w:p w:rsidR="006352CC" w:rsidRPr="00472545" w:rsidRDefault="0048633C" w:rsidP="0048633C">
            <w:pPr>
              <w:spacing w:after="0"/>
              <w:jc w:val="center"/>
              <w:rPr>
                <w:rFonts w:ascii="Times New Roman" w:hAnsi="Times New Roman" w:cs="Times New Roman"/>
              </w:rPr>
            </w:pPr>
            <w:r>
              <w:rPr>
                <w:rFonts w:ascii="Times New Roman" w:hAnsi="Times New Roman" w:cs="Times New Roman"/>
              </w:rPr>
              <w:t>0,00</w:t>
            </w:r>
          </w:p>
        </w:tc>
        <w:tc>
          <w:tcPr>
            <w:tcW w:w="1843" w:type="dxa"/>
          </w:tcPr>
          <w:p w:rsidR="006352CC" w:rsidRPr="00EC3F33" w:rsidRDefault="0048633C" w:rsidP="0048633C">
            <w:pPr>
              <w:spacing w:after="0"/>
              <w:jc w:val="center"/>
              <w:rPr>
                <w:rFonts w:ascii="Times New Roman" w:hAnsi="Times New Roman" w:cs="Times New Roman"/>
              </w:rPr>
            </w:pPr>
            <w:r>
              <w:rPr>
                <w:rFonts w:ascii="Times New Roman" w:hAnsi="Times New Roman" w:cs="Times New Roman"/>
              </w:rPr>
              <w:t>0,00</w:t>
            </w:r>
          </w:p>
        </w:tc>
        <w:tc>
          <w:tcPr>
            <w:tcW w:w="1701" w:type="dxa"/>
          </w:tcPr>
          <w:p w:rsidR="006352CC" w:rsidRPr="006352CC" w:rsidRDefault="0048633C" w:rsidP="0048633C">
            <w:pPr>
              <w:jc w:val="center"/>
              <w:rPr>
                <w:rFonts w:ascii="Times New Roman" w:hAnsi="Times New Roman" w:cs="Times New Roman"/>
              </w:rPr>
            </w:pPr>
            <w:r>
              <w:rPr>
                <w:rFonts w:ascii="Times New Roman" w:hAnsi="Times New Roman" w:cs="Times New Roman"/>
              </w:rPr>
              <w:t>0,00</w:t>
            </w:r>
          </w:p>
        </w:tc>
        <w:tc>
          <w:tcPr>
            <w:tcW w:w="1134" w:type="dxa"/>
          </w:tcPr>
          <w:p w:rsidR="006352CC" w:rsidRPr="006352CC" w:rsidRDefault="0048633C" w:rsidP="0048633C">
            <w:pPr>
              <w:jc w:val="center"/>
              <w:rPr>
                <w:rFonts w:ascii="Times New Roman" w:hAnsi="Times New Roman" w:cs="Times New Roman"/>
              </w:rPr>
            </w:pPr>
            <w:r>
              <w:rPr>
                <w:rFonts w:ascii="Times New Roman" w:hAnsi="Times New Roman" w:cs="Times New Roman"/>
              </w:rPr>
              <w:t>0,00</w:t>
            </w:r>
          </w:p>
        </w:tc>
      </w:tr>
    </w:tbl>
    <w:p w:rsidR="00472545" w:rsidRDefault="00472545" w:rsidP="00472545">
      <w:pPr>
        <w:tabs>
          <w:tab w:val="left" w:pos="-567"/>
        </w:tabs>
        <w:spacing w:after="0"/>
        <w:jc w:val="center"/>
        <w:rPr>
          <w:rFonts w:ascii="Times New Roman" w:hAnsi="Times New Roman" w:cs="Times New Roman"/>
          <w:b/>
          <w:sz w:val="28"/>
          <w:szCs w:val="28"/>
          <w:lang w:eastAsia="ar-SA"/>
        </w:rPr>
      </w:pPr>
    </w:p>
    <w:p w:rsidR="00F10601" w:rsidRDefault="00F10601" w:rsidP="00472545">
      <w:pPr>
        <w:pStyle w:val="ConsPlusNormal"/>
        <w:ind w:firstLine="709"/>
        <w:jc w:val="right"/>
        <w:rPr>
          <w:rFonts w:ascii="Times New Roman" w:eastAsiaTheme="minorHAnsi" w:hAnsi="Times New Roman" w:cs="Times New Roman"/>
          <w:sz w:val="26"/>
          <w:szCs w:val="26"/>
          <w:lang w:eastAsia="en-US"/>
        </w:rPr>
      </w:pPr>
    </w:p>
    <w:p w:rsidR="00F10601" w:rsidRDefault="00F10601" w:rsidP="00472545">
      <w:pPr>
        <w:pStyle w:val="ConsPlusNormal"/>
        <w:ind w:firstLine="709"/>
        <w:jc w:val="right"/>
        <w:rPr>
          <w:rFonts w:ascii="Times New Roman" w:eastAsiaTheme="minorHAnsi" w:hAnsi="Times New Roman" w:cs="Times New Roman"/>
          <w:sz w:val="26"/>
          <w:szCs w:val="26"/>
          <w:lang w:eastAsia="en-US"/>
        </w:rPr>
      </w:pPr>
    </w:p>
    <w:p w:rsidR="00294041" w:rsidRDefault="00294041" w:rsidP="00472545">
      <w:pPr>
        <w:pStyle w:val="ConsPlusNormal"/>
        <w:ind w:firstLine="709"/>
        <w:jc w:val="right"/>
        <w:rPr>
          <w:rFonts w:ascii="Times New Roman" w:eastAsiaTheme="minorHAnsi" w:hAnsi="Times New Roman" w:cs="Times New Roman"/>
          <w:sz w:val="26"/>
          <w:szCs w:val="26"/>
          <w:lang w:eastAsia="en-US"/>
        </w:rPr>
      </w:pPr>
    </w:p>
    <w:p w:rsidR="00F10601" w:rsidRDefault="00F10601" w:rsidP="00472545">
      <w:pPr>
        <w:pStyle w:val="ConsPlusNormal"/>
        <w:ind w:firstLine="709"/>
        <w:jc w:val="right"/>
        <w:rPr>
          <w:rFonts w:ascii="Times New Roman" w:eastAsiaTheme="minorHAnsi" w:hAnsi="Times New Roman" w:cs="Times New Roman"/>
          <w:sz w:val="26"/>
          <w:szCs w:val="26"/>
          <w:lang w:eastAsia="en-US"/>
        </w:rPr>
      </w:pPr>
    </w:p>
    <w:p w:rsidR="0048633C" w:rsidRDefault="0048633C" w:rsidP="00472545">
      <w:pPr>
        <w:pStyle w:val="ConsPlusNormal"/>
        <w:ind w:firstLine="709"/>
        <w:jc w:val="right"/>
        <w:rPr>
          <w:rFonts w:ascii="Times New Roman" w:eastAsiaTheme="minorHAnsi" w:hAnsi="Times New Roman" w:cs="Times New Roman"/>
          <w:sz w:val="26"/>
          <w:szCs w:val="26"/>
          <w:lang w:eastAsia="en-US"/>
        </w:rPr>
      </w:pPr>
    </w:p>
    <w:p w:rsidR="0048633C" w:rsidRDefault="0048633C" w:rsidP="00472545">
      <w:pPr>
        <w:pStyle w:val="ConsPlusNormal"/>
        <w:ind w:firstLine="709"/>
        <w:jc w:val="right"/>
        <w:rPr>
          <w:rFonts w:ascii="Times New Roman" w:eastAsiaTheme="minorHAnsi" w:hAnsi="Times New Roman" w:cs="Times New Roman"/>
          <w:sz w:val="26"/>
          <w:szCs w:val="26"/>
          <w:lang w:eastAsia="en-US"/>
        </w:rPr>
      </w:pPr>
    </w:p>
    <w:p w:rsidR="0048633C" w:rsidRDefault="0048633C" w:rsidP="00472545">
      <w:pPr>
        <w:pStyle w:val="ConsPlusNormal"/>
        <w:ind w:firstLine="709"/>
        <w:jc w:val="right"/>
        <w:rPr>
          <w:rFonts w:ascii="Times New Roman" w:eastAsiaTheme="minorHAnsi" w:hAnsi="Times New Roman" w:cs="Times New Roman"/>
          <w:sz w:val="26"/>
          <w:szCs w:val="26"/>
          <w:lang w:eastAsia="en-US"/>
        </w:rPr>
      </w:pPr>
    </w:p>
    <w:p w:rsidR="00F10601" w:rsidRDefault="00F10601" w:rsidP="00472545">
      <w:pPr>
        <w:pStyle w:val="ConsPlusNormal"/>
        <w:ind w:firstLine="709"/>
        <w:jc w:val="right"/>
        <w:rPr>
          <w:rFonts w:ascii="Times New Roman" w:eastAsiaTheme="minorHAnsi" w:hAnsi="Times New Roman" w:cs="Times New Roman"/>
          <w:sz w:val="26"/>
          <w:szCs w:val="26"/>
          <w:lang w:eastAsia="en-US"/>
        </w:rPr>
      </w:pPr>
    </w:p>
    <w:p w:rsidR="00AF349B" w:rsidRDefault="00AF349B" w:rsidP="00B517EB">
      <w:pPr>
        <w:pStyle w:val="ac"/>
        <w:shd w:val="clear" w:color="auto" w:fill="FFFFFF"/>
        <w:spacing w:before="0" w:beforeAutospacing="0" w:after="0" w:afterAutospacing="0"/>
        <w:ind w:firstLine="708"/>
        <w:jc w:val="right"/>
        <w:rPr>
          <w:sz w:val="26"/>
          <w:szCs w:val="26"/>
        </w:rPr>
      </w:pPr>
    </w:p>
    <w:tbl>
      <w:tblPr>
        <w:tblStyle w:val="a3"/>
        <w:tblW w:w="0" w:type="auto"/>
        <w:tblLook w:val="04A0" w:firstRow="1" w:lastRow="0" w:firstColumn="1" w:lastColumn="0" w:noHBand="0" w:noVBand="1"/>
      </w:tblPr>
      <w:tblGrid>
        <w:gridCol w:w="7960"/>
        <w:gridCol w:w="7960"/>
      </w:tblGrid>
      <w:tr w:rsidR="00F84BD7" w:rsidTr="00F84BD7">
        <w:tc>
          <w:tcPr>
            <w:tcW w:w="7960" w:type="dxa"/>
            <w:tcBorders>
              <w:top w:val="nil"/>
              <w:left w:val="nil"/>
              <w:bottom w:val="nil"/>
              <w:right w:val="nil"/>
            </w:tcBorders>
          </w:tcPr>
          <w:p w:rsidR="00F84BD7" w:rsidRDefault="00F84BD7" w:rsidP="00472545">
            <w:pPr>
              <w:pStyle w:val="ConsPlusNormal"/>
              <w:jc w:val="right"/>
              <w:rPr>
                <w:rFonts w:ascii="Times New Roman" w:eastAsiaTheme="minorHAnsi" w:hAnsi="Times New Roman" w:cs="Times New Roman"/>
                <w:sz w:val="26"/>
                <w:szCs w:val="26"/>
                <w:lang w:eastAsia="en-US"/>
              </w:rPr>
            </w:pPr>
          </w:p>
        </w:tc>
        <w:tc>
          <w:tcPr>
            <w:tcW w:w="7960" w:type="dxa"/>
            <w:tcBorders>
              <w:top w:val="nil"/>
              <w:left w:val="nil"/>
              <w:bottom w:val="nil"/>
              <w:right w:val="nil"/>
            </w:tcBorders>
          </w:tcPr>
          <w:p w:rsidR="00F84BD7" w:rsidRPr="002C509A" w:rsidRDefault="00F84BD7" w:rsidP="00F84BD7">
            <w:pPr>
              <w:pStyle w:val="ConsPlusNormal"/>
              <w:ind w:firstLine="709"/>
              <w:jc w:val="right"/>
              <w:rPr>
                <w:rFonts w:ascii="Times New Roman" w:eastAsiaTheme="minorHAnsi" w:hAnsi="Times New Roman" w:cs="Times New Roman"/>
                <w:sz w:val="26"/>
                <w:szCs w:val="26"/>
                <w:lang w:eastAsia="en-US"/>
              </w:rPr>
            </w:pPr>
            <w:r w:rsidRPr="002C509A">
              <w:rPr>
                <w:rFonts w:ascii="Times New Roman" w:eastAsiaTheme="minorHAnsi" w:hAnsi="Times New Roman" w:cs="Times New Roman"/>
                <w:sz w:val="26"/>
                <w:szCs w:val="26"/>
                <w:lang w:eastAsia="en-US"/>
              </w:rPr>
              <w:t xml:space="preserve">Приложение </w:t>
            </w:r>
            <w:r>
              <w:rPr>
                <w:rFonts w:ascii="Times New Roman" w:eastAsiaTheme="minorHAnsi" w:hAnsi="Times New Roman" w:cs="Times New Roman"/>
                <w:sz w:val="26"/>
                <w:szCs w:val="26"/>
                <w:lang w:eastAsia="en-US"/>
              </w:rPr>
              <w:t>2</w:t>
            </w:r>
          </w:p>
          <w:p w:rsidR="00F84BD7" w:rsidRDefault="00F84BD7" w:rsidP="00F84BD7">
            <w:pPr>
              <w:pStyle w:val="ConsPlusNormal"/>
              <w:ind w:firstLine="709"/>
              <w:jc w:val="center"/>
              <w:rPr>
                <w:rFonts w:ascii="Times New Roman" w:eastAsiaTheme="minorHAnsi" w:hAnsi="Times New Roman" w:cs="Times New Roman"/>
                <w:sz w:val="26"/>
                <w:szCs w:val="26"/>
                <w:lang w:eastAsia="en-US"/>
              </w:rPr>
            </w:pPr>
            <w:r w:rsidRPr="002C509A">
              <w:rPr>
                <w:rFonts w:ascii="Times New Roman" w:eastAsiaTheme="minorHAnsi" w:hAnsi="Times New Roman" w:cs="Times New Roman"/>
                <w:sz w:val="26"/>
                <w:szCs w:val="26"/>
                <w:lang w:eastAsia="en-US"/>
              </w:rPr>
              <w:t>к муниципальной программе</w:t>
            </w:r>
            <w:r>
              <w:rPr>
                <w:rFonts w:ascii="Times New Roman" w:eastAsiaTheme="minorHAnsi" w:hAnsi="Times New Roman" w:cs="Times New Roman"/>
                <w:sz w:val="26"/>
                <w:szCs w:val="26"/>
                <w:lang w:eastAsia="en-US"/>
              </w:rPr>
              <w:t xml:space="preserve"> </w:t>
            </w:r>
          </w:p>
          <w:p w:rsidR="00F84BD7" w:rsidRDefault="00F84BD7" w:rsidP="00F84BD7">
            <w:pPr>
              <w:pStyle w:val="ConsPlusNormal"/>
              <w:ind w:firstLine="709"/>
              <w:jc w:val="center"/>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МО Пашское сельское поселение</w:t>
            </w:r>
          </w:p>
          <w:p w:rsidR="00F84BD7" w:rsidRDefault="00F84BD7" w:rsidP="00F84BD7">
            <w:pPr>
              <w:pStyle w:val="ac"/>
              <w:shd w:val="clear" w:color="auto" w:fill="FFFFFF"/>
              <w:spacing w:before="0" w:beforeAutospacing="0" w:after="0" w:afterAutospacing="0"/>
              <w:ind w:firstLine="708"/>
              <w:jc w:val="center"/>
              <w:rPr>
                <w:rFonts w:eastAsiaTheme="minorHAnsi"/>
                <w:sz w:val="26"/>
                <w:szCs w:val="26"/>
                <w:lang w:eastAsia="en-US"/>
              </w:rPr>
            </w:pPr>
            <w:r>
              <w:rPr>
                <w:rFonts w:eastAsiaTheme="minorHAnsi"/>
                <w:sz w:val="26"/>
                <w:szCs w:val="26"/>
                <w:lang w:eastAsia="en-US"/>
              </w:rPr>
              <w:t xml:space="preserve">Волховского муниципального района </w:t>
            </w:r>
          </w:p>
          <w:p w:rsidR="00F84BD7" w:rsidRDefault="00F84BD7" w:rsidP="00F84BD7">
            <w:pPr>
              <w:pStyle w:val="ac"/>
              <w:shd w:val="clear" w:color="auto" w:fill="FFFFFF"/>
              <w:spacing w:before="0" w:beforeAutospacing="0" w:after="0" w:afterAutospacing="0"/>
              <w:ind w:firstLine="708"/>
              <w:jc w:val="center"/>
              <w:rPr>
                <w:rFonts w:eastAsiaTheme="minorHAnsi"/>
                <w:sz w:val="26"/>
                <w:szCs w:val="26"/>
                <w:lang w:eastAsia="en-US"/>
              </w:rPr>
            </w:pPr>
            <w:r>
              <w:rPr>
                <w:rFonts w:eastAsiaTheme="minorHAnsi"/>
                <w:sz w:val="26"/>
                <w:szCs w:val="26"/>
                <w:lang w:eastAsia="en-US"/>
              </w:rPr>
              <w:t>Ленинградской области</w:t>
            </w:r>
          </w:p>
          <w:p w:rsidR="00F84BD7" w:rsidRDefault="00F84BD7" w:rsidP="00F84BD7">
            <w:pPr>
              <w:pStyle w:val="ac"/>
              <w:shd w:val="clear" w:color="auto" w:fill="FFFFFF"/>
              <w:spacing w:before="0" w:beforeAutospacing="0" w:after="0" w:afterAutospacing="0"/>
              <w:ind w:firstLine="708"/>
              <w:jc w:val="center"/>
              <w:rPr>
                <w:sz w:val="26"/>
                <w:szCs w:val="26"/>
              </w:rPr>
            </w:pPr>
            <w:r w:rsidRPr="002C509A">
              <w:rPr>
                <w:sz w:val="26"/>
                <w:szCs w:val="26"/>
              </w:rPr>
              <w:t xml:space="preserve">«Формирование комфортной городской среды </w:t>
            </w:r>
          </w:p>
          <w:p w:rsidR="00F84BD7" w:rsidRDefault="00F84BD7" w:rsidP="00F84BD7">
            <w:pPr>
              <w:pStyle w:val="ac"/>
              <w:shd w:val="clear" w:color="auto" w:fill="FFFFFF"/>
              <w:spacing w:before="0" w:beforeAutospacing="0" w:after="0" w:afterAutospacing="0"/>
              <w:ind w:firstLine="708"/>
              <w:jc w:val="center"/>
              <w:rPr>
                <w:sz w:val="26"/>
                <w:szCs w:val="26"/>
              </w:rPr>
            </w:pPr>
            <w:r w:rsidRPr="002C509A">
              <w:rPr>
                <w:sz w:val="26"/>
                <w:szCs w:val="26"/>
              </w:rPr>
              <w:t>на 201</w:t>
            </w:r>
            <w:r>
              <w:rPr>
                <w:sz w:val="26"/>
                <w:szCs w:val="26"/>
              </w:rPr>
              <w:t>8</w:t>
            </w:r>
            <w:r w:rsidRPr="002C509A">
              <w:rPr>
                <w:sz w:val="26"/>
                <w:szCs w:val="26"/>
              </w:rPr>
              <w:t>-2022 годы»</w:t>
            </w:r>
          </w:p>
          <w:p w:rsidR="00F84BD7" w:rsidRDefault="00F84BD7" w:rsidP="00472545">
            <w:pPr>
              <w:pStyle w:val="ConsPlusNormal"/>
              <w:jc w:val="right"/>
              <w:rPr>
                <w:rFonts w:ascii="Times New Roman" w:eastAsiaTheme="minorHAnsi" w:hAnsi="Times New Roman" w:cs="Times New Roman"/>
                <w:sz w:val="26"/>
                <w:szCs w:val="26"/>
                <w:lang w:eastAsia="en-US"/>
              </w:rPr>
            </w:pPr>
          </w:p>
        </w:tc>
      </w:tr>
    </w:tbl>
    <w:p w:rsidR="00D32736" w:rsidRPr="00041C15" w:rsidRDefault="00472545" w:rsidP="00D32736">
      <w:pPr>
        <w:pStyle w:val="ConsPlusNormal"/>
        <w:ind w:firstLine="709"/>
        <w:jc w:val="center"/>
        <w:rPr>
          <w:rFonts w:ascii="Times New Roman" w:eastAsiaTheme="minorHAnsi" w:hAnsi="Times New Roman" w:cs="Times New Roman"/>
          <w:b/>
          <w:sz w:val="28"/>
          <w:szCs w:val="28"/>
          <w:lang w:eastAsia="en-US"/>
        </w:rPr>
      </w:pPr>
      <w:r w:rsidRPr="00472545">
        <w:rPr>
          <w:rFonts w:ascii="Times New Roman" w:hAnsi="Times New Roman" w:cs="Times New Roman"/>
          <w:b/>
          <w:sz w:val="28"/>
          <w:szCs w:val="28"/>
        </w:rPr>
        <w:t xml:space="preserve">Планируемые результаты реализации </w:t>
      </w:r>
      <w:r w:rsidR="00D32736">
        <w:rPr>
          <w:rFonts w:ascii="Times New Roman" w:hAnsi="Times New Roman" w:cs="Times New Roman"/>
          <w:b/>
          <w:sz w:val="28"/>
          <w:szCs w:val="28"/>
        </w:rPr>
        <w:t xml:space="preserve">муниципальной </w:t>
      </w:r>
      <w:r w:rsidR="00D32736" w:rsidRPr="00041C15">
        <w:rPr>
          <w:rFonts w:ascii="Times New Roman" w:hAnsi="Times New Roman" w:cs="Times New Roman"/>
          <w:b/>
          <w:sz w:val="28"/>
          <w:szCs w:val="28"/>
        </w:rPr>
        <w:t>программы</w:t>
      </w:r>
      <w:r w:rsidR="00D32736">
        <w:rPr>
          <w:rFonts w:ascii="Times New Roman" w:hAnsi="Times New Roman" w:cs="Times New Roman"/>
          <w:b/>
          <w:sz w:val="28"/>
          <w:szCs w:val="28"/>
        </w:rPr>
        <w:t xml:space="preserve"> МО </w:t>
      </w:r>
      <w:r w:rsidR="00F84BD7">
        <w:rPr>
          <w:rFonts w:ascii="Times New Roman" w:hAnsi="Times New Roman" w:cs="Times New Roman"/>
          <w:b/>
          <w:sz w:val="28"/>
          <w:szCs w:val="28"/>
        </w:rPr>
        <w:t>Пашское сельское поселение</w:t>
      </w:r>
      <w:r w:rsidR="00D32736">
        <w:rPr>
          <w:rFonts w:ascii="Times New Roman" w:hAnsi="Times New Roman" w:cs="Times New Roman"/>
          <w:b/>
          <w:sz w:val="28"/>
          <w:szCs w:val="28"/>
        </w:rPr>
        <w:t xml:space="preserve"> Волховского муниципального района Ленинградской области</w:t>
      </w:r>
      <w:r w:rsidR="00D32736" w:rsidRPr="00041C15">
        <w:rPr>
          <w:rFonts w:ascii="Times New Roman" w:hAnsi="Times New Roman" w:cs="Times New Roman"/>
          <w:b/>
          <w:sz w:val="28"/>
          <w:szCs w:val="28"/>
        </w:rPr>
        <w:t xml:space="preserve"> «Формирование комфортной городской среды на 201</w:t>
      </w:r>
      <w:r w:rsidR="00F84BD7">
        <w:rPr>
          <w:rFonts w:ascii="Times New Roman" w:hAnsi="Times New Roman" w:cs="Times New Roman"/>
          <w:b/>
          <w:sz w:val="28"/>
          <w:szCs w:val="28"/>
        </w:rPr>
        <w:t>8</w:t>
      </w:r>
      <w:r w:rsidR="00D32736" w:rsidRPr="00041C15">
        <w:rPr>
          <w:rFonts w:ascii="Times New Roman" w:hAnsi="Times New Roman" w:cs="Times New Roman"/>
          <w:b/>
          <w:sz w:val="28"/>
          <w:szCs w:val="28"/>
        </w:rPr>
        <w:t xml:space="preserve">-2022 годы» </w:t>
      </w:r>
    </w:p>
    <w:p w:rsidR="00472545" w:rsidRPr="00CA5C2F" w:rsidRDefault="00472545" w:rsidP="00D32736">
      <w:pPr>
        <w:pStyle w:val="ConsPlusNonformat"/>
      </w:pPr>
    </w:p>
    <w:p w:rsidR="00472545" w:rsidRDefault="00472545" w:rsidP="00472545">
      <w:pPr>
        <w:widowControl w:val="0"/>
        <w:autoSpaceDE w:val="0"/>
        <w:autoSpaceDN w:val="0"/>
        <w:adjustRightInd w:val="0"/>
        <w:spacing w:after="0"/>
        <w:ind w:firstLine="540"/>
        <w:jc w:val="right"/>
        <w:rPr>
          <w:rFonts w:cs="Calibri"/>
        </w:rPr>
      </w:pPr>
    </w:p>
    <w:tbl>
      <w:tblPr>
        <w:tblW w:w="15101"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40"/>
        <w:gridCol w:w="1800"/>
        <w:gridCol w:w="1555"/>
        <w:gridCol w:w="1505"/>
        <w:gridCol w:w="1442"/>
        <w:gridCol w:w="1980"/>
        <w:gridCol w:w="769"/>
        <w:gridCol w:w="1440"/>
        <w:gridCol w:w="810"/>
        <w:gridCol w:w="850"/>
        <w:gridCol w:w="851"/>
        <w:gridCol w:w="708"/>
        <w:gridCol w:w="851"/>
      </w:tblGrid>
      <w:tr w:rsidR="00273D26" w:rsidRPr="00A061D5" w:rsidTr="00A86EA3">
        <w:trPr>
          <w:trHeight w:val="800"/>
          <w:tblCellSpacing w:w="5" w:type="nil"/>
        </w:trPr>
        <w:tc>
          <w:tcPr>
            <w:tcW w:w="540" w:type="dxa"/>
            <w:vMerge w:val="restart"/>
          </w:tcPr>
          <w:p w:rsidR="00273D26" w:rsidRPr="00A061D5" w:rsidRDefault="00273D26" w:rsidP="00A061D5">
            <w:pPr>
              <w:pStyle w:val="ConsPlusCell"/>
              <w:rPr>
                <w:rFonts w:ascii="Times New Roman" w:hAnsi="Times New Roman" w:cs="Times New Roman"/>
              </w:rPr>
            </w:pPr>
            <w:r w:rsidRPr="00A061D5">
              <w:rPr>
                <w:rFonts w:ascii="Times New Roman" w:hAnsi="Times New Roman" w:cs="Times New Roman"/>
              </w:rPr>
              <w:t xml:space="preserve">N  </w:t>
            </w:r>
            <w:r w:rsidRPr="00A061D5">
              <w:rPr>
                <w:rFonts w:ascii="Times New Roman" w:hAnsi="Times New Roman" w:cs="Times New Roman"/>
              </w:rPr>
              <w:br/>
              <w:t>п/п</w:t>
            </w:r>
          </w:p>
        </w:tc>
        <w:tc>
          <w:tcPr>
            <w:tcW w:w="1800" w:type="dxa"/>
            <w:vMerge w:val="restart"/>
          </w:tcPr>
          <w:p w:rsidR="00273D26" w:rsidRPr="00A061D5" w:rsidRDefault="00273D26" w:rsidP="00A061D5">
            <w:pPr>
              <w:pStyle w:val="ConsPlusCell"/>
              <w:rPr>
                <w:rFonts w:ascii="Times New Roman" w:hAnsi="Times New Roman" w:cs="Times New Roman"/>
              </w:rPr>
            </w:pPr>
            <w:r w:rsidRPr="00A061D5">
              <w:rPr>
                <w:rFonts w:ascii="Times New Roman" w:hAnsi="Times New Roman" w:cs="Times New Roman"/>
              </w:rPr>
              <w:t xml:space="preserve">Задачи,   </w:t>
            </w:r>
            <w:r w:rsidRPr="00A061D5">
              <w:rPr>
                <w:rFonts w:ascii="Times New Roman" w:hAnsi="Times New Roman" w:cs="Times New Roman"/>
              </w:rPr>
              <w:br/>
              <w:t xml:space="preserve">направленные </w:t>
            </w:r>
            <w:r w:rsidRPr="00A061D5">
              <w:rPr>
                <w:rFonts w:ascii="Times New Roman" w:hAnsi="Times New Roman" w:cs="Times New Roman"/>
              </w:rPr>
              <w:br/>
              <w:t>на достижение</w:t>
            </w:r>
            <w:r w:rsidRPr="00A061D5">
              <w:rPr>
                <w:rFonts w:ascii="Times New Roman" w:hAnsi="Times New Roman" w:cs="Times New Roman"/>
              </w:rPr>
              <w:br/>
              <w:t xml:space="preserve">цели         </w:t>
            </w:r>
          </w:p>
        </w:tc>
        <w:tc>
          <w:tcPr>
            <w:tcW w:w="3060" w:type="dxa"/>
            <w:gridSpan w:val="2"/>
          </w:tcPr>
          <w:p w:rsidR="00273D26" w:rsidRPr="00A061D5" w:rsidRDefault="00273D26" w:rsidP="00A061D5">
            <w:pPr>
              <w:pStyle w:val="ConsPlusCell"/>
              <w:rPr>
                <w:rFonts w:ascii="Times New Roman" w:hAnsi="Times New Roman" w:cs="Times New Roman"/>
              </w:rPr>
            </w:pPr>
            <w:r w:rsidRPr="00A061D5">
              <w:rPr>
                <w:rFonts w:ascii="Times New Roman" w:hAnsi="Times New Roman" w:cs="Times New Roman"/>
              </w:rPr>
              <w:t xml:space="preserve">Планируемый объем   </w:t>
            </w:r>
            <w:r w:rsidRPr="00A061D5">
              <w:rPr>
                <w:rFonts w:ascii="Times New Roman" w:hAnsi="Times New Roman" w:cs="Times New Roman"/>
              </w:rPr>
              <w:br/>
              <w:t xml:space="preserve">финансирования      </w:t>
            </w:r>
            <w:r w:rsidRPr="00A061D5">
              <w:rPr>
                <w:rFonts w:ascii="Times New Roman" w:hAnsi="Times New Roman" w:cs="Times New Roman"/>
              </w:rPr>
              <w:br/>
              <w:t xml:space="preserve">на решение данной   </w:t>
            </w:r>
            <w:r w:rsidRPr="00A061D5">
              <w:rPr>
                <w:rFonts w:ascii="Times New Roman" w:hAnsi="Times New Roman" w:cs="Times New Roman"/>
              </w:rPr>
              <w:br/>
              <w:t xml:space="preserve">задачи (тыс. руб.)  </w:t>
            </w:r>
          </w:p>
        </w:tc>
        <w:tc>
          <w:tcPr>
            <w:tcW w:w="1442" w:type="dxa"/>
            <w:vMerge w:val="restart"/>
          </w:tcPr>
          <w:p w:rsidR="00273D26" w:rsidRPr="00A061D5" w:rsidRDefault="00273D26" w:rsidP="00A061D5">
            <w:pPr>
              <w:pStyle w:val="ConsPlusCell"/>
              <w:rPr>
                <w:rFonts w:ascii="Times New Roman" w:hAnsi="Times New Roman" w:cs="Times New Roman"/>
              </w:rPr>
            </w:pPr>
            <w:r w:rsidRPr="00A061D5">
              <w:rPr>
                <w:rFonts w:ascii="Times New Roman" w:hAnsi="Times New Roman" w:cs="Times New Roman"/>
              </w:rPr>
              <w:t>Основные мероприятия, направленные на реализацию задачи</w:t>
            </w:r>
          </w:p>
        </w:tc>
        <w:tc>
          <w:tcPr>
            <w:tcW w:w="1980" w:type="dxa"/>
            <w:vMerge w:val="restart"/>
          </w:tcPr>
          <w:p w:rsidR="00273D26" w:rsidRPr="00A061D5" w:rsidRDefault="00273D26" w:rsidP="00A061D5">
            <w:pPr>
              <w:pStyle w:val="ConsPlusCell"/>
              <w:rPr>
                <w:rFonts w:ascii="Times New Roman" w:hAnsi="Times New Roman" w:cs="Times New Roman"/>
              </w:rPr>
            </w:pPr>
            <w:r w:rsidRPr="00A061D5">
              <w:rPr>
                <w:rFonts w:ascii="Times New Roman" w:hAnsi="Times New Roman" w:cs="Times New Roman"/>
              </w:rPr>
              <w:t xml:space="preserve">Количественные </w:t>
            </w:r>
            <w:r w:rsidRPr="00A061D5">
              <w:rPr>
                <w:rFonts w:ascii="Times New Roman" w:hAnsi="Times New Roman" w:cs="Times New Roman"/>
              </w:rPr>
              <w:br/>
              <w:t xml:space="preserve">и/ или         </w:t>
            </w:r>
            <w:r w:rsidRPr="00A061D5">
              <w:rPr>
                <w:rFonts w:ascii="Times New Roman" w:hAnsi="Times New Roman" w:cs="Times New Roman"/>
              </w:rPr>
              <w:br/>
              <w:t xml:space="preserve">качественные   </w:t>
            </w:r>
            <w:r w:rsidRPr="00A061D5">
              <w:rPr>
                <w:rFonts w:ascii="Times New Roman" w:hAnsi="Times New Roman" w:cs="Times New Roman"/>
              </w:rPr>
              <w:br/>
              <w:t xml:space="preserve">целевые        </w:t>
            </w:r>
            <w:r w:rsidRPr="00A061D5">
              <w:rPr>
                <w:rFonts w:ascii="Times New Roman" w:hAnsi="Times New Roman" w:cs="Times New Roman"/>
              </w:rPr>
              <w:br/>
              <w:t xml:space="preserve">показатели,   </w:t>
            </w:r>
            <w:r w:rsidRPr="00A061D5">
              <w:rPr>
                <w:rFonts w:ascii="Times New Roman" w:hAnsi="Times New Roman" w:cs="Times New Roman"/>
              </w:rPr>
              <w:br/>
              <w:t>характеризующие</w:t>
            </w:r>
            <w:r w:rsidRPr="00A061D5">
              <w:rPr>
                <w:rFonts w:ascii="Times New Roman" w:hAnsi="Times New Roman" w:cs="Times New Roman"/>
              </w:rPr>
              <w:br/>
              <w:t xml:space="preserve">достижение     </w:t>
            </w:r>
            <w:r w:rsidRPr="00A061D5">
              <w:rPr>
                <w:rFonts w:ascii="Times New Roman" w:hAnsi="Times New Roman" w:cs="Times New Roman"/>
              </w:rPr>
              <w:br/>
              <w:t>целей и решение</w:t>
            </w:r>
            <w:r w:rsidRPr="00A061D5">
              <w:rPr>
                <w:rFonts w:ascii="Times New Roman" w:hAnsi="Times New Roman" w:cs="Times New Roman"/>
              </w:rPr>
              <w:br/>
              <w:t xml:space="preserve">задач          </w:t>
            </w:r>
          </w:p>
        </w:tc>
        <w:tc>
          <w:tcPr>
            <w:tcW w:w="769" w:type="dxa"/>
            <w:vMerge w:val="restart"/>
          </w:tcPr>
          <w:p w:rsidR="00273D26" w:rsidRPr="00A061D5" w:rsidRDefault="00273D26" w:rsidP="00A061D5">
            <w:pPr>
              <w:pStyle w:val="ConsPlusCell"/>
              <w:rPr>
                <w:rFonts w:ascii="Times New Roman" w:hAnsi="Times New Roman" w:cs="Times New Roman"/>
              </w:rPr>
            </w:pPr>
            <w:r w:rsidRPr="00A061D5">
              <w:rPr>
                <w:rFonts w:ascii="Times New Roman" w:hAnsi="Times New Roman" w:cs="Times New Roman"/>
              </w:rPr>
              <w:t xml:space="preserve">Единица  </w:t>
            </w:r>
            <w:r w:rsidRPr="00A061D5">
              <w:rPr>
                <w:rFonts w:ascii="Times New Roman" w:hAnsi="Times New Roman" w:cs="Times New Roman"/>
              </w:rPr>
              <w:br/>
              <w:t>измерения</w:t>
            </w:r>
          </w:p>
        </w:tc>
        <w:tc>
          <w:tcPr>
            <w:tcW w:w="1440" w:type="dxa"/>
            <w:vMerge w:val="restart"/>
          </w:tcPr>
          <w:p w:rsidR="00273D26" w:rsidRPr="00A061D5" w:rsidRDefault="00273D26" w:rsidP="00A061D5">
            <w:pPr>
              <w:pStyle w:val="ConsPlusCell"/>
              <w:rPr>
                <w:rFonts w:ascii="Times New Roman" w:hAnsi="Times New Roman" w:cs="Times New Roman"/>
              </w:rPr>
            </w:pPr>
            <w:r w:rsidRPr="00A061D5">
              <w:rPr>
                <w:rFonts w:ascii="Times New Roman" w:hAnsi="Times New Roman" w:cs="Times New Roman"/>
              </w:rPr>
              <w:t xml:space="preserve">Оценка базового      </w:t>
            </w:r>
            <w:r w:rsidRPr="00A061D5">
              <w:rPr>
                <w:rFonts w:ascii="Times New Roman" w:hAnsi="Times New Roman" w:cs="Times New Roman"/>
              </w:rPr>
              <w:br/>
              <w:t xml:space="preserve">значения     </w:t>
            </w:r>
            <w:r w:rsidRPr="00A061D5">
              <w:rPr>
                <w:rFonts w:ascii="Times New Roman" w:hAnsi="Times New Roman" w:cs="Times New Roman"/>
              </w:rPr>
              <w:br/>
              <w:t xml:space="preserve">показателя   </w:t>
            </w:r>
            <w:r w:rsidRPr="00A061D5">
              <w:rPr>
                <w:rFonts w:ascii="Times New Roman" w:hAnsi="Times New Roman" w:cs="Times New Roman"/>
              </w:rPr>
              <w:br/>
              <w:t>(на нача</w:t>
            </w:r>
            <w:r>
              <w:rPr>
                <w:rFonts w:ascii="Times New Roman" w:hAnsi="Times New Roman" w:cs="Times New Roman"/>
              </w:rPr>
              <w:t xml:space="preserve">ло   </w:t>
            </w:r>
            <w:r>
              <w:rPr>
                <w:rFonts w:ascii="Times New Roman" w:hAnsi="Times New Roman" w:cs="Times New Roman"/>
              </w:rPr>
              <w:br/>
              <w:t xml:space="preserve">реализации   </w:t>
            </w:r>
            <w:r>
              <w:rPr>
                <w:rFonts w:ascii="Times New Roman" w:hAnsi="Times New Roman" w:cs="Times New Roman"/>
              </w:rPr>
              <w:br/>
              <w:t>подпрограмм</w:t>
            </w:r>
            <w:r w:rsidRPr="00A061D5">
              <w:rPr>
                <w:rFonts w:ascii="Times New Roman" w:hAnsi="Times New Roman" w:cs="Times New Roman"/>
              </w:rPr>
              <w:t>)</w:t>
            </w:r>
          </w:p>
        </w:tc>
        <w:tc>
          <w:tcPr>
            <w:tcW w:w="4070" w:type="dxa"/>
            <w:gridSpan w:val="5"/>
          </w:tcPr>
          <w:p w:rsidR="00273D26" w:rsidRPr="00A061D5" w:rsidRDefault="00273D26" w:rsidP="00A061D5">
            <w:pPr>
              <w:pStyle w:val="ConsPlusCell"/>
              <w:rPr>
                <w:rFonts w:ascii="Times New Roman" w:hAnsi="Times New Roman" w:cs="Times New Roman"/>
              </w:rPr>
            </w:pPr>
            <w:r w:rsidRPr="00A061D5">
              <w:rPr>
                <w:rFonts w:ascii="Times New Roman" w:hAnsi="Times New Roman" w:cs="Times New Roman"/>
              </w:rPr>
              <w:t xml:space="preserve">Планируемое значение показателя по годам          </w:t>
            </w:r>
            <w:r w:rsidRPr="00A061D5">
              <w:rPr>
                <w:rFonts w:ascii="Times New Roman" w:hAnsi="Times New Roman" w:cs="Times New Roman"/>
              </w:rPr>
              <w:br/>
              <w:t xml:space="preserve">реализации                                        </w:t>
            </w:r>
          </w:p>
        </w:tc>
      </w:tr>
      <w:tr w:rsidR="00273D26" w:rsidRPr="00A061D5" w:rsidTr="00A86EA3">
        <w:trPr>
          <w:trHeight w:val="640"/>
          <w:tblCellSpacing w:w="5" w:type="nil"/>
        </w:trPr>
        <w:tc>
          <w:tcPr>
            <w:tcW w:w="540" w:type="dxa"/>
            <w:vMerge/>
          </w:tcPr>
          <w:p w:rsidR="00273D26" w:rsidRPr="00A061D5" w:rsidRDefault="00273D26" w:rsidP="00A061D5">
            <w:pPr>
              <w:pStyle w:val="ConsPlusCell"/>
              <w:rPr>
                <w:rFonts w:ascii="Times New Roman" w:hAnsi="Times New Roman" w:cs="Times New Roman"/>
              </w:rPr>
            </w:pPr>
          </w:p>
        </w:tc>
        <w:tc>
          <w:tcPr>
            <w:tcW w:w="1800" w:type="dxa"/>
            <w:vMerge/>
          </w:tcPr>
          <w:p w:rsidR="00273D26" w:rsidRPr="00A061D5" w:rsidRDefault="00273D26" w:rsidP="00A061D5">
            <w:pPr>
              <w:pStyle w:val="ConsPlusCell"/>
              <w:rPr>
                <w:rFonts w:ascii="Times New Roman" w:hAnsi="Times New Roman" w:cs="Times New Roman"/>
              </w:rPr>
            </w:pPr>
          </w:p>
        </w:tc>
        <w:tc>
          <w:tcPr>
            <w:tcW w:w="1555" w:type="dxa"/>
          </w:tcPr>
          <w:p w:rsidR="00273D26" w:rsidRPr="00A061D5" w:rsidRDefault="00273D26" w:rsidP="00A061D5">
            <w:pPr>
              <w:pStyle w:val="ConsPlusCell"/>
              <w:rPr>
                <w:rFonts w:ascii="Times New Roman" w:hAnsi="Times New Roman" w:cs="Times New Roman"/>
              </w:rPr>
            </w:pPr>
            <w:r w:rsidRPr="00A061D5">
              <w:rPr>
                <w:rFonts w:ascii="Times New Roman" w:hAnsi="Times New Roman" w:cs="Times New Roman"/>
              </w:rPr>
              <w:t xml:space="preserve">Бюджет    </w:t>
            </w:r>
            <w:r w:rsidRPr="00A061D5">
              <w:rPr>
                <w:rFonts w:ascii="Times New Roman" w:hAnsi="Times New Roman" w:cs="Times New Roman"/>
              </w:rPr>
              <w:br/>
              <w:t>района,</w:t>
            </w:r>
            <w:r w:rsidRPr="00A061D5">
              <w:rPr>
                <w:rFonts w:ascii="Times New Roman" w:hAnsi="Times New Roman" w:cs="Times New Roman"/>
              </w:rPr>
              <w:br/>
              <w:t xml:space="preserve">поселения </w:t>
            </w:r>
            <w:r w:rsidRPr="00A061D5">
              <w:rPr>
                <w:rFonts w:ascii="Times New Roman" w:hAnsi="Times New Roman" w:cs="Times New Roman"/>
              </w:rPr>
              <w:br/>
            </w:r>
          </w:p>
        </w:tc>
        <w:tc>
          <w:tcPr>
            <w:tcW w:w="1505" w:type="dxa"/>
          </w:tcPr>
          <w:p w:rsidR="00273D26" w:rsidRPr="00A061D5" w:rsidRDefault="00273D26" w:rsidP="00A061D5">
            <w:pPr>
              <w:pStyle w:val="ConsPlusCell"/>
              <w:rPr>
                <w:rFonts w:ascii="Times New Roman" w:hAnsi="Times New Roman" w:cs="Times New Roman"/>
              </w:rPr>
            </w:pPr>
            <w:r w:rsidRPr="00A061D5">
              <w:rPr>
                <w:rFonts w:ascii="Times New Roman" w:hAnsi="Times New Roman" w:cs="Times New Roman"/>
              </w:rPr>
              <w:t xml:space="preserve">Другие   </w:t>
            </w:r>
            <w:r w:rsidRPr="00A061D5">
              <w:rPr>
                <w:rFonts w:ascii="Times New Roman" w:hAnsi="Times New Roman" w:cs="Times New Roman"/>
              </w:rPr>
              <w:br/>
              <w:t>источники</w:t>
            </w:r>
          </w:p>
        </w:tc>
        <w:tc>
          <w:tcPr>
            <w:tcW w:w="1442" w:type="dxa"/>
            <w:vMerge/>
          </w:tcPr>
          <w:p w:rsidR="00273D26" w:rsidRPr="00A061D5" w:rsidRDefault="00273D26" w:rsidP="00A061D5">
            <w:pPr>
              <w:pStyle w:val="ConsPlusCell"/>
              <w:rPr>
                <w:rFonts w:ascii="Times New Roman" w:hAnsi="Times New Roman" w:cs="Times New Roman"/>
              </w:rPr>
            </w:pPr>
          </w:p>
        </w:tc>
        <w:tc>
          <w:tcPr>
            <w:tcW w:w="1980" w:type="dxa"/>
            <w:vMerge/>
          </w:tcPr>
          <w:p w:rsidR="00273D26" w:rsidRPr="00A061D5" w:rsidRDefault="00273D26" w:rsidP="00A061D5">
            <w:pPr>
              <w:pStyle w:val="ConsPlusCell"/>
              <w:rPr>
                <w:rFonts w:ascii="Times New Roman" w:hAnsi="Times New Roman" w:cs="Times New Roman"/>
              </w:rPr>
            </w:pPr>
          </w:p>
        </w:tc>
        <w:tc>
          <w:tcPr>
            <w:tcW w:w="769" w:type="dxa"/>
            <w:vMerge/>
          </w:tcPr>
          <w:p w:rsidR="00273D26" w:rsidRPr="00A061D5" w:rsidRDefault="00273D26" w:rsidP="00A061D5">
            <w:pPr>
              <w:pStyle w:val="ConsPlusCell"/>
              <w:rPr>
                <w:rFonts w:ascii="Times New Roman" w:hAnsi="Times New Roman" w:cs="Times New Roman"/>
              </w:rPr>
            </w:pPr>
          </w:p>
        </w:tc>
        <w:tc>
          <w:tcPr>
            <w:tcW w:w="1440" w:type="dxa"/>
            <w:vMerge/>
          </w:tcPr>
          <w:p w:rsidR="00273D26" w:rsidRPr="00A061D5" w:rsidRDefault="00273D26" w:rsidP="00A061D5">
            <w:pPr>
              <w:pStyle w:val="ConsPlusCell"/>
              <w:rPr>
                <w:rFonts w:ascii="Times New Roman" w:hAnsi="Times New Roman" w:cs="Times New Roman"/>
              </w:rPr>
            </w:pPr>
          </w:p>
        </w:tc>
        <w:tc>
          <w:tcPr>
            <w:tcW w:w="810" w:type="dxa"/>
          </w:tcPr>
          <w:p w:rsidR="00273D26" w:rsidRPr="0052249E" w:rsidRDefault="00273D26" w:rsidP="00A061D5">
            <w:pPr>
              <w:spacing w:after="0" w:line="240" w:lineRule="auto"/>
              <w:rPr>
                <w:rFonts w:ascii="Times New Roman" w:eastAsia="Times New Roman" w:hAnsi="Times New Roman" w:cs="Times New Roman"/>
                <w:color w:val="000000"/>
                <w:sz w:val="20"/>
                <w:szCs w:val="20"/>
                <w:lang w:eastAsia="ru-RU"/>
              </w:rPr>
            </w:pPr>
            <w:r w:rsidRPr="0052249E">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 xml:space="preserve">8 </w:t>
            </w:r>
            <w:r w:rsidRPr="0052249E">
              <w:rPr>
                <w:rFonts w:ascii="Times New Roman" w:eastAsia="Times New Roman" w:hAnsi="Times New Roman" w:cs="Times New Roman"/>
                <w:color w:val="000000"/>
                <w:sz w:val="20"/>
                <w:szCs w:val="20"/>
                <w:lang w:eastAsia="ru-RU"/>
              </w:rPr>
              <w:t>г.</w:t>
            </w:r>
          </w:p>
        </w:tc>
        <w:tc>
          <w:tcPr>
            <w:tcW w:w="850" w:type="dxa"/>
          </w:tcPr>
          <w:p w:rsidR="00273D26" w:rsidRPr="0052249E" w:rsidRDefault="00273D26" w:rsidP="00A061D5">
            <w:pPr>
              <w:spacing w:after="0" w:line="240" w:lineRule="auto"/>
              <w:rPr>
                <w:rFonts w:ascii="Times New Roman" w:eastAsia="Times New Roman" w:hAnsi="Times New Roman" w:cs="Times New Roman"/>
                <w:color w:val="000000"/>
                <w:sz w:val="20"/>
                <w:szCs w:val="20"/>
                <w:lang w:eastAsia="ru-RU"/>
              </w:rPr>
            </w:pPr>
            <w:r w:rsidRPr="0052249E">
              <w:rPr>
                <w:rFonts w:ascii="Times New Roman" w:eastAsia="Times New Roman" w:hAnsi="Times New Roman" w:cs="Times New Roman"/>
                <w:color w:val="000000"/>
                <w:sz w:val="20"/>
                <w:szCs w:val="20"/>
                <w:lang w:eastAsia="ru-RU"/>
              </w:rPr>
              <w:t>201</w:t>
            </w:r>
            <w:r>
              <w:rPr>
                <w:rFonts w:ascii="Times New Roman" w:eastAsia="Times New Roman" w:hAnsi="Times New Roman" w:cs="Times New Roman"/>
                <w:color w:val="000000"/>
                <w:sz w:val="20"/>
                <w:szCs w:val="20"/>
                <w:lang w:eastAsia="ru-RU"/>
              </w:rPr>
              <w:t xml:space="preserve">9 </w:t>
            </w:r>
            <w:r w:rsidRPr="0052249E">
              <w:rPr>
                <w:rFonts w:ascii="Times New Roman" w:eastAsia="Times New Roman" w:hAnsi="Times New Roman" w:cs="Times New Roman"/>
                <w:color w:val="000000"/>
                <w:sz w:val="20"/>
                <w:szCs w:val="20"/>
                <w:lang w:eastAsia="ru-RU"/>
              </w:rPr>
              <w:t>г.</w:t>
            </w:r>
          </w:p>
        </w:tc>
        <w:tc>
          <w:tcPr>
            <w:tcW w:w="851" w:type="dxa"/>
          </w:tcPr>
          <w:p w:rsidR="00273D26" w:rsidRPr="0052249E" w:rsidRDefault="00273D26" w:rsidP="00A061D5">
            <w:pPr>
              <w:spacing w:after="0" w:line="240" w:lineRule="auto"/>
              <w:rPr>
                <w:rFonts w:ascii="Times New Roman" w:eastAsia="Times New Roman" w:hAnsi="Times New Roman" w:cs="Times New Roman"/>
                <w:color w:val="000000"/>
                <w:sz w:val="20"/>
                <w:szCs w:val="20"/>
                <w:lang w:eastAsia="ru-RU"/>
              </w:rPr>
            </w:pPr>
            <w:r w:rsidRPr="0052249E">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 xml:space="preserve">20 </w:t>
            </w:r>
            <w:r w:rsidRPr="0052249E">
              <w:rPr>
                <w:rFonts w:ascii="Times New Roman" w:eastAsia="Times New Roman" w:hAnsi="Times New Roman" w:cs="Times New Roman"/>
                <w:color w:val="000000"/>
                <w:sz w:val="20"/>
                <w:szCs w:val="20"/>
                <w:lang w:eastAsia="ru-RU"/>
              </w:rPr>
              <w:t>г.</w:t>
            </w:r>
          </w:p>
        </w:tc>
        <w:tc>
          <w:tcPr>
            <w:tcW w:w="708" w:type="dxa"/>
          </w:tcPr>
          <w:p w:rsidR="00273D26" w:rsidRPr="0052249E" w:rsidRDefault="00273D26" w:rsidP="00A061D5">
            <w:pPr>
              <w:spacing w:after="0" w:line="240" w:lineRule="auto"/>
              <w:rPr>
                <w:rFonts w:ascii="Times New Roman" w:eastAsia="Times New Roman" w:hAnsi="Times New Roman" w:cs="Times New Roman"/>
                <w:color w:val="000000"/>
                <w:sz w:val="20"/>
                <w:szCs w:val="20"/>
                <w:lang w:eastAsia="ru-RU"/>
              </w:rPr>
            </w:pPr>
            <w:r w:rsidRPr="0052249E">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 xml:space="preserve">1 </w:t>
            </w:r>
            <w:r w:rsidRPr="0052249E">
              <w:rPr>
                <w:rFonts w:ascii="Times New Roman" w:eastAsia="Times New Roman" w:hAnsi="Times New Roman" w:cs="Times New Roman"/>
                <w:color w:val="000000"/>
                <w:sz w:val="20"/>
                <w:szCs w:val="20"/>
                <w:lang w:eastAsia="ru-RU"/>
              </w:rPr>
              <w:t>г.</w:t>
            </w:r>
          </w:p>
        </w:tc>
        <w:tc>
          <w:tcPr>
            <w:tcW w:w="851" w:type="dxa"/>
          </w:tcPr>
          <w:p w:rsidR="00273D26" w:rsidRPr="0052249E" w:rsidRDefault="00273D26" w:rsidP="00A061D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2022 г.</w:t>
            </w:r>
          </w:p>
        </w:tc>
      </w:tr>
      <w:tr w:rsidR="00273D26" w:rsidRPr="00A061D5" w:rsidTr="00A86EA3">
        <w:trPr>
          <w:trHeight w:val="1522"/>
          <w:tblCellSpacing w:w="5" w:type="nil"/>
        </w:trPr>
        <w:tc>
          <w:tcPr>
            <w:tcW w:w="540" w:type="dxa"/>
            <w:vMerge w:val="restart"/>
          </w:tcPr>
          <w:p w:rsidR="00273D26" w:rsidRPr="00A061D5" w:rsidRDefault="00273D26" w:rsidP="00A061D5">
            <w:pPr>
              <w:pStyle w:val="ConsPlusCell"/>
              <w:rPr>
                <w:rFonts w:ascii="Times New Roman" w:hAnsi="Times New Roman" w:cs="Times New Roman"/>
              </w:rPr>
            </w:pPr>
            <w:r w:rsidRPr="00A061D5">
              <w:rPr>
                <w:rFonts w:ascii="Times New Roman" w:hAnsi="Times New Roman" w:cs="Times New Roman"/>
              </w:rPr>
              <w:t xml:space="preserve">1. </w:t>
            </w:r>
          </w:p>
        </w:tc>
        <w:tc>
          <w:tcPr>
            <w:tcW w:w="1800" w:type="dxa"/>
            <w:vMerge w:val="restart"/>
          </w:tcPr>
          <w:p w:rsidR="00273D26" w:rsidRPr="00A061D5" w:rsidRDefault="00273D26" w:rsidP="00A061D5">
            <w:pPr>
              <w:spacing w:after="0" w:line="240" w:lineRule="auto"/>
              <w:jc w:val="both"/>
              <w:rPr>
                <w:rFonts w:ascii="Times New Roman" w:eastAsia="Times New Roman" w:hAnsi="Times New Roman" w:cs="Times New Roman"/>
                <w:sz w:val="20"/>
                <w:szCs w:val="20"/>
                <w:lang w:eastAsia="ru-RU"/>
              </w:rPr>
            </w:pPr>
            <w:r w:rsidRPr="00A061D5">
              <w:rPr>
                <w:rFonts w:ascii="Times New Roman" w:eastAsia="Times New Roman" w:hAnsi="Times New Roman" w:cs="Times New Roman"/>
                <w:sz w:val="20"/>
                <w:szCs w:val="20"/>
                <w:lang w:eastAsia="ru-RU"/>
              </w:rPr>
              <w:t xml:space="preserve">Повышение уровня благоустройства дворовых </w:t>
            </w:r>
            <w:r>
              <w:rPr>
                <w:rFonts w:ascii="Times New Roman" w:eastAsia="Times New Roman" w:hAnsi="Times New Roman" w:cs="Times New Roman"/>
                <w:sz w:val="20"/>
                <w:szCs w:val="20"/>
                <w:lang w:eastAsia="ru-RU"/>
              </w:rPr>
              <w:t xml:space="preserve">территорий </w:t>
            </w:r>
            <w:r w:rsidRPr="00A061D5">
              <w:rPr>
                <w:rFonts w:ascii="Times New Roman" w:eastAsia="Times New Roman" w:hAnsi="Times New Roman" w:cs="Times New Roman"/>
                <w:sz w:val="20"/>
                <w:szCs w:val="20"/>
                <w:lang w:eastAsia="ru-RU"/>
              </w:rPr>
              <w:t xml:space="preserve">в   МО </w:t>
            </w:r>
            <w:r>
              <w:rPr>
                <w:rFonts w:ascii="Times New Roman" w:eastAsia="Times New Roman" w:hAnsi="Times New Roman" w:cs="Times New Roman"/>
                <w:sz w:val="20"/>
                <w:szCs w:val="20"/>
                <w:lang w:eastAsia="ru-RU"/>
              </w:rPr>
              <w:t>Пашское сельское поселение</w:t>
            </w:r>
            <w:r w:rsidRPr="00A061D5">
              <w:rPr>
                <w:rFonts w:ascii="Times New Roman" w:eastAsia="Times New Roman" w:hAnsi="Times New Roman" w:cs="Times New Roman"/>
                <w:sz w:val="20"/>
                <w:szCs w:val="20"/>
                <w:lang w:eastAsia="ru-RU"/>
              </w:rPr>
              <w:t xml:space="preserve"> Волховского муниципального района Ленинградской области;</w:t>
            </w:r>
          </w:p>
          <w:p w:rsidR="00273D26" w:rsidRPr="00A061D5" w:rsidRDefault="00273D26" w:rsidP="00A061D5">
            <w:pPr>
              <w:pStyle w:val="ConsPlusCell"/>
              <w:rPr>
                <w:rFonts w:ascii="Times New Roman" w:hAnsi="Times New Roman" w:cs="Times New Roman"/>
              </w:rPr>
            </w:pPr>
          </w:p>
        </w:tc>
        <w:tc>
          <w:tcPr>
            <w:tcW w:w="1555" w:type="dxa"/>
            <w:vMerge w:val="restart"/>
          </w:tcPr>
          <w:p w:rsidR="00273D26" w:rsidRDefault="00273D26" w:rsidP="00A061D5">
            <w:pPr>
              <w:pStyle w:val="ConsPlusCell"/>
              <w:rPr>
                <w:rFonts w:ascii="Times New Roman" w:hAnsi="Times New Roman" w:cs="Times New Roman"/>
              </w:rPr>
            </w:pPr>
          </w:p>
          <w:p w:rsidR="00273D26" w:rsidRPr="00A061D5" w:rsidRDefault="00A86EA3" w:rsidP="00CC1022">
            <w:pPr>
              <w:pStyle w:val="ConsPlusCell"/>
              <w:rPr>
                <w:rFonts w:ascii="Times New Roman" w:hAnsi="Times New Roman" w:cs="Times New Roman"/>
              </w:rPr>
            </w:pPr>
            <w:r>
              <w:rPr>
                <w:rFonts w:ascii="Times New Roman" w:hAnsi="Times New Roman" w:cs="Times New Roman"/>
              </w:rPr>
              <w:t>1650,00</w:t>
            </w:r>
          </w:p>
        </w:tc>
        <w:tc>
          <w:tcPr>
            <w:tcW w:w="1505" w:type="dxa"/>
            <w:vMerge w:val="restart"/>
          </w:tcPr>
          <w:p w:rsidR="00273D26" w:rsidRDefault="00273D26" w:rsidP="00A061D5">
            <w:pPr>
              <w:pStyle w:val="ConsPlusCell"/>
              <w:rPr>
                <w:rFonts w:ascii="Times New Roman" w:hAnsi="Times New Roman" w:cs="Times New Roman"/>
              </w:rPr>
            </w:pPr>
          </w:p>
          <w:p w:rsidR="00273D26" w:rsidRPr="00A061D5" w:rsidRDefault="00A86EA3" w:rsidP="00A061D5">
            <w:pPr>
              <w:pStyle w:val="ConsPlusCell"/>
              <w:rPr>
                <w:rFonts w:ascii="Times New Roman" w:hAnsi="Times New Roman" w:cs="Times New Roman"/>
              </w:rPr>
            </w:pPr>
            <w:r>
              <w:rPr>
                <w:rFonts w:ascii="Times New Roman" w:hAnsi="Times New Roman" w:cs="Times New Roman"/>
              </w:rPr>
              <w:t>0,00</w:t>
            </w:r>
          </w:p>
        </w:tc>
        <w:tc>
          <w:tcPr>
            <w:tcW w:w="1442" w:type="dxa"/>
          </w:tcPr>
          <w:p w:rsidR="00273D26" w:rsidRPr="00A061D5" w:rsidRDefault="00273D26" w:rsidP="00A061D5">
            <w:pPr>
              <w:pStyle w:val="ConsPlusCell"/>
              <w:rPr>
                <w:rFonts w:ascii="Times New Roman" w:hAnsi="Times New Roman" w:cs="Times New Roman"/>
              </w:rPr>
            </w:pPr>
            <w:r w:rsidRPr="0052249E">
              <w:rPr>
                <w:rFonts w:ascii="Times New Roman" w:hAnsi="Times New Roman" w:cs="Times New Roman"/>
                <w:color w:val="000000"/>
              </w:rPr>
              <w:t>Благоустройство дворовых территорий многоквартирных домов.</w:t>
            </w:r>
          </w:p>
        </w:tc>
        <w:tc>
          <w:tcPr>
            <w:tcW w:w="1980" w:type="dxa"/>
            <w:vAlign w:val="center"/>
          </w:tcPr>
          <w:p w:rsidR="00273D26" w:rsidRPr="00A061D5" w:rsidRDefault="00273D26" w:rsidP="00CF3117">
            <w:pPr>
              <w:jc w:val="both"/>
              <w:rPr>
                <w:rFonts w:ascii="Times New Roman" w:hAnsi="Times New Roman" w:cs="Times New Roman"/>
                <w:sz w:val="20"/>
                <w:szCs w:val="20"/>
              </w:rPr>
            </w:pPr>
            <w:r w:rsidRPr="00A061D5">
              <w:rPr>
                <w:rFonts w:ascii="Times New Roman" w:hAnsi="Times New Roman" w:cs="Times New Roman"/>
                <w:sz w:val="20"/>
                <w:szCs w:val="20"/>
              </w:rPr>
              <w:t>Количество благоустроенных дворовых территорий.</w:t>
            </w:r>
          </w:p>
        </w:tc>
        <w:tc>
          <w:tcPr>
            <w:tcW w:w="769" w:type="dxa"/>
            <w:vAlign w:val="center"/>
          </w:tcPr>
          <w:p w:rsidR="00273D26" w:rsidRPr="00A061D5" w:rsidRDefault="00273D26" w:rsidP="0095327E">
            <w:pPr>
              <w:pStyle w:val="ConsPlusCell"/>
              <w:rPr>
                <w:rFonts w:ascii="Times New Roman" w:hAnsi="Times New Roman" w:cs="Times New Roman"/>
              </w:rPr>
            </w:pPr>
          </w:p>
          <w:p w:rsidR="00273D26" w:rsidRPr="00A061D5" w:rsidRDefault="00273D26" w:rsidP="0095327E">
            <w:pPr>
              <w:pStyle w:val="ConsPlusCell"/>
              <w:rPr>
                <w:rFonts w:ascii="Times New Roman" w:hAnsi="Times New Roman" w:cs="Times New Roman"/>
              </w:rPr>
            </w:pPr>
            <w:r>
              <w:rPr>
                <w:rFonts w:ascii="Times New Roman" w:hAnsi="Times New Roman" w:cs="Times New Roman"/>
              </w:rPr>
              <w:t>Ед.</w:t>
            </w:r>
          </w:p>
        </w:tc>
        <w:tc>
          <w:tcPr>
            <w:tcW w:w="1440" w:type="dxa"/>
            <w:vAlign w:val="center"/>
          </w:tcPr>
          <w:p w:rsidR="00273D26" w:rsidRPr="00A061D5" w:rsidRDefault="00C463DE" w:rsidP="0095327E">
            <w:pPr>
              <w:pStyle w:val="ConsPlusCell"/>
              <w:rPr>
                <w:rFonts w:ascii="Times New Roman" w:hAnsi="Times New Roman" w:cs="Times New Roman"/>
              </w:rPr>
            </w:pPr>
            <w:r>
              <w:rPr>
                <w:rFonts w:ascii="Times New Roman" w:hAnsi="Times New Roman" w:cs="Times New Roman"/>
              </w:rPr>
              <w:t>0</w:t>
            </w:r>
          </w:p>
        </w:tc>
        <w:tc>
          <w:tcPr>
            <w:tcW w:w="810" w:type="dxa"/>
            <w:vAlign w:val="center"/>
          </w:tcPr>
          <w:p w:rsidR="00273D26" w:rsidRPr="00A061D5" w:rsidRDefault="0094062B" w:rsidP="00E15326">
            <w:pPr>
              <w:pStyle w:val="ConsPlusCell"/>
              <w:rPr>
                <w:rFonts w:ascii="Times New Roman" w:hAnsi="Times New Roman" w:cs="Times New Roman"/>
              </w:rPr>
            </w:pPr>
            <w:r>
              <w:rPr>
                <w:rFonts w:ascii="Times New Roman" w:hAnsi="Times New Roman" w:cs="Times New Roman"/>
              </w:rPr>
              <w:t>0</w:t>
            </w:r>
          </w:p>
        </w:tc>
        <w:tc>
          <w:tcPr>
            <w:tcW w:w="850" w:type="dxa"/>
            <w:vAlign w:val="center"/>
          </w:tcPr>
          <w:p w:rsidR="00273D26" w:rsidRPr="00AF349B" w:rsidRDefault="0094062B" w:rsidP="0095327E">
            <w:pPr>
              <w:pStyle w:val="ConsPlusCell"/>
              <w:rPr>
                <w:rFonts w:ascii="Times New Roman" w:hAnsi="Times New Roman" w:cs="Times New Roman"/>
                <w:highlight w:val="yellow"/>
              </w:rPr>
            </w:pPr>
            <w:r w:rsidRPr="0094062B">
              <w:rPr>
                <w:rFonts w:ascii="Times New Roman" w:hAnsi="Times New Roman" w:cs="Times New Roman"/>
              </w:rPr>
              <w:t>0</w:t>
            </w:r>
          </w:p>
        </w:tc>
        <w:tc>
          <w:tcPr>
            <w:tcW w:w="851" w:type="dxa"/>
            <w:vAlign w:val="center"/>
          </w:tcPr>
          <w:p w:rsidR="00273D26"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708" w:type="dxa"/>
            <w:vAlign w:val="center"/>
          </w:tcPr>
          <w:p w:rsidR="00273D26"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851" w:type="dxa"/>
            <w:vAlign w:val="center"/>
          </w:tcPr>
          <w:p w:rsidR="00273D26" w:rsidRPr="00A061D5" w:rsidRDefault="0094062B" w:rsidP="00C463DE">
            <w:pPr>
              <w:pStyle w:val="ConsPlusCell"/>
              <w:rPr>
                <w:rFonts w:ascii="Times New Roman" w:hAnsi="Times New Roman" w:cs="Times New Roman"/>
              </w:rPr>
            </w:pPr>
            <w:r>
              <w:rPr>
                <w:rFonts w:ascii="Times New Roman" w:hAnsi="Times New Roman" w:cs="Times New Roman"/>
              </w:rPr>
              <w:t>0</w:t>
            </w:r>
          </w:p>
        </w:tc>
      </w:tr>
      <w:tr w:rsidR="00273D26" w:rsidRPr="00A061D5" w:rsidTr="00A86EA3">
        <w:trPr>
          <w:trHeight w:val="774"/>
          <w:tblCellSpacing w:w="5" w:type="nil"/>
        </w:trPr>
        <w:tc>
          <w:tcPr>
            <w:tcW w:w="540" w:type="dxa"/>
            <w:vMerge/>
          </w:tcPr>
          <w:p w:rsidR="00273D26" w:rsidRPr="00A061D5" w:rsidRDefault="00273D26" w:rsidP="00A061D5">
            <w:pPr>
              <w:pStyle w:val="ConsPlusCell"/>
              <w:rPr>
                <w:rFonts w:ascii="Times New Roman" w:hAnsi="Times New Roman" w:cs="Times New Roman"/>
              </w:rPr>
            </w:pPr>
          </w:p>
        </w:tc>
        <w:tc>
          <w:tcPr>
            <w:tcW w:w="1800" w:type="dxa"/>
            <w:vMerge/>
          </w:tcPr>
          <w:p w:rsidR="00273D26" w:rsidRPr="00A061D5" w:rsidRDefault="00273D26" w:rsidP="00A061D5">
            <w:pPr>
              <w:pStyle w:val="ConsPlusCell"/>
              <w:rPr>
                <w:rFonts w:ascii="Times New Roman" w:hAnsi="Times New Roman" w:cs="Times New Roman"/>
              </w:rPr>
            </w:pPr>
          </w:p>
        </w:tc>
        <w:tc>
          <w:tcPr>
            <w:tcW w:w="1555" w:type="dxa"/>
            <w:vMerge/>
          </w:tcPr>
          <w:p w:rsidR="00273D26" w:rsidRPr="00A061D5" w:rsidRDefault="00273D26" w:rsidP="00A061D5">
            <w:pPr>
              <w:pStyle w:val="ConsPlusCell"/>
              <w:rPr>
                <w:rFonts w:ascii="Times New Roman" w:hAnsi="Times New Roman" w:cs="Times New Roman"/>
              </w:rPr>
            </w:pPr>
          </w:p>
        </w:tc>
        <w:tc>
          <w:tcPr>
            <w:tcW w:w="1505" w:type="dxa"/>
            <w:vMerge/>
          </w:tcPr>
          <w:p w:rsidR="00273D26" w:rsidRPr="00A061D5" w:rsidRDefault="00273D26" w:rsidP="00A061D5">
            <w:pPr>
              <w:pStyle w:val="ConsPlusCell"/>
              <w:rPr>
                <w:rFonts w:ascii="Times New Roman" w:hAnsi="Times New Roman" w:cs="Times New Roman"/>
              </w:rPr>
            </w:pPr>
          </w:p>
        </w:tc>
        <w:tc>
          <w:tcPr>
            <w:tcW w:w="1442" w:type="dxa"/>
          </w:tcPr>
          <w:p w:rsidR="00273D26" w:rsidRPr="00A061D5" w:rsidRDefault="00273D26" w:rsidP="00A061D5">
            <w:pPr>
              <w:pStyle w:val="ConsPlusCell"/>
              <w:rPr>
                <w:rFonts w:ascii="Times New Roman" w:hAnsi="Times New Roman" w:cs="Times New Roman"/>
              </w:rPr>
            </w:pPr>
          </w:p>
        </w:tc>
        <w:tc>
          <w:tcPr>
            <w:tcW w:w="1980" w:type="dxa"/>
            <w:vAlign w:val="center"/>
          </w:tcPr>
          <w:p w:rsidR="00273D26" w:rsidRPr="00A061D5" w:rsidRDefault="00273D26" w:rsidP="00A061D5">
            <w:pPr>
              <w:jc w:val="both"/>
              <w:rPr>
                <w:rFonts w:ascii="Times New Roman" w:hAnsi="Times New Roman" w:cs="Times New Roman"/>
                <w:sz w:val="20"/>
                <w:szCs w:val="20"/>
              </w:rPr>
            </w:pPr>
            <w:r w:rsidRPr="00A061D5">
              <w:rPr>
                <w:rFonts w:ascii="Times New Roman" w:hAnsi="Times New Roman" w:cs="Times New Roman"/>
                <w:sz w:val="20"/>
                <w:szCs w:val="20"/>
              </w:rPr>
              <w:t xml:space="preserve">Доля благоустроенных дворовых территорий от общего количества дворовых территорий, подлежащих благоустройству в </w:t>
            </w:r>
            <w:r w:rsidRPr="00A061D5">
              <w:rPr>
                <w:rFonts w:ascii="Times New Roman" w:hAnsi="Times New Roman" w:cs="Times New Roman"/>
                <w:sz w:val="20"/>
                <w:szCs w:val="20"/>
              </w:rPr>
              <w:lastRenderedPageBreak/>
              <w:t>рамках муниципальной программы.</w:t>
            </w:r>
          </w:p>
        </w:tc>
        <w:tc>
          <w:tcPr>
            <w:tcW w:w="769" w:type="dxa"/>
            <w:vAlign w:val="center"/>
          </w:tcPr>
          <w:p w:rsidR="00273D26" w:rsidRPr="00A061D5" w:rsidRDefault="00273D26" w:rsidP="0095327E">
            <w:pPr>
              <w:pStyle w:val="ConsPlusCell"/>
              <w:rPr>
                <w:rFonts w:ascii="Times New Roman" w:hAnsi="Times New Roman" w:cs="Times New Roman"/>
              </w:rPr>
            </w:pPr>
          </w:p>
          <w:p w:rsidR="00273D26" w:rsidRPr="00A061D5" w:rsidRDefault="00273D26" w:rsidP="0095327E">
            <w:pPr>
              <w:pStyle w:val="ConsPlusCell"/>
              <w:rPr>
                <w:rFonts w:ascii="Times New Roman" w:hAnsi="Times New Roman" w:cs="Times New Roman"/>
              </w:rPr>
            </w:pPr>
          </w:p>
          <w:p w:rsidR="00273D26" w:rsidRPr="00A061D5" w:rsidRDefault="00273D26" w:rsidP="0095327E">
            <w:pPr>
              <w:pStyle w:val="ConsPlusCell"/>
              <w:rPr>
                <w:rFonts w:ascii="Times New Roman" w:hAnsi="Times New Roman" w:cs="Times New Roman"/>
              </w:rPr>
            </w:pPr>
            <w:r>
              <w:rPr>
                <w:rFonts w:ascii="Times New Roman" w:hAnsi="Times New Roman" w:cs="Times New Roman"/>
              </w:rPr>
              <w:t>%</w:t>
            </w:r>
          </w:p>
        </w:tc>
        <w:tc>
          <w:tcPr>
            <w:tcW w:w="1440" w:type="dxa"/>
            <w:vAlign w:val="center"/>
          </w:tcPr>
          <w:p w:rsidR="00273D26" w:rsidRPr="00A061D5" w:rsidRDefault="00A86EA3" w:rsidP="0095327E">
            <w:pPr>
              <w:pStyle w:val="ConsPlusCell"/>
              <w:rPr>
                <w:rFonts w:ascii="Times New Roman" w:hAnsi="Times New Roman" w:cs="Times New Roman"/>
              </w:rPr>
            </w:pPr>
            <w:r>
              <w:rPr>
                <w:rFonts w:ascii="Times New Roman" w:hAnsi="Times New Roman" w:cs="Times New Roman"/>
              </w:rPr>
              <w:t>0</w:t>
            </w:r>
          </w:p>
        </w:tc>
        <w:tc>
          <w:tcPr>
            <w:tcW w:w="810" w:type="dxa"/>
            <w:vAlign w:val="center"/>
          </w:tcPr>
          <w:p w:rsidR="00273D26" w:rsidRPr="00A061D5" w:rsidRDefault="0094062B" w:rsidP="00E15326">
            <w:pPr>
              <w:pStyle w:val="ConsPlusCell"/>
              <w:rPr>
                <w:rFonts w:ascii="Times New Roman" w:hAnsi="Times New Roman" w:cs="Times New Roman"/>
              </w:rPr>
            </w:pPr>
            <w:r>
              <w:rPr>
                <w:rFonts w:ascii="Times New Roman" w:hAnsi="Times New Roman" w:cs="Times New Roman"/>
              </w:rPr>
              <w:t>0</w:t>
            </w:r>
          </w:p>
        </w:tc>
        <w:tc>
          <w:tcPr>
            <w:tcW w:w="850" w:type="dxa"/>
            <w:vAlign w:val="center"/>
          </w:tcPr>
          <w:p w:rsidR="00273D26" w:rsidRPr="00AF349B" w:rsidRDefault="0094062B" w:rsidP="0095327E">
            <w:pPr>
              <w:pStyle w:val="ConsPlusCell"/>
              <w:rPr>
                <w:rFonts w:ascii="Times New Roman" w:hAnsi="Times New Roman" w:cs="Times New Roman"/>
                <w:highlight w:val="yellow"/>
              </w:rPr>
            </w:pPr>
            <w:r w:rsidRPr="0094062B">
              <w:rPr>
                <w:rFonts w:ascii="Times New Roman" w:hAnsi="Times New Roman" w:cs="Times New Roman"/>
              </w:rPr>
              <w:t>0</w:t>
            </w:r>
          </w:p>
        </w:tc>
        <w:tc>
          <w:tcPr>
            <w:tcW w:w="851" w:type="dxa"/>
            <w:vAlign w:val="center"/>
          </w:tcPr>
          <w:p w:rsidR="00273D26"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708" w:type="dxa"/>
            <w:vAlign w:val="center"/>
          </w:tcPr>
          <w:p w:rsidR="00273D26"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851" w:type="dxa"/>
            <w:vAlign w:val="center"/>
          </w:tcPr>
          <w:p w:rsidR="00273D26" w:rsidRPr="00A061D5" w:rsidRDefault="0094062B" w:rsidP="00A86EA3">
            <w:pPr>
              <w:pStyle w:val="ConsPlusCell"/>
              <w:rPr>
                <w:rFonts w:ascii="Times New Roman" w:hAnsi="Times New Roman" w:cs="Times New Roman"/>
              </w:rPr>
            </w:pPr>
            <w:r>
              <w:rPr>
                <w:rFonts w:ascii="Times New Roman" w:hAnsi="Times New Roman" w:cs="Times New Roman"/>
              </w:rPr>
              <w:t>0</w:t>
            </w:r>
          </w:p>
        </w:tc>
      </w:tr>
      <w:tr w:rsidR="00A86EA3" w:rsidRPr="00A061D5" w:rsidTr="00A86EA3">
        <w:trPr>
          <w:trHeight w:val="320"/>
          <w:tblCellSpacing w:w="5" w:type="nil"/>
        </w:trPr>
        <w:tc>
          <w:tcPr>
            <w:tcW w:w="540" w:type="dxa"/>
            <w:vMerge w:val="restart"/>
          </w:tcPr>
          <w:p w:rsidR="00A86EA3" w:rsidRPr="00A061D5" w:rsidRDefault="00A86EA3" w:rsidP="00A061D5">
            <w:pPr>
              <w:pStyle w:val="ConsPlusCell"/>
              <w:rPr>
                <w:rFonts w:ascii="Times New Roman" w:hAnsi="Times New Roman" w:cs="Times New Roman"/>
              </w:rPr>
            </w:pPr>
            <w:r w:rsidRPr="00A061D5">
              <w:rPr>
                <w:rFonts w:ascii="Times New Roman" w:hAnsi="Times New Roman" w:cs="Times New Roman"/>
              </w:rPr>
              <w:t xml:space="preserve">2. </w:t>
            </w:r>
          </w:p>
        </w:tc>
        <w:tc>
          <w:tcPr>
            <w:tcW w:w="1800" w:type="dxa"/>
            <w:vMerge w:val="restart"/>
          </w:tcPr>
          <w:p w:rsidR="00A86EA3" w:rsidRPr="00A061D5" w:rsidRDefault="00A86EA3" w:rsidP="00A061D5">
            <w:pPr>
              <w:pStyle w:val="ConsPlusCell"/>
              <w:jc w:val="left"/>
              <w:rPr>
                <w:rFonts w:ascii="Times New Roman" w:hAnsi="Times New Roman" w:cs="Times New Roman"/>
              </w:rPr>
            </w:pPr>
            <w:r w:rsidRPr="00A061D5">
              <w:rPr>
                <w:rFonts w:ascii="Times New Roman" w:hAnsi="Times New Roman" w:cs="Times New Roman"/>
              </w:rPr>
              <w:t xml:space="preserve">Повышение уровня благоустройства общественных территорий (парков, скверов, набережных и т.д.) </w:t>
            </w:r>
            <w:proofErr w:type="gramStart"/>
            <w:r w:rsidRPr="00A061D5">
              <w:rPr>
                <w:rFonts w:ascii="Times New Roman" w:hAnsi="Times New Roman" w:cs="Times New Roman"/>
              </w:rPr>
              <w:t>в  МО</w:t>
            </w:r>
            <w:proofErr w:type="gramEnd"/>
            <w:r w:rsidRPr="00A061D5">
              <w:rPr>
                <w:rFonts w:ascii="Times New Roman" w:hAnsi="Times New Roman" w:cs="Times New Roman"/>
              </w:rPr>
              <w:t xml:space="preserve"> </w:t>
            </w:r>
            <w:r>
              <w:rPr>
                <w:rFonts w:ascii="Times New Roman" w:hAnsi="Times New Roman" w:cs="Times New Roman"/>
              </w:rPr>
              <w:t>Пашское сельское поселение</w:t>
            </w:r>
            <w:r w:rsidRPr="00A061D5">
              <w:rPr>
                <w:rFonts w:ascii="Times New Roman" w:hAnsi="Times New Roman" w:cs="Times New Roman"/>
              </w:rPr>
              <w:t xml:space="preserve"> Волховского муниципального района Ленинградской области.</w:t>
            </w:r>
          </w:p>
        </w:tc>
        <w:tc>
          <w:tcPr>
            <w:tcW w:w="1555" w:type="dxa"/>
            <w:vMerge w:val="restart"/>
          </w:tcPr>
          <w:p w:rsidR="00A86EA3" w:rsidRDefault="00A86EA3" w:rsidP="00BC1FE4">
            <w:pPr>
              <w:pStyle w:val="ConsPlusCell"/>
              <w:rPr>
                <w:rFonts w:ascii="Times New Roman" w:hAnsi="Times New Roman" w:cs="Times New Roman"/>
              </w:rPr>
            </w:pPr>
          </w:p>
          <w:p w:rsidR="00A86EA3" w:rsidRPr="00A061D5" w:rsidRDefault="00A86EA3" w:rsidP="00BC1FE4">
            <w:pPr>
              <w:pStyle w:val="ConsPlusCell"/>
              <w:rPr>
                <w:rFonts w:ascii="Times New Roman" w:hAnsi="Times New Roman" w:cs="Times New Roman"/>
              </w:rPr>
            </w:pPr>
            <w:r>
              <w:rPr>
                <w:rFonts w:ascii="Times New Roman" w:hAnsi="Times New Roman" w:cs="Times New Roman"/>
              </w:rPr>
              <w:t>850,00</w:t>
            </w:r>
          </w:p>
        </w:tc>
        <w:tc>
          <w:tcPr>
            <w:tcW w:w="1505" w:type="dxa"/>
            <w:vMerge w:val="restart"/>
          </w:tcPr>
          <w:p w:rsidR="00A86EA3" w:rsidRDefault="00A86EA3" w:rsidP="00BC1FE4">
            <w:pPr>
              <w:pStyle w:val="ConsPlusCell"/>
              <w:rPr>
                <w:rFonts w:ascii="Times New Roman" w:hAnsi="Times New Roman" w:cs="Times New Roman"/>
              </w:rPr>
            </w:pPr>
          </w:p>
          <w:p w:rsidR="00A86EA3" w:rsidRPr="00A061D5" w:rsidRDefault="00A86EA3" w:rsidP="00BC1FE4">
            <w:pPr>
              <w:pStyle w:val="ConsPlusCell"/>
              <w:rPr>
                <w:rFonts w:ascii="Times New Roman" w:hAnsi="Times New Roman" w:cs="Times New Roman"/>
              </w:rPr>
            </w:pPr>
            <w:r>
              <w:rPr>
                <w:rFonts w:ascii="Times New Roman" w:hAnsi="Times New Roman" w:cs="Times New Roman"/>
              </w:rPr>
              <w:t>0,00</w:t>
            </w:r>
          </w:p>
        </w:tc>
        <w:tc>
          <w:tcPr>
            <w:tcW w:w="1442" w:type="dxa"/>
            <w:vMerge w:val="restart"/>
          </w:tcPr>
          <w:p w:rsidR="00A86EA3" w:rsidRPr="00A061D5" w:rsidRDefault="00A86EA3" w:rsidP="00A061D5">
            <w:pPr>
              <w:pStyle w:val="ConsPlusCell"/>
              <w:rPr>
                <w:rFonts w:ascii="Times New Roman" w:hAnsi="Times New Roman" w:cs="Times New Roman"/>
              </w:rPr>
            </w:pPr>
            <w:r w:rsidRPr="0052249E">
              <w:rPr>
                <w:rFonts w:ascii="Times New Roman" w:hAnsi="Times New Roman" w:cs="Times New Roman"/>
                <w:color w:val="000000"/>
              </w:rPr>
              <w:t>Проведение работ по благоустройству общественных территорий.</w:t>
            </w:r>
          </w:p>
        </w:tc>
        <w:tc>
          <w:tcPr>
            <w:tcW w:w="1980" w:type="dxa"/>
            <w:vAlign w:val="center"/>
          </w:tcPr>
          <w:p w:rsidR="00A86EA3" w:rsidRPr="00A061D5" w:rsidRDefault="00A86EA3" w:rsidP="00A061D5">
            <w:pPr>
              <w:jc w:val="both"/>
              <w:rPr>
                <w:rFonts w:ascii="Times New Roman" w:hAnsi="Times New Roman" w:cs="Times New Roman"/>
                <w:sz w:val="20"/>
                <w:szCs w:val="20"/>
              </w:rPr>
            </w:pPr>
            <w:r w:rsidRPr="00A061D5">
              <w:rPr>
                <w:rFonts w:ascii="Times New Roman" w:hAnsi="Times New Roman" w:cs="Times New Roman"/>
                <w:sz w:val="20"/>
                <w:szCs w:val="20"/>
              </w:rPr>
              <w:t>Количество благоустроенных общественных территорий.</w:t>
            </w:r>
          </w:p>
        </w:tc>
        <w:tc>
          <w:tcPr>
            <w:tcW w:w="769" w:type="dxa"/>
            <w:vAlign w:val="center"/>
          </w:tcPr>
          <w:p w:rsidR="00A86EA3" w:rsidRPr="00A061D5" w:rsidRDefault="00A86EA3" w:rsidP="0095327E">
            <w:pPr>
              <w:pStyle w:val="ConsPlusCell"/>
              <w:rPr>
                <w:rFonts w:ascii="Times New Roman" w:hAnsi="Times New Roman" w:cs="Times New Roman"/>
              </w:rPr>
            </w:pPr>
          </w:p>
          <w:p w:rsidR="00A86EA3" w:rsidRPr="00A061D5" w:rsidRDefault="00A86EA3" w:rsidP="0095327E">
            <w:pPr>
              <w:pStyle w:val="ConsPlusCell"/>
              <w:rPr>
                <w:rFonts w:ascii="Times New Roman" w:hAnsi="Times New Roman" w:cs="Times New Roman"/>
              </w:rPr>
            </w:pPr>
            <w:r>
              <w:rPr>
                <w:rFonts w:ascii="Times New Roman" w:hAnsi="Times New Roman" w:cs="Times New Roman"/>
              </w:rPr>
              <w:t>Ед.</w:t>
            </w:r>
          </w:p>
        </w:tc>
        <w:tc>
          <w:tcPr>
            <w:tcW w:w="1440" w:type="dxa"/>
            <w:vAlign w:val="center"/>
          </w:tcPr>
          <w:p w:rsidR="00A86EA3" w:rsidRPr="00A061D5" w:rsidRDefault="00A86EA3" w:rsidP="0095327E">
            <w:pPr>
              <w:pStyle w:val="ConsPlusCell"/>
              <w:rPr>
                <w:rFonts w:ascii="Times New Roman" w:hAnsi="Times New Roman" w:cs="Times New Roman"/>
              </w:rPr>
            </w:pPr>
            <w:r>
              <w:rPr>
                <w:rFonts w:ascii="Times New Roman" w:hAnsi="Times New Roman" w:cs="Times New Roman"/>
              </w:rPr>
              <w:t>0</w:t>
            </w:r>
          </w:p>
        </w:tc>
        <w:tc>
          <w:tcPr>
            <w:tcW w:w="810" w:type="dxa"/>
            <w:vAlign w:val="center"/>
          </w:tcPr>
          <w:p w:rsidR="00A86EA3"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850" w:type="dxa"/>
            <w:vAlign w:val="center"/>
          </w:tcPr>
          <w:p w:rsidR="00A86EA3"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851" w:type="dxa"/>
            <w:vAlign w:val="center"/>
          </w:tcPr>
          <w:p w:rsidR="00A86EA3"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708" w:type="dxa"/>
            <w:vAlign w:val="center"/>
          </w:tcPr>
          <w:p w:rsidR="00A86EA3"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851" w:type="dxa"/>
          </w:tcPr>
          <w:p w:rsidR="0094062B" w:rsidRDefault="0094062B" w:rsidP="0095327E">
            <w:pPr>
              <w:pStyle w:val="ConsPlusCell"/>
              <w:rPr>
                <w:rFonts w:ascii="Times New Roman" w:hAnsi="Times New Roman" w:cs="Times New Roman"/>
              </w:rPr>
            </w:pPr>
          </w:p>
          <w:p w:rsidR="0094062B" w:rsidRDefault="0094062B" w:rsidP="0095327E">
            <w:pPr>
              <w:pStyle w:val="ConsPlusCell"/>
              <w:rPr>
                <w:rFonts w:ascii="Times New Roman" w:hAnsi="Times New Roman" w:cs="Times New Roman"/>
              </w:rPr>
            </w:pPr>
          </w:p>
          <w:p w:rsidR="00A86EA3" w:rsidRPr="00A061D5" w:rsidRDefault="0094062B" w:rsidP="0095327E">
            <w:pPr>
              <w:pStyle w:val="ConsPlusCell"/>
              <w:rPr>
                <w:rFonts w:ascii="Times New Roman" w:hAnsi="Times New Roman" w:cs="Times New Roman"/>
              </w:rPr>
            </w:pPr>
            <w:r>
              <w:rPr>
                <w:rFonts w:ascii="Times New Roman" w:hAnsi="Times New Roman" w:cs="Times New Roman"/>
              </w:rPr>
              <w:t>0</w:t>
            </w:r>
          </w:p>
        </w:tc>
      </w:tr>
      <w:tr w:rsidR="00A86EA3" w:rsidRPr="00A061D5" w:rsidTr="00A86EA3">
        <w:trPr>
          <w:trHeight w:val="320"/>
          <w:tblCellSpacing w:w="5" w:type="nil"/>
        </w:trPr>
        <w:tc>
          <w:tcPr>
            <w:tcW w:w="540" w:type="dxa"/>
            <w:vMerge/>
          </w:tcPr>
          <w:p w:rsidR="00A86EA3" w:rsidRPr="00A061D5" w:rsidRDefault="00A86EA3" w:rsidP="00A061D5">
            <w:pPr>
              <w:pStyle w:val="ConsPlusCell"/>
              <w:rPr>
                <w:rFonts w:ascii="Times New Roman" w:hAnsi="Times New Roman" w:cs="Times New Roman"/>
              </w:rPr>
            </w:pPr>
          </w:p>
        </w:tc>
        <w:tc>
          <w:tcPr>
            <w:tcW w:w="1800" w:type="dxa"/>
            <w:vMerge/>
          </w:tcPr>
          <w:p w:rsidR="00A86EA3" w:rsidRPr="00A061D5" w:rsidRDefault="00A86EA3" w:rsidP="00A061D5">
            <w:pPr>
              <w:pStyle w:val="ConsPlusCell"/>
              <w:rPr>
                <w:rFonts w:ascii="Times New Roman" w:hAnsi="Times New Roman" w:cs="Times New Roman"/>
              </w:rPr>
            </w:pPr>
          </w:p>
        </w:tc>
        <w:tc>
          <w:tcPr>
            <w:tcW w:w="1555" w:type="dxa"/>
            <w:vMerge/>
          </w:tcPr>
          <w:p w:rsidR="00A86EA3" w:rsidRPr="00A061D5" w:rsidRDefault="00A86EA3" w:rsidP="00A061D5">
            <w:pPr>
              <w:pStyle w:val="ConsPlusCell"/>
              <w:rPr>
                <w:rFonts w:ascii="Times New Roman" w:hAnsi="Times New Roman" w:cs="Times New Roman"/>
              </w:rPr>
            </w:pPr>
          </w:p>
        </w:tc>
        <w:tc>
          <w:tcPr>
            <w:tcW w:w="1505" w:type="dxa"/>
            <w:vMerge/>
          </w:tcPr>
          <w:p w:rsidR="00A86EA3" w:rsidRPr="00A061D5" w:rsidRDefault="00A86EA3" w:rsidP="00A061D5">
            <w:pPr>
              <w:pStyle w:val="ConsPlusCell"/>
              <w:rPr>
                <w:rFonts w:ascii="Times New Roman" w:hAnsi="Times New Roman" w:cs="Times New Roman"/>
              </w:rPr>
            </w:pPr>
          </w:p>
        </w:tc>
        <w:tc>
          <w:tcPr>
            <w:tcW w:w="1442" w:type="dxa"/>
            <w:vMerge/>
          </w:tcPr>
          <w:p w:rsidR="00A86EA3" w:rsidRPr="00A061D5" w:rsidRDefault="00A86EA3" w:rsidP="00A061D5">
            <w:pPr>
              <w:pStyle w:val="ConsPlusCell"/>
              <w:rPr>
                <w:rFonts w:ascii="Times New Roman" w:hAnsi="Times New Roman" w:cs="Times New Roman"/>
              </w:rPr>
            </w:pPr>
          </w:p>
        </w:tc>
        <w:tc>
          <w:tcPr>
            <w:tcW w:w="1980" w:type="dxa"/>
            <w:vAlign w:val="center"/>
          </w:tcPr>
          <w:p w:rsidR="00A86EA3" w:rsidRPr="00A061D5" w:rsidRDefault="00A86EA3" w:rsidP="00A061D5">
            <w:pPr>
              <w:jc w:val="both"/>
              <w:rPr>
                <w:rFonts w:ascii="Times New Roman" w:hAnsi="Times New Roman" w:cs="Times New Roman"/>
                <w:sz w:val="20"/>
                <w:szCs w:val="20"/>
              </w:rPr>
            </w:pPr>
            <w:r w:rsidRPr="00A061D5">
              <w:rPr>
                <w:rFonts w:ascii="Times New Roman" w:hAnsi="Times New Roman" w:cs="Times New Roman"/>
                <w:sz w:val="20"/>
                <w:szCs w:val="20"/>
              </w:rPr>
              <w:t>Площадь благоустроенных общественных территорий.</w:t>
            </w:r>
          </w:p>
        </w:tc>
        <w:tc>
          <w:tcPr>
            <w:tcW w:w="769" w:type="dxa"/>
            <w:vAlign w:val="center"/>
          </w:tcPr>
          <w:p w:rsidR="00A86EA3" w:rsidRPr="00A061D5" w:rsidRDefault="00A86EA3" w:rsidP="0095327E">
            <w:pPr>
              <w:pStyle w:val="ConsPlusCell"/>
              <w:rPr>
                <w:rFonts w:ascii="Times New Roman" w:hAnsi="Times New Roman" w:cs="Times New Roman"/>
              </w:rPr>
            </w:pPr>
          </w:p>
          <w:p w:rsidR="00A86EA3" w:rsidRPr="00A061D5" w:rsidRDefault="00A86EA3" w:rsidP="0095327E">
            <w:pPr>
              <w:pStyle w:val="ConsPlusCell"/>
              <w:rPr>
                <w:rFonts w:ascii="Times New Roman" w:hAnsi="Times New Roman" w:cs="Times New Roman"/>
              </w:rPr>
            </w:pPr>
            <w:r>
              <w:rPr>
                <w:rFonts w:ascii="Times New Roman" w:hAnsi="Times New Roman" w:cs="Times New Roman"/>
              </w:rPr>
              <w:t>га</w:t>
            </w:r>
          </w:p>
        </w:tc>
        <w:tc>
          <w:tcPr>
            <w:tcW w:w="1440" w:type="dxa"/>
            <w:vAlign w:val="center"/>
          </w:tcPr>
          <w:p w:rsidR="00A86EA3"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810" w:type="dxa"/>
            <w:vAlign w:val="center"/>
          </w:tcPr>
          <w:p w:rsidR="00A86EA3"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850" w:type="dxa"/>
            <w:vAlign w:val="center"/>
          </w:tcPr>
          <w:p w:rsidR="00A86EA3"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851" w:type="dxa"/>
            <w:vAlign w:val="center"/>
          </w:tcPr>
          <w:p w:rsidR="00A86EA3"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708" w:type="dxa"/>
            <w:vAlign w:val="center"/>
          </w:tcPr>
          <w:p w:rsidR="00A86EA3"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851" w:type="dxa"/>
          </w:tcPr>
          <w:p w:rsidR="0094062B" w:rsidRDefault="0094062B" w:rsidP="0095327E">
            <w:pPr>
              <w:pStyle w:val="ConsPlusCell"/>
              <w:rPr>
                <w:rFonts w:ascii="Times New Roman" w:hAnsi="Times New Roman" w:cs="Times New Roman"/>
              </w:rPr>
            </w:pPr>
          </w:p>
          <w:p w:rsidR="0094062B" w:rsidRDefault="0094062B" w:rsidP="0095327E">
            <w:pPr>
              <w:pStyle w:val="ConsPlusCell"/>
              <w:rPr>
                <w:rFonts w:ascii="Times New Roman" w:hAnsi="Times New Roman" w:cs="Times New Roman"/>
              </w:rPr>
            </w:pPr>
          </w:p>
          <w:p w:rsidR="00A86EA3" w:rsidRPr="00A061D5" w:rsidRDefault="0094062B" w:rsidP="0095327E">
            <w:pPr>
              <w:pStyle w:val="ConsPlusCell"/>
              <w:rPr>
                <w:rFonts w:ascii="Times New Roman" w:hAnsi="Times New Roman" w:cs="Times New Roman"/>
              </w:rPr>
            </w:pPr>
            <w:r>
              <w:rPr>
                <w:rFonts w:ascii="Times New Roman" w:hAnsi="Times New Roman" w:cs="Times New Roman"/>
              </w:rPr>
              <w:t>0</w:t>
            </w:r>
          </w:p>
        </w:tc>
      </w:tr>
      <w:tr w:rsidR="00A86EA3" w:rsidRPr="00A061D5" w:rsidTr="00A86EA3">
        <w:trPr>
          <w:trHeight w:val="320"/>
          <w:tblCellSpacing w:w="5" w:type="nil"/>
        </w:trPr>
        <w:tc>
          <w:tcPr>
            <w:tcW w:w="540" w:type="dxa"/>
            <w:vMerge/>
          </w:tcPr>
          <w:p w:rsidR="00A86EA3" w:rsidRPr="00A061D5" w:rsidRDefault="00A86EA3" w:rsidP="00A061D5">
            <w:pPr>
              <w:pStyle w:val="ConsPlusCell"/>
              <w:rPr>
                <w:rFonts w:ascii="Times New Roman" w:hAnsi="Times New Roman" w:cs="Times New Roman"/>
              </w:rPr>
            </w:pPr>
          </w:p>
        </w:tc>
        <w:tc>
          <w:tcPr>
            <w:tcW w:w="1800" w:type="dxa"/>
            <w:vMerge/>
          </w:tcPr>
          <w:p w:rsidR="00A86EA3" w:rsidRPr="00A061D5" w:rsidRDefault="00A86EA3" w:rsidP="00A061D5">
            <w:pPr>
              <w:pStyle w:val="ConsPlusCell"/>
              <w:rPr>
                <w:rFonts w:ascii="Times New Roman" w:hAnsi="Times New Roman" w:cs="Times New Roman"/>
              </w:rPr>
            </w:pPr>
          </w:p>
        </w:tc>
        <w:tc>
          <w:tcPr>
            <w:tcW w:w="1555" w:type="dxa"/>
            <w:vMerge/>
          </w:tcPr>
          <w:p w:rsidR="00A86EA3" w:rsidRPr="00A061D5" w:rsidRDefault="00A86EA3" w:rsidP="00A061D5">
            <w:pPr>
              <w:pStyle w:val="ConsPlusCell"/>
              <w:rPr>
                <w:rFonts w:ascii="Times New Roman" w:hAnsi="Times New Roman" w:cs="Times New Roman"/>
              </w:rPr>
            </w:pPr>
          </w:p>
        </w:tc>
        <w:tc>
          <w:tcPr>
            <w:tcW w:w="1505" w:type="dxa"/>
            <w:vMerge/>
          </w:tcPr>
          <w:p w:rsidR="00A86EA3" w:rsidRPr="00A061D5" w:rsidRDefault="00A86EA3" w:rsidP="00A061D5">
            <w:pPr>
              <w:pStyle w:val="ConsPlusCell"/>
              <w:rPr>
                <w:rFonts w:ascii="Times New Roman" w:hAnsi="Times New Roman" w:cs="Times New Roman"/>
              </w:rPr>
            </w:pPr>
          </w:p>
        </w:tc>
        <w:tc>
          <w:tcPr>
            <w:tcW w:w="1442" w:type="dxa"/>
            <w:vMerge/>
          </w:tcPr>
          <w:p w:rsidR="00A86EA3" w:rsidRPr="00A061D5" w:rsidRDefault="00A86EA3" w:rsidP="00A061D5">
            <w:pPr>
              <w:pStyle w:val="ConsPlusCell"/>
              <w:rPr>
                <w:rFonts w:ascii="Times New Roman" w:hAnsi="Times New Roman" w:cs="Times New Roman"/>
              </w:rPr>
            </w:pPr>
          </w:p>
        </w:tc>
        <w:tc>
          <w:tcPr>
            <w:tcW w:w="1980" w:type="dxa"/>
            <w:vAlign w:val="center"/>
          </w:tcPr>
          <w:p w:rsidR="00A86EA3" w:rsidRPr="00A061D5" w:rsidRDefault="00A86EA3" w:rsidP="00A061D5">
            <w:pPr>
              <w:jc w:val="both"/>
              <w:rPr>
                <w:rFonts w:ascii="Times New Roman" w:hAnsi="Times New Roman" w:cs="Times New Roman"/>
                <w:sz w:val="20"/>
                <w:szCs w:val="20"/>
              </w:rPr>
            </w:pPr>
            <w:r w:rsidRPr="00A061D5">
              <w:rPr>
                <w:rFonts w:ascii="Times New Roman" w:hAnsi="Times New Roman" w:cs="Times New Roman"/>
                <w:sz w:val="20"/>
                <w:szCs w:val="20"/>
              </w:rPr>
              <w:t>Доля благоустроенных общественных территорий от общего количества общественных территорий, подлежащих благоустройству в рамках муниципальной программы</w:t>
            </w:r>
          </w:p>
        </w:tc>
        <w:tc>
          <w:tcPr>
            <w:tcW w:w="769" w:type="dxa"/>
            <w:vAlign w:val="center"/>
          </w:tcPr>
          <w:p w:rsidR="00A86EA3" w:rsidRPr="00A061D5" w:rsidRDefault="00A86EA3" w:rsidP="0095327E">
            <w:pPr>
              <w:pStyle w:val="ConsPlusCell"/>
              <w:rPr>
                <w:rFonts w:ascii="Times New Roman" w:hAnsi="Times New Roman" w:cs="Times New Roman"/>
              </w:rPr>
            </w:pPr>
          </w:p>
          <w:p w:rsidR="00A86EA3" w:rsidRPr="00A061D5" w:rsidRDefault="00A86EA3" w:rsidP="0095327E">
            <w:pPr>
              <w:pStyle w:val="ConsPlusCell"/>
              <w:rPr>
                <w:rFonts w:ascii="Times New Roman" w:hAnsi="Times New Roman" w:cs="Times New Roman"/>
              </w:rPr>
            </w:pPr>
            <w:r>
              <w:rPr>
                <w:rFonts w:ascii="Times New Roman" w:hAnsi="Times New Roman" w:cs="Times New Roman"/>
              </w:rPr>
              <w:t>%</w:t>
            </w:r>
          </w:p>
        </w:tc>
        <w:tc>
          <w:tcPr>
            <w:tcW w:w="1440" w:type="dxa"/>
            <w:vAlign w:val="center"/>
          </w:tcPr>
          <w:p w:rsidR="00A86EA3" w:rsidRPr="00A061D5" w:rsidRDefault="00A86EA3" w:rsidP="0095327E">
            <w:pPr>
              <w:pStyle w:val="ConsPlusCell"/>
              <w:rPr>
                <w:rFonts w:ascii="Times New Roman" w:hAnsi="Times New Roman" w:cs="Times New Roman"/>
              </w:rPr>
            </w:pPr>
            <w:r>
              <w:rPr>
                <w:rFonts w:ascii="Times New Roman" w:hAnsi="Times New Roman" w:cs="Times New Roman"/>
              </w:rPr>
              <w:t>0</w:t>
            </w:r>
          </w:p>
        </w:tc>
        <w:tc>
          <w:tcPr>
            <w:tcW w:w="810" w:type="dxa"/>
            <w:vAlign w:val="center"/>
          </w:tcPr>
          <w:p w:rsidR="00A86EA3"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850" w:type="dxa"/>
            <w:vAlign w:val="center"/>
          </w:tcPr>
          <w:p w:rsidR="00A86EA3"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851" w:type="dxa"/>
            <w:vAlign w:val="center"/>
          </w:tcPr>
          <w:p w:rsidR="00A86EA3"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708" w:type="dxa"/>
            <w:vAlign w:val="center"/>
          </w:tcPr>
          <w:p w:rsidR="00A86EA3" w:rsidRPr="00A061D5" w:rsidRDefault="0094062B" w:rsidP="0095327E">
            <w:pPr>
              <w:pStyle w:val="ConsPlusCell"/>
              <w:rPr>
                <w:rFonts w:ascii="Times New Roman" w:hAnsi="Times New Roman" w:cs="Times New Roman"/>
              </w:rPr>
            </w:pPr>
            <w:r>
              <w:rPr>
                <w:rFonts w:ascii="Times New Roman" w:hAnsi="Times New Roman" w:cs="Times New Roman"/>
              </w:rPr>
              <w:t>0</w:t>
            </w:r>
          </w:p>
        </w:tc>
        <w:tc>
          <w:tcPr>
            <w:tcW w:w="851" w:type="dxa"/>
          </w:tcPr>
          <w:p w:rsidR="00A86EA3" w:rsidRDefault="00A86EA3" w:rsidP="0095327E">
            <w:pPr>
              <w:pStyle w:val="ConsPlusCell"/>
              <w:rPr>
                <w:rFonts w:ascii="Times New Roman" w:hAnsi="Times New Roman" w:cs="Times New Roman"/>
              </w:rPr>
            </w:pPr>
          </w:p>
          <w:p w:rsidR="0094062B" w:rsidRDefault="0094062B" w:rsidP="0095327E">
            <w:pPr>
              <w:pStyle w:val="ConsPlusCell"/>
              <w:rPr>
                <w:rFonts w:ascii="Times New Roman" w:hAnsi="Times New Roman" w:cs="Times New Roman"/>
              </w:rPr>
            </w:pPr>
          </w:p>
          <w:p w:rsidR="0094062B" w:rsidRDefault="0094062B" w:rsidP="0095327E">
            <w:pPr>
              <w:pStyle w:val="ConsPlusCell"/>
              <w:rPr>
                <w:rFonts w:ascii="Times New Roman" w:hAnsi="Times New Roman" w:cs="Times New Roman"/>
              </w:rPr>
            </w:pPr>
          </w:p>
          <w:p w:rsidR="0094062B" w:rsidRDefault="0094062B" w:rsidP="0095327E">
            <w:pPr>
              <w:pStyle w:val="ConsPlusCell"/>
              <w:rPr>
                <w:rFonts w:ascii="Times New Roman" w:hAnsi="Times New Roman" w:cs="Times New Roman"/>
              </w:rPr>
            </w:pPr>
          </w:p>
          <w:p w:rsidR="0094062B" w:rsidRDefault="0094062B" w:rsidP="0095327E">
            <w:pPr>
              <w:pStyle w:val="ConsPlusCell"/>
              <w:rPr>
                <w:rFonts w:ascii="Times New Roman" w:hAnsi="Times New Roman" w:cs="Times New Roman"/>
              </w:rPr>
            </w:pPr>
          </w:p>
          <w:p w:rsidR="0094062B" w:rsidRDefault="0094062B" w:rsidP="0095327E">
            <w:pPr>
              <w:pStyle w:val="ConsPlusCell"/>
              <w:rPr>
                <w:rFonts w:ascii="Times New Roman" w:hAnsi="Times New Roman" w:cs="Times New Roman"/>
              </w:rPr>
            </w:pPr>
          </w:p>
          <w:p w:rsidR="0094062B" w:rsidRDefault="0094062B" w:rsidP="0095327E">
            <w:pPr>
              <w:pStyle w:val="ConsPlusCell"/>
              <w:rPr>
                <w:rFonts w:ascii="Times New Roman" w:hAnsi="Times New Roman" w:cs="Times New Roman"/>
              </w:rPr>
            </w:pPr>
          </w:p>
          <w:p w:rsidR="0094062B" w:rsidRPr="00A061D5" w:rsidRDefault="0094062B" w:rsidP="0094062B">
            <w:pPr>
              <w:pStyle w:val="ConsPlusCell"/>
              <w:rPr>
                <w:rFonts w:ascii="Times New Roman" w:hAnsi="Times New Roman" w:cs="Times New Roman"/>
              </w:rPr>
            </w:pPr>
            <w:r>
              <w:rPr>
                <w:rFonts w:ascii="Times New Roman" w:hAnsi="Times New Roman" w:cs="Times New Roman"/>
              </w:rPr>
              <w:t>0</w:t>
            </w:r>
          </w:p>
        </w:tc>
      </w:tr>
    </w:tbl>
    <w:p w:rsidR="002976F7" w:rsidRDefault="002976F7" w:rsidP="00D6719A">
      <w:pPr>
        <w:tabs>
          <w:tab w:val="left" w:pos="426"/>
        </w:tabs>
        <w:spacing w:after="0" w:line="240" w:lineRule="auto"/>
        <w:ind w:left="-567" w:firstLine="851"/>
        <w:jc w:val="right"/>
        <w:rPr>
          <w:rFonts w:ascii="Times New Roman" w:hAnsi="Times New Roman" w:cs="Times New Roman"/>
          <w:sz w:val="26"/>
          <w:szCs w:val="26"/>
        </w:rPr>
      </w:pPr>
    </w:p>
    <w:p w:rsidR="00CC31A6" w:rsidRDefault="00CC31A6" w:rsidP="00D6719A">
      <w:pPr>
        <w:tabs>
          <w:tab w:val="left" w:pos="426"/>
        </w:tabs>
        <w:spacing w:after="0" w:line="240" w:lineRule="auto"/>
        <w:ind w:left="-567" w:firstLine="851"/>
        <w:jc w:val="right"/>
        <w:rPr>
          <w:rFonts w:ascii="Times New Roman" w:hAnsi="Times New Roman" w:cs="Times New Roman"/>
          <w:sz w:val="26"/>
          <w:szCs w:val="26"/>
        </w:rPr>
        <w:sectPr w:rsidR="00CC31A6" w:rsidSect="00D6719A">
          <w:headerReference w:type="default" r:id="rId9"/>
          <w:headerReference w:type="first" r:id="rId10"/>
          <w:pgSz w:w="16838" w:h="11906" w:orient="landscape"/>
          <w:pgMar w:top="567" w:right="567" w:bottom="1134" w:left="567" w:header="709" w:footer="709" w:gutter="0"/>
          <w:cols w:space="708"/>
          <w:docGrid w:linePitch="360"/>
        </w:sectPr>
      </w:pPr>
    </w:p>
    <w:tbl>
      <w:tblPr>
        <w:tblStyle w:val="a3"/>
        <w:tblW w:w="0" w:type="auto"/>
        <w:tblLook w:val="04A0" w:firstRow="1" w:lastRow="0" w:firstColumn="1" w:lastColumn="0" w:noHBand="0" w:noVBand="1"/>
      </w:tblPr>
      <w:tblGrid>
        <w:gridCol w:w="4836"/>
        <w:gridCol w:w="5585"/>
      </w:tblGrid>
      <w:tr w:rsidR="00A86EA3" w:rsidTr="00B1350C">
        <w:tc>
          <w:tcPr>
            <w:tcW w:w="7960" w:type="dxa"/>
            <w:tcBorders>
              <w:top w:val="nil"/>
              <w:left w:val="nil"/>
              <w:bottom w:val="nil"/>
              <w:right w:val="nil"/>
            </w:tcBorders>
          </w:tcPr>
          <w:p w:rsidR="00A86EA3" w:rsidRDefault="00A86EA3" w:rsidP="00B1350C">
            <w:pPr>
              <w:pStyle w:val="ConsPlusNormal"/>
              <w:jc w:val="right"/>
              <w:rPr>
                <w:rFonts w:ascii="Times New Roman" w:eastAsiaTheme="minorHAnsi" w:hAnsi="Times New Roman" w:cs="Times New Roman"/>
                <w:sz w:val="26"/>
                <w:szCs w:val="26"/>
                <w:lang w:eastAsia="en-US"/>
              </w:rPr>
            </w:pPr>
          </w:p>
        </w:tc>
        <w:tc>
          <w:tcPr>
            <w:tcW w:w="7960" w:type="dxa"/>
            <w:tcBorders>
              <w:top w:val="nil"/>
              <w:left w:val="nil"/>
              <w:bottom w:val="nil"/>
              <w:right w:val="nil"/>
            </w:tcBorders>
          </w:tcPr>
          <w:p w:rsidR="00A86EA3" w:rsidRPr="002C509A" w:rsidRDefault="00A86EA3" w:rsidP="00B1350C">
            <w:pPr>
              <w:pStyle w:val="ConsPlusNormal"/>
              <w:ind w:firstLine="709"/>
              <w:jc w:val="right"/>
              <w:rPr>
                <w:rFonts w:ascii="Times New Roman" w:eastAsiaTheme="minorHAnsi" w:hAnsi="Times New Roman" w:cs="Times New Roman"/>
                <w:sz w:val="26"/>
                <w:szCs w:val="26"/>
                <w:lang w:eastAsia="en-US"/>
              </w:rPr>
            </w:pPr>
            <w:r w:rsidRPr="002C509A">
              <w:rPr>
                <w:rFonts w:ascii="Times New Roman" w:eastAsiaTheme="minorHAnsi" w:hAnsi="Times New Roman" w:cs="Times New Roman"/>
                <w:sz w:val="26"/>
                <w:szCs w:val="26"/>
                <w:lang w:eastAsia="en-US"/>
              </w:rPr>
              <w:t xml:space="preserve">Приложение </w:t>
            </w:r>
            <w:r>
              <w:rPr>
                <w:rFonts w:ascii="Times New Roman" w:eastAsiaTheme="minorHAnsi" w:hAnsi="Times New Roman" w:cs="Times New Roman"/>
                <w:sz w:val="26"/>
                <w:szCs w:val="26"/>
                <w:lang w:eastAsia="en-US"/>
              </w:rPr>
              <w:t>3</w:t>
            </w:r>
          </w:p>
          <w:p w:rsidR="00A86EA3" w:rsidRDefault="00A86EA3" w:rsidP="00A86EA3">
            <w:pPr>
              <w:pStyle w:val="ConsPlusNormal"/>
              <w:jc w:val="center"/>
              <w:rPr>
                <w:rFonts w:ascii="Times New Roman" w:eastAsiaTheme="minorHAnsi" w:hAnsi="Times New Roman" w:cs="Times New Roman"/>
                <w:sz w:val="26"/>
                <w:szCs w:val="26"/>
                <w:lang w:eastAsia="en-US"/>
              </w:rPr>
            </w:pPr>
            <w:r w:rsidRPr="002C509A">
              <w:rPr>
                <w:rFonts w:ascii="Times New Roman" w:eastAsiaTheme="minorHAnsi" w:hAnsi="Times New Roman" w:cs="Times New Roman"/>
                <w:sz w:val="26"/>
                <w:szCs w:val="26"/>
                <w:lang w:eastAsia="en-US"/>
              </w:rPr>
              <w:t>к муниципальной программе</w:t>
            </w:r>
            <w:r>
              <w:rPr>
                <w:rFonts w:ascii="Times New Roman" w:eastAsiaTheme="minorHAnsi" w:hAnsi="Times New Roman" w:cs="Times New Roman"/>
                <w:sz w:val="26"/>
                <w:szCs w:val="26"/>
                <w:lang w:eastAsia="en-US"/>
              </w:rPr>
              <w:t xml:space="preserve"> </w:t>
            </w:r>
          </w:p>
          <w:p w:rsidR="00A86EA3" w:rsidRDefault="00A86EA3" w:rsidP="00A86EA3">
            <w:pPr>
              <w:pStyle w:val="ConsPlusNormal"/>
              <w:jc w:val="center"/>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МО Пашское сельское поселение</w:t>
            </w:r>
          </w:p>
          <w:p w:rsidR="00A86EA3" w:rsidRDefault="00A86EA3" w:rsidP="00A86EA3">
            <w:pPr>
              <w:pStyle w:val="ac"/>
              <w:shd w:val="clear" w:color="auto" w:fill="FFFFFF"/>
              <w:spacing w:before="0" w:beforeAutospacing="0" w:after="0" w:afterAutospacing="0"/>
              <w:jc w:val="center"/>
              <w:rPr>
                <w:rFonts w:eastAsiaTheme="minorHAnsi"/>
                <w:sz w:val="26"/>
                <w:szCs w:val="26"/>
                <w:lang w:eastAsia="en-US"/>
              </w:rPr>
            </w:pPr>
            <w:r>
              <w:rPr>
                <w:rFonts w:eastAsiaTheme="minorHAnsi"/>
                <w:sz w:val="26"/>
                <w:szCs w:val="26"/>
                <w:lang w:eastAsia="en-US"/>
              </w:rPr>
              <w:t xml:space="preserve">Волховского муниципального района </w:t>
            </w:r>
          </w:p>
          <w:p w:rsidR="00A86EA3" w:rsidRDefault="00A86EA3" w:rsidP="00A86EA3">
            <w:pPr>
              <w:pStyle w:val="ac"/>
              <w:shd w:val="clear" w:color="auto" w:fill="FFFFFF"/>
              <w:spacing w:before="0" w:beforeAutospacing="0" w:after="0" w:afterAutospacing="0"/>
              <w:jc w:val="center"/>
              <w:rPr>
                <w:rFonts w:eastAsiaTheme="minorHAnsi"/>
                <w:sz w:val="26"/>
                <w:szCs w:val="26"/>
                <w:lang w:eastAsia="en-US"/>
              </w:rPr>
            </w:pPr>
            <w:r>
              <w:rPr>
                <w:rFonts w:eastAsiaTheme="minorHAnsi"/>
                <w:sz w:val="26"/>
                <w:szCs w:val="26"/>
                <w:lang w:eastAsia="en-US"/>
              </w:rPr>
              <w:t>Ленинградской области</w:t>
            </w:r>
          </w:p>
          <w:p w:rsidR="00A86EA3" w:rsidRDefault="00A86EA3" w:rsidP="00A86EA3">
            <w:pPr>
              <w:pStyle w:val="ac"/>
              <w:shd w:val="clear" w:color="auto" w:fill="FFFFFF"/>
              <w:spacing w:before="0" w:beforeAutospacing="0" w:after="0" w:afterAutospacing="0"/>
              <w:jc w:val="center"/>
              <w:rPr>
                <w:sz w:val="26"/>
                <w:szCs w:val="26"/>
              </w:rPr>
            </w:pPr>
            <w:r w:rsidRPr="002C509A">
              <w:rPr>
                <w:sz w:val="26"/>
                <w:szCs w:val="26"/>
              </w:rPr>
              <w:t xml:space="preserve">«Формирование комфортной городской среды </w:t>
            </w:r>
          </w:p>
          <w:p w:rsidR="00A86EA3" w:rsidRDefault="00A86EA3" w:rsidP="00A86EA3">
            <w:pPr>
              <w:pStyle w:val="ac"/>
              <w:shd w:val="clear" w:color="auto" w:fill="FFFFFF"/>
              <w:spacing w:before="0" w:beforeAutospacing="0" w:after="0" w:afterAutospacing="0"/>
              <w:jc w:val="center"/>
              <w:rPr>
                <w:sz w:val="26"/>
                <w:szCs w:val="26"/>
              </w:rPr>
            </w:pPr>
            <w:r w:rsidRPr="002C509A">
              <w:rPr>
                <w:sz w:val="26"/>
                <w:szCs w:val="26"/>
              </w:rPr>
              <w:t>на 201</w:t>
            </w:r>
            <w:r>
              <w:rPr>
                <w:sz w:val="26"/>
                <w:szCs w:val="26"/>
              </w:rPr>
              <w:t>8</w:t>
            </w:r>
            <w:r w:rsidRPr="002C509A">
              <w:rPr>
                <w:sz w:val="26"/>
                <w:szCs w:val="26"/>
              </w:rPr>
              <w:t>-2022 годы»</w:t>
            </w:r>
          </w:p>
          <w:p w:rsidR="00A86EA3" w:rsidRDefault="00A86EA3" w:rsidP="00B1350C">
            <w:pPr>
              <w:pStyle w:val="ConsPlusNormal"/>
              <w:jc w:val="right"/>
              <w:rPr>
                <w:rFonts w:ascii="Times New Roman" w:eastAsiaTheme="minorHAnsi" w:hAnsi="Times New Roman" w:cs="Times New Roman"/>
                <w:sz w:val="26"/>
                <w:szCs w:val="26"/>
                <w:lang w:eastAsia="en-US"/>
              </w:rPr>
            </w:pPr>
          </w:p>
        </w:tc>
      </w:tr>
    </w:tbl>
    <w:p w:rsidR="00A86EA3" w:rsidRDefault="00A86EA3" w:rsidP="00D6719A">
      <w:pPr>
        <w:tabs>
          <w:tab w:val="left" w:pos="426"/>
        </w:tabs>
        <w:spacing w:after="0" w:line="240" w:lineRule="auto"/>
        <w:ind w:left="-567" w:firstLine="851"/>
        <w:jc w:val="right"/>
        <w:rPr>
          <w:rFonts w:ascii="Times New Roman" w:hAnsi="Times New Roman" w:cs="Times New Roman"/>
          <w:sz w:val="26"/>
          <w:szCs w:val="26"/>
        </w:rPr>
      </w:pPr>
    </w:p>
    <w:p w:rsidR="00CC31A6" w:rsidRPr="002C509A" w:rsidRDefault="00CC31A6" w:rsidP="00CC31A6">
      <w:pPr>
        <w:tabs>
          <w:tab w:val="left" w:pos="426"/>
        </w:tabs>
        <w:spacing w:after="0" w:line="240" w:lineRule="auto"/>
        <w:ind w:firstLine="142"/>
        <w:jc w:val="center"/>
        <w:rPr>
          <w:rFonts w:ascii="Times New Roman" w:hAnsi="Times New Roman" w:cs="Times New Roman"/>
          <w:sz w:val="26"/>
          <w:szCs w:val="26"/>
        </w:rPr>
      </w:pPr>
      <w:r w:rsidRPr="002C509A">
        <w:rPr>
          <w:rFonts w:ascii="Times New Roman" w:hAnsi="Times New Roman" w:cs="Times New Roman"/>
          <w:sz w:val="26"/>
          <w:szCs w:val="26"/>
        </w:rPr>
        <w:t>Порядок</w:t>
      </w:r>
    </w:p>
    <w:p w:rsidR="00006258" w:rsidRDefault="00CC31A6" w:rsidP="00CC31A6">
      <w:pPr>
        <w:tabs>
          <w:tab w:val="left" w:pos="426"/>
        </w:tabs>
        <w:spacing w:after="0" w:line="240" w:lineRule="auto"/>
        <w:ind w:firstLine="142"/>
        <w:jc w:val="center"/>
        <w:rPr>
          <w:rFonts w:ascii="Times New Roman" w:hAnsi="Times New Roman" w:cs="Times New Roman"/>
          <w:sz w:val="26"/>
          <w:szCs w:val="26"/>
        </w:rPr>
      </w:pPr>
      <w:r w:rsidRPr="002C509A">
        <w:rPr>
          <w:rFonts w:ascii="Times New Roman" w:hAnsi="Times New Roman" w:cs="Times New Roman"/>
          <w:sz w:val="26"/>
          <w:szCs w:val="26"/>
        </w:rPr>
        <w:t xml:space="preserve">разработки, обсуждения, согласования и утверждения дизайн-проекта благоустройства дворовой территории многоквартирного дома, расположенного на территории муниципального образования </w:t>
      </w:r>
      <w:r w:rsidR="000B0703">
        <w:rPr>
          <w:rFonts w:ascii="Times New Roman" w:hAnsi="Times New Roman" w:cs="Times New Roman"/>
          <w:sz w:val="26"/>
          <w:szCs w:val="26"/>
        </w:rPr>
        <w:t>Пашское сельское поселение</w:t>
      </w:r>
      <w:r w:rsidRPr="002C509A">
        <w:rPr>
          <w:rFonts w:ascii="Times New Roman" w:hAnsi="Times New Roman" w:cs="Times New Roman"/>
          <w:sz w:val="26"/>
          <w:szCs w:val="26"/>
        </w:rPr>
        <w:t xml:space="preserve"> </w:t>
      </w:r>
    </w:p>
    <w:p w:rsidR="00CC31A6" w:rsidRPr="002C509A" w:rsidRDefault="00CC31A6" w:rsidP="00CC31A6">
      <w:pPr>
        <w:tabs>
          <w:tab w:val="left" w:pos="426"/>
        </w:tabs>
        <w:spacing w:after="0" w:line="240" w:lineRule="auto"/>
        <w:ind w:firstLine="142"/>
        <w:jc w:val="center"/>
        <w:rPr>
          <w:rFonts w:ascii="Times New Roman" w:hAnsi="Times New Roman" w:cs="Times New Roman"/>
          <w:sz w:val="26"/>
          <w:szCs w:val="26"/>
        </w:rPr>
      </w:pPr>
      <w:r w:rsidRPr="002C509A">
        <w:rPr>
          <w:rFonts w:ascii="Times New Roman" w:hAnsi="Times New Roman" w:cs="Times New Roman"/>
          <w:sz w:val="26"/>
          <w:szCs w:val="26"/>
        </w:rPr>
        <w:t>Волховского муниципального района Ленинградской области.</w:t>
      </w:r>
    </w:p>
    <w:p w:rsidR="00CC31A6" w:rsidRPr="002C509A" w:rsidRDefault="00CC31A6" w:rsidP="00CC31A6">
      <w:pPr>
        <w:tabs>
          <w:tab w:val="left" w:pos="426"/>
        </w:tabs>
        <w:spacing w:after="0" w:line="240" w:lineRule="auto"/>
        <w:ind w:firstLine="709"/>
        <w:jc w:val="both"/>
        <w:rPr>
          <w:rFonts w:ascii="Times New Roman" w:hAnsi="Times New Roman" w:cs="Times New Roman"/>
          <w:sz w:val="26"/>
          <w:szCs w:val="26"/>
        </w:rPr>
      </w:pPr>
    </w:p>
    <w:p w:rsidR="00CC31A6" w:rsidRPr="002C509A" w:rsidRDefault="00CC31A6" w:rsidP="00CC31A6">
      <w:pPr>
        <w:numPr>
          <w:ilvl w:val="0"/>
          <w:numId w:val="16"/>
        </w:numPr>
        <w:tabs>
          <w:tab w:val="left" w:pos="426"/>
        </w:tabs>
        <w:spacing w:after="0" w:line="240" w:lineRule="auto"/>
        <w:ind w:left="0" w:firstLine="709"/>
        <w:jc w:val="center"/>
        <w:rPr>
          <w:rFonts w:ascii="Times New Roman" w:hAnsi="Times New Roman" w:cs="Times New Roman"/>
          <w:sz w:val="26"/>
          <w:szCs w:val="26"/>
        </w:rPr>
      </w:pPr>
      <w:r w:rsidRPr="002C509A">
        <w:rPr>
          <w:rFonts w:ascii="Times New Roman" w:hAnsi="Times New Roman" w:cs="Times New Roman"/>
          <w:sz w:val="26"/>
          <w:szCs w:val="26"/>
        </w:rPr>
        <w:t>Общие положения.</w:t>
      </w:r>
    </w:p>
    <w:p w:rsidR="00CC31A6" w:rsidRPr="002C509A" w:rsidRDefault="00CC31A6" w:rsidP="00CC31A6">
      <w:pPr>
        <w:tabs>
          <w:tab w:val="left" w:pos="426"/>
        </w:tabs>
        <w:spacing w:after="0" w:line="240" w:lineRule="auto"/>
        <w:ind w:firstLine="709"/>
        <w:jc w:val="both"/>
        <w:rPr>
          <w:rFonts w:ascii="Times New Roman" w:hAnsi="Times New Roman" w:cs="Times New Roman"/>
          <w:sz w:val="26"/>
          <w:szCs w:val="26"/>
        </w:rPr>
      </w:pPr>
    </w:p>
    <w:p w:rsidR="00CC31A6" w:rsidRPr="002C509A" w:rsidRDefault="00CC31A6" w:rsidP="00CC31A6">
      <w:pPr>
        <w:tabs>
          <w:tab w:val="left" w:pos="426"/>
        </w:tabs>
        <w:spacing w:after="0" w:line="240" w:lineRule="auto"/>
        <w:ind w:firstLine="709"/>
        <w:jc w:val="both"/>
        <w:rPr>
          <w:rFonts w:ascii="Times New Roman" w:hAnsi="Times New Roman" w:cs="Times New Roman"/>
          <w:sz w:val="26"/>
          <w:szCs w:val="26"/>
        </w:rPr>
      </w:pPr>
      <w:r w:rsidRPr="002C509A">
        <w:rPr>
          <w:rFonts w:ascii="Times New Roman" w:hAnsi="Times New Roman" w:cs="Times New Roman"/>
          <w:sz w:val="26"/>
          <w:szCs w:val="26"/>
        </w:rPr>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муниципального образования </w:t>
      </w:r>
      <w:r w:rsidR="000633E6">
        <w:rPr>
          <w:rFonts w:ascii="Times New Roman" w:hAnsi="Times New Roman" w:cs="Times New Roman"/>
          <w:sz w:val="26"/>
          <w:szCs w:val="26"/>
        </w:rPr>
        <w:t>Пашское сельское поселение</w:t>
      </w:r>
      <w:r w:rsidRPr="002C509A">
        <w:rPr>
          <w:rFonts w:ascii="Times New Roman" w:hAnsi="Times New Roman" w:cs="Times New Roman"/>
          <w:sz w:val="26"/>
          <w:szCs w:val="26"/>
        </w:rPr>
        <w:t xml:space="preserve"> Волховского муниципального района Ленинградской области, а также их утверждение в рамках </w:t>
      </w:r>
      <w:r w:rsidRPr="00FC01B7">
        <w:rPr>
          <w:rFonts w:ascii="Times New Roman" w:hAnsi="Times New Roman" w:cs="Times New Roman"/>
          <w:sz w:val="26"/>
          <w:szCs w:val="26"/>
        </w:rPr>
        <w:t xml:space="preserve">реализации муниципальной программы МО </w:t>
      </w:r>
      <w:r w:rsidR="000633E6">
        <w:rPr>
          <w:rFonts w:ascii="Times New Roman" w:hAnsi="Times New Roman" w:cs="Times New Roman"/>
          <w:sz w:val="26"/>
          <w:szCs w:val="26"/>
        </w:rPr>
        <w:t>Пашское сельское поселение</w:t>
      </w:r>
      <w:r w:rsidRPr="00FC01B7">
        <w:rPr>
          <w:rFonts w:ascii="Times New Roman" w:hAnsi="Times New Roman" w:cs="Times New Roman"/>
          <w:sz w:val="26"/>
          <w:szCs w:val="26"/>
        </w:rPr>
        <w:t xml:space="preserve"> Волховского муниципального района Ленинградской области «Формирование</w:t>
      </w:r>
      <w:r w:rsidRPr="002C509A">
        <w:rPr>
          <w:rFonts w:ascii="Times New Roman" w:hAnsi="Times New Roman" w:cs="Times New Roman"/>
          <w:sz w:val="26"/>
          <w:szCs w:val="26"/>
        </w:rPr>
        <w:t xml:space="preserve"> современной городской среды на 201</w:t>
      </w:r>
      <w:r w:rsidR="000633E6">
        <w:rPr>
          <w:rFonts w:ascii="Times New Roman" w:hAnsi="Times New Roman" w:cs="Times New Roman"/>
          <w:sz w:val="26"/>
          <w:szCs w:val="26"/>
        </w:rPr>
        <w:t>8</w:t>
      </w:r>
      <w:r w:rsidRPr="002C509A">
        <w:rPr>
          <w:rFonts w:ascii="Times New Roman" w:hAnsi="Times New Roman" w:cs="Times New Roman"/>
          <w:sz w:val="26"/>
          <w:szCs w:val="26"/>
        </w:rPr>
        <w:t xml:space="preserve">-2022 годы» (далее – Порядок). </w:t>
      </w:r>
    </w:p>
    <w:p w:rsidR="00CC31A6" w:rsidRPr="002C509A" w:rsidRDefault="00CC31A6" w:rsidP="00CC31A6">
      <w:pPr>
        <w:tabs>
          <w:tab w:val="left" w:pos="426"/>
        </w:tabs>
        <w:spacing w:after="0" w:line="240" w:lineRule="auto"/>
        <w:ind w:firstLine="709"/>
        <w:jc w:val="both"/>
        <w:rPr>
          <w:rFonts w:ascii="Times New Roman" w:hAnsi="Times New Roman" w:cs="Times New Roman"/>
          <w:sz w:val="26"/>
          <w:szCs w:val="26"/>
        </w:rPr>
      </w:pPr>
      <w:r w:rsidRPr="002C509A">
        <w:rPr>
          <w:rFonts w:ascii="Times New Roman" w:hAnsi="Times New Roman" w:cs="Times New Roman"/>
          <w:sz w:val="26"/>
          <w:szCs w:val="26"/>
        </w:rPr>
        <w:t>1.2. Под дизайн-проектом понимается графический и текстовый материал, включающий в себя 3D визуализированное изображение дворовой территории или территории общего пользования,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 (далее – дизайн проект).</w:t>
      </w:r>
    </w:p>
    <w:p w:rsidR="00CC31A6" w:rsidRPr="002C509A" w:rsidRDefault="00CC31A6" w:rsidP="00CC31A6">
      <w:pPr>
        <w:tabs>
          <w:tab w:val="left" w:pos="426"/>
        </w:tabs>
        <w:spacing w:after="0" w:line="240" w:lineRule="auto"/>
        <w:ind w:firstLine="709"/>
        <w:jc w:val="both"/>
        <w:rPr>
          <w:rFonts w:ascii="Times New Roman" w:hAnsi="Times New Roman" w:cs="Times New Roman"/>
          <w:sz w:val="26"/>
          <w:szCs w:val="26"/>
        </w:rPr>
      </w:pPr>
      <w:r w:rsidRPr="002C509A">
        <w:rPr>
          <w:rFonts w:ascii="Times New Roman" w:hAnsi="Times New Roman" w:cs="Times New Roman"/>
          <w:sz w:val="26"/>
          <w:szCs w:val="26"/>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CC31A6" w:rsidRPr="002C509A" w:rsidRDefault="00CC31A6" w:rsidP="00CC31A6">
      <w:pPr>
        <w:tabs>
          <w:tab w:val="left" w:pos="426"/>
        </w:tabs>
        <w:spacing w:after="0" w:line="240" w:lineRule="auto"/>
        <w:ind w:firstLine="709"/>
        <w:jc w:val="both"/>
        <w:rPr>
          <w:rFonts w:ascii="Times New Roman" w:hAnsi="Times New Roman" w:cs="Times New Roman"/>
          <w:sz w:val="26"/>
          <w:szCs w:val="26"/>
        </w:rPr>
      </w:pPr>
      <w:r w:rsidRPr="002C509A">
        <w:rPr>
          <w:rFonts w:ascii="Times New Roman" w:hAnsi="Times New Roman" w:cs="Times New Roman"/>
          <w:sz w:val="26"/>
          <w:szCs w:val="26"/>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CC31A6" w:rsidRPr="002C509A" w:rsidRDefault="00CC31A6" w:rsidP="00CC31A6">
      <w:pPr>
        <w:tabs>
          <w:tab w:val="left" w:pos="426"/>
        </w:tabs>
        <w:spacing w:after="0" w:line="240" w:lineRule="auto"/>
        <w:ind w:firstLine="709"/>
        <w:jc w:val="both"/>
        <w:rPr>
          <w:rFonts w:ascii="Times New Roman" w:hAnsi="Times New Roman" w:cs="Times New Roman"/>
          <w:sz w:val="26"/>
          <w:szCs w:val="26"/>
        </w:rPr>
      </w:pPr>
    </w:p>
    <w:p w:rsidR="00CC31A6" w:rsidRPr="00FC01B7" w:rsidRDefault="00CC31A6" w:rsidP="00CC31A6">
      <w:pPr>
        <w:pStyle w:val="a4"/>
        <w:numPr>
          <w:ilvl w:val="0"/>
          <w:numId w:val="16"/>
        </w:numPr>
        <w:tabs>
          <w:tab w:val="left" w:pos="426"/>
        </w:tabs>
        <w:spacing w:after="0" w:line="240" w:lineRule="auto"/>
        <w:jc w:val="center"/>
        <w:rPr>
          <w:rFonts w:ascii="Times New Roman" w:hAnsi="Times New Roman" w:cs="Times New Roman"/>
          <w:sz w:val="26"/>
          <w:szCs w:val="26"/>
        </w:rPr>
      </w:pPr>
      <w:r w:rsidRPr="00FC01B7">
        <w:rPr>
          <w:rFonts w:ascii="Times New Roman" w:hAnsi="Times New Roman" w:cs="Times New Roman"/>
          <w:sz w:val="26"/>
          <w:szCs w:val="26"/>
        </w:rPr>
        <w:t>Разработка дизайн-проектов.</w:t>
      </w:r>
    </w:p>
    <w:p w:rsidR="00CC31A6" w:rsidRPr="00FC01B7" w:rsidRDefault="00CC31A6" w:rsidP="00CC31A6">
      <w:pPr>
        <w:pStyle w:val="a4"/>
        <w:tabs>
          <w:tab w:val="left" w:pos="426"/>
        </w:tabs>
        <w:spacing w:after="0" w:line="240" w:lineRule="auto"/>
        <w:rPr>
          <w:rFonts w:ascii="Times New Roman" w:hAnsi="Times New Roman" w:cs="Times New Roman"/>
          <w:sz w:val="26"/>
          <w:szCs w:val="26"/>
        </w:rPr>
      </w:pPr>
    </w:p>
    <w:p w:rsidR="00CC31A6" w:rsidRPr="002C509A" w:rsidRDefault="00CC31A6" w:rsidP="00CC31A6">
      <w:pPr>
        <w:tabs>
          <w:tab w:val="left" w:pos="426"/>
          <w:tab w:val="left" w:pos="709"/>
          <w:tab w:val="left" w:pos="1664"/>
        </w:tabs>
        <w:spacing w:after="0" w:line="240" w:lineRule="auto"/>
        <w:ind w:firstLine="709"/>
        <w:jc w:val="both"/>
        <w:rPr>
          <w:rFonts w:ascii="Times New Roman" w:hAnsi="Times New Roman" w:cs="Times New Roman"/>
          <w:sz w:val="26"/>
          <w:szCs w:val="26"/>
        </w:rPr>
      </w:pPr>
      <w:r w:rsidRPr="002C509A">
        <w:rPr>
          <w:rFonts w:ascii="Times New Roman" w:hAnsi="Times New Roman" w:cs="Times New Roman"/>
          <w:sz w:val="26"/>
          <w:szCs w:val="26"/>
        </w:rPr>
        <w:t>2.1. Разработка дизайн-проекта в отношении дворовых территорий многоквартирных домов, расположенных на территории муниципа</w:t>
      </w:r>
      <w:r w:rsidR="00C6467B">
        <w:rPr>
          <w:rFonts w:ascii="Times New Roman" w:hAnsi="Times New Roman" w:cs="Times New Roman"/>
          <w:sz w:val="26"/>
          <w:szCs w:val="26"/>
        </w:rPr>
        <w:t xml:space="preserve">льного образования и территорий </w:t>
      </w:r>
      <w:r w:rsidRPr="002C509A">
        <w:rPr>
          <w:rFonts w:ascii="Times New Roman" w:hAnsi="Times New Roman" w:cs="Times New Roman"/>
          <w:sz w:val="26"/>
          <w:szCs w:val="26"/>
        </w:rPr>
        <w:t>общего</w:t>
      </w:r>
      <w:r w:rsidR="00C6467B">
        <w:rPr>
          <w:rFonts w:ascii="Times New Roman" w:hAnsi="Times New Roman" w:cs="Times New Roman"/>
          <w:sz w:val="26"/>
          <w:szCs w:val="26"/>
        </w:rPr>
        <w:t xml:space="preserve"> </w:t>
      </w:r>
      <w:r w:rsidRPr="002C509A">
        <w:rPr>
          <w:rFonts w:ascii="Times New Roman" w:hAnsi="Times New Roman" w:cs="Times New Roman"/>
          <w:sz w:val="26"/>
          <w:szCs w:val="26"/>
        </w:rPr>
        <w:t>пользования</w:t>
      </w:r>
      <w:r w:rsidR="00C6467B">
        <w:rPr>
          <w:rFonts w:ascii="Times New Roman" w:hAnsi="Times New Roman" w:cs="Times New Roman"/>
          <w:sz w:val="26"/>
          <w:szCs w:val="26"/>
        </w:rPr>
        <w:t>,</w:t>
      </w:r>
      <w:r w:rsidRPr="002C509A">
        <w:rPr>
          <w:rFonts w:ascii="Times New Roman" w:hAnsi="Times New Roman" w:cs="Times New Roman"/>
          <w:sz w:val="26"/>
          <w:szCs w:val="26"/>
        </w:rPr>
        <w:t xml:space="preserve"> осуществляется в соответствии с Правилами благоустройства территории муниципального образования </w:t>
      </w:r>
      <w:r w:rsidR="00C6467B">
        <w:rPr>
          <w:rFonts w:ascii="Times New Roman" w:hAnsi="Times New Roman" w:cs="Times New Roman"/>
          <w:sz w:val="26"/>
          <w:szCs w:val="26"/>
        </w:rPr>
        <w:t>Пашское сельское поселение</w:t>
      </w:r>
      <w:r w:rsidRPr="002C509A">
        <w:rPr>
          <w:rFonts w:ascii="Times New Roman" w:hAnsi="Times New Roman" w:cs="Times New Roman"/>
          <w:sz w:val="26"/>
          <w:szCs w:val="26"/>
        </w:rPr>
        <w:t xml:space="preserve"> Волховского муниципального района Ленинградской области, требованиями Градостроительного кодекса Российской Федерации, а также действующими строительными, санитарными и иными нормами и правилами.</w:t>
      </w:r>
    </w:p>
    <w:p w:rsidR="00220188" w:rsidRDefault="00CC31A6" w:rsidP="00220188">
      <w:pPr>
        <w:tabs>
          <w:tab w:val="left" w:pos="426"/>
        </w:tabs>
        <w:spacing w:after="0" w:line="240" w:lineRule="auto"/>
        <w:ind w:firstLine="709"/>
        <w:jc w:val="both"/>
        <w:rPr>
          <w:rFonts w:ascii="Times New Roman" w:eastAsia="Calibri" w:hAnsi="Times New Roman" w:cs="Times New Roman"/>
          <w:bCs/>
          <w:sz w:val="27"/>
          <w:szCs w:val="28"/>
          <w:lang w:eastAsia="ru-RU"/>
        </w:rPr>
      </w:pPr>
      <w:r w:rsidRPr="002C509A">
        <w:rPr>
          <w:rFonts w:ascii="Times New Roman" w:hAnsi="Times New Roman" w:cs="Times New Roman"/>
          <w:sz w:val="26"/>
          <w:szCs w:val="26"/>
        </w:rPr>
        <w:lastRenderedPageBreak/>
        <w:t xml:space="preserve">2.2. Разработка дизайн-проекта в отношении дворовых территорий многоквартирных домов и территорий общего пользования осуществляется заинтересованными </w:t>
      </w:r>
      <w:r w:rsidRPr="00FC01B7">
        <w:rPr>
          <w:rFonts w:ascii="Times New Roman" w:hAnsi="Times New Roman" w:cs="Times New Roman"/>
          <w:sz w:val="26"/>
          <w:szCs w:val="26"/>
        </w:rPr>
        <w:t>лицами в течение пяти дней со дня принятия решения о включении дворовой территории в муниципальную</w:t>
      </w:r>
      <w:r w:rsidR="00220188" w:rsidRPr="00033DCD">
        <w:rPr>
          <w:rFonts w:ascii="Times New Roman" w:eastAsia="Calibri" w:hAnsi="Times New Roman" w:cs="Times New Roman"/>
          <w:bCs/>
          <w:sz w:val="27"/>
          <w:szCs w:val="28"/>
          <w:lang w:eastAsia="ru-RU"/>
        </w:rPr>
        <w:t xml:space="preserve"> программ</w:t>
      </w:r>
      <w:r w:rsidR="00220188">
        <w:rPr>
          <w:rFonts w:ascii="Times New Roman" w:eastAsia="Calibri" w:hAnsi="Times New Roman" w:cs="Times New Roman"/>
          <w:bCs/>
          <w:sz w:val="27"/>
          <w:szCs w:val="28"/>
          <w:lang w:eastAsia="ru-RU"/>
        </w:rPr>
        <w:t>у</w:t>
      </w:r>
      <w:r w:rsidR="00220188" w:rsidRPr="00033DCD">
        <w:rPr>
          <w:rFonts w:ascii="Times New Roman" w:eastAsia="Calibri" w:hAnsi="Times New Roman" w:cs="Times New Roman"/>
          <w:bCs/>
          <w:sz w:val="27"/>
          <w:szCs w:val="28"/>
          <w:lang w:eastAsia="ru-RU"/>
        </w:rPr>
        <w:t xml:space="preserve"> МО </w:t>
      </w:r>
      <w:r w:rsidR="00C6467B">
        <w:rPr>
          <w:rFonts w:ascii="Times New Roman" w:eastAsia="Calibri" w:hAnsi="Times New Roman" w:cs="Times New Roman"/>
          <w:bCs/>
          <w:sz w:val="27"/>
          <w:szCs w:val="28"/>
          <w:lang w:eastAsia="ru-RU"/>
        </w:rPr>
        <w:t>Пашское сельское поселение</w:t>
      </w:r>
      <w:r w:rsidR="00220188" w:rsidRPr="00033DCD">
        <w:rPr>
          <w:rFonts w:ascii="Times New Roman" w:eastAsia="Calibri" w:hAnsi="Times New Roman" w:cs="Times New Roman"/>
          <w:bCs/>
          <w:sz w:val="27"/>
          <w:szCs w:val="28"/>
          <w:lang w:eastAsia="ru-RU"/>
        </w:rPr>
        <w:t xml:space="preserve"> Волховского муниципального района Ленинградской области «Формирование комфортной городской среды на 2017-2022 годы»</w:t>
      </w:r>
      <w:r w:rsidR="00220188">
        <w:rPr>
          <w:rFonts w:ascii="Times New Roman" w:eastAsia="Calibri" w:hAnsi="Times New Roman" w:cs="Times New Roman"/>
          <w:bCs/>
          <w:sz w:val="27"/>
          <w:szCs w:val="28"/>
          <w:lang w:eastAsia="ru-RU"/>
        </w:rPr>
        <w:t>.</w:t>
      </w:r>
    </w:p>
    <w:p w:rsidR="00CC31A6" w:rsidRPr="00220188" w:rsidRDefault="00CC31A6" w:rsidP="00220188">
      <w:pPr>
        <w:tabs>
          <w:tab w:val="left" w:pos="426"/>
        </w:tabs>
        <w:spacing w:after="0" w:line="240" w:lineRule="auto"/>
        <w:ind w:firstLine="709"/>
        <w:jc w:val="both"/>
        <w:rPr>
          <w:rFonts w:ascii="Times New Roman" w:eastAsia="Calibri" w:hAnsi="Times New Roman" w:cs="Times New Roman"/>
          <w:bCs/>
          <w:sz w:val="27"/>
          <w:szCs w:val="28"/>
          <w:lang w:eastAsia="ru-RU"/>
        </w:rPr>
      </w:pPr>
      <w:r w:rsidRPr="00220188">
        <w:rPr>
          <w:rFonts w:ascii="Times New Roman" w:eastAsia="Calibri" w:hAnsi="Times New Roman" w:cs="Times New Roman"/>
          <w:bCs/>
          <w:sz w:val="27"/>
          <w:szCs w:val="28"/>
          <w:lang w:eastAsia="ru-RU"/>
        </w:rPr>
        <w:t xml:space="preserve">2.3. Разработка дизайн-проекта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благоустройству дворовых территорий, входящих в минимальный и дополнительный перечни </w:t>
      </w:r>
      <w:r w:rsidR="004811B2" w:rsidRPr="00220188">
        <w:rPr>
          <w:rFonts w:ascii="Times New Roman" w:eastAsia="Calibri" w:hAnsi="Times New Roman" w:cs="Times New Roman"/>
          <w:bCs/>
          <w:sz w:val="27"/>
          <w:szCs w:val="28"/>
          <w:lang w:eastAsia="ru-RU"/>
        </w:rPr>
        <w:t xml:space="preserve">определяется в соответствии с приложением 4 к муниципальной программе МО </w:t>
      </w:r>
      <w:r w:rsidR="00C6467B">
        <w:rPr>
          <w:rFonts w:ascii="Times New Roman" w:eastAsia="Calibri" w:hAnsi="Times New Roman" w:cs="Times New Roman"/>
          <w:bCs/>
          <w:sz w:val="27"/>
          <w:szCs w:val="28"/>
          <w:lang w:eastAsia="ru-RU"/>
        </w:rPr>
        <w:t>Пашское сельское поселение</w:t>
      </w:r>
      <w:r w:rsidR="004811B2" w:rsidRPr="00220188">
        <w:rPr>
          <w:rFonts w:ascii="Times New Roman" w:eastAsia="Calibri" w:hAnsi="Times New Roman" w:cs="Times New Roman"/>
          <w:bCs/>
          <w:sz w:val="27"/>
          <w:szCs w:val="28"/>
          <w:lang w:eastAsia="ru-RU"/>
        </w:rPr>
        <w:t xml:space="preserve"> Волховского муниципального района Ленинградской области «Формирование комфортной городской среды на 201</w:t>
      </w:r>
      <w:r w:rsidR="00C6467B">
        <w:rPr>
          <w:rFonts w:ascii="Times New Roman" w:eastAsia="Calibri" w:hAnsi="Times New Roman" w:cs="Times New Roman"/>
          <w:bCs/>
          <w:sz w:val="27"/>
          <w:szCs w:val="28"/>
          <w:lang w:eastAsia="ru-RU"/>
        </w:rPr>
        <w:t>8</w:t>
      </w:r>
      <w:r w:rsidR="004811B2" w:rsidRPr="00220188">
        <w:rPr>
          <w:rFonts w:ascii="Times New Roman" w:eastAsia="Calibri" w:hAnsi="Times New Roman" w:cs="Times New Roman"/>
          <w:bCs/>
          <w:sz w:val="27"/>
          <w:szCs w:val="28"/>
          <w:lang w:eastAsia="ru-RU"/>
        </w:rPr>
        <w:t>-2022 годы</w:t>
      </w:r>
      <w:r w:rsidRPr="00220188">
        <w:rPr>
          <w:rFonts w:ascii="Times New Roman" w:eastAsia="Calibri" w:hAnsi="Times New Roman" w:cs="Times New Roman"/>
          <w:bCs/>
          <w:sz w:val="27"/>
          <w:szCs w:val="28"/>
          <w:lang w:eastAsia="ru-RU"/>
        </w:rPr>
        <w:t xml:space="preserve"> и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CC31A6" w:rsidRPr="002C509A" w:rsidRDefault="00CC31A6" w:rsidP="00CC31A6">
      <w:pPr>
        <w:tabs>
          <w:tab w:val="left" w:pos="426"/>
          <w:tab w:val="left" w:pos="709"/>
          <w:tab w:val="left" w:pos="1664"/>
        </w:tabs>
        <w:spacing w:after="0" w:line="240" w:lineRule="auto"/>
        <w:ind w:firstLine="709"/>
        <w:jc w:val="both"/>
        <w:rPr>
          <w:rFonts w:ascii="Times New Roman" w:hAnsi="Times New Roman" w:cs="Times New Roman"/>
          <w:sz w:val="26"/>
          <w:szCs w:val="26"/>
        </w:rPr>
      </w:pPr>
      <w:r w:rsidRPr="002C509A">
        <w:rPr>
          <w:rFonts w:ascii="Times New Roman" w:hAnsi="Times New Roman" w:cs="Times New Roman"/>
          <w:sz w:val="26"/>
          <w:szCs w:val="26"/>
        </w:rPr>
        <w:tab/>
      </w:r>
    </w:p>
    <w:p w:rsidR="00CC31A6" w:rsidRPr="002C509A" w:rsidRDefault="00CC31A6" w:rsidP="00CC31A6">
      <w:pPr>
        <w:pStyle w:val="ad"/>
        <w:tabs>
          <w:tab w:val="left" w:pos="426"/>
        </w:tabs>
        <w:ind w:firstLine="709"/>
        <w:jc w:val="center"/>
        <w:rPr>
          <w:rFonts w:ascii="Times New Roman" w:eastAsiaTheme="minorHAnsi" w:hAnsi="Times New Roman" w:cs="Times New Roman"/>
          <w:sz w:val="26"/>
          <w:szCs w:val="26"/>
        </w:rPr>
      </w:pPr>
      <w:r w:rsidRPr="002C509A">
        <w:rPr>
          <w:rFonts w:ascii="Times New Roman" w:eastAsiaTheme="minorHAnsi" w:hAnsi="Times New Roman" w:cs="Times New Roman"/>
          <w:sz w:val="26"/>
          <w:szCs w:val="26"/>
        </w:rPr>
        <w:t>3. Обсуждение, согласование и утверждение дизайн-проекта.</w:t>
      </w:r>
    </w:p>
    <w:p w:rsidR="00CC31A6" w:rsidRPr="002C509A" w:rsidRDefault="00CC31A6" w:rsidP="00CC31A6">
      <w:pPr>
        <w:pStyle w:val="ad"/>
        <w:tabs>
          <w:tab w:val="left" w:pos="426"/>
        </w:tabs>
        <w:ind w:firstLine="709"/>
        <w:jc w:val="both"/>
        <w:rPr>
          <w:rFonts w:ascii="Times New Roman" w:eastAsiaTheme="minorHAnsi" w:hAnsi="Times New Roman" w:cs="Times New Roman"/>
          <w:sz w:val="26"/>
          <w:szCs w:val="26"/>
        </w:rPr>
      </w:pPr>
    </w:p>
    <w:p w:rsidR="00CC31A6" w:rsidRPr="002C509A" w:rsidRDefault="00CC31A6" w:rsidP="00CC31A6">
      <w:pPr>
        <w:pStyle w:val="ad"/>
        <w:tabs>
          <w:tab w:val="left" w:pos="426"/>
        </w:tabs>
        <w:ind w:firstLine="709"/>
        <w:jc w:val="both"/>
        <w:rPr>
          <w:rFonts w:ascii="Times New Roman" w:eastAsiaTheme="minorHAnsi" w:hAnsi="Times New Roman" w:cs="Times New Roman"/>
          <w:sz w:val="26"/>
          <w:szCs w:val="26"/>
        </w:rPr>
      </w:pPr>
      <w:r w:rsidRPr="002C509A">
        <w:rPr>
          <w:rFonts w:ascii="Times New Roman" w:eastAsiaTheme="minorHAnsi" w:hAnsi="Times New Roman" w:cs="Times New Roman"/>
          <w:sz w:val="26"/>
          <w:szCs w:val="26"/>
        </w:rPr>
        <w:t xml:space="preserve">3.1. В целях обсуждения, согласования и утверждения дизайн-проекта благоустройства дворовой территории многоквартирного дома, администрация </w:t>
      </w:r>
      <w:r w:rsidR="00C6467B">
        <w:rPr>
          <w:rFonts w:ascii="Times New Roman" w:eastAsiaTheme="minorHAnsi" w:hAnsi="Times New Roman" w:cs="Times New Roman"/>
          <w:sz w:val="26"/>
          <w:szCs w:val="26"/>
        </w:rPr>
        <w:t>Пашского сельского поселения</w:t>
      </w:r>
      <w:r w:rsidRPr="002C509A">
        <w:rPr>
          <w:rFonts w:ascii="Times New Roman" w:eastAsiaTheme="minorHAnsi" w:hAnsi="Times New Roman" w:cs="Times New Roman"/>
          <w:sz w:val="26"/>
          <w:szCs w:val="26"/>
        </w:rPr>
        <w:t xml:space="preserve"> </w:t>
      </w:r>
      <w:r w:rsidR="00AC3B6D">
        <w:rPr>
          <w:rFonts w:ascii="Times New Roman" w:eastAsiaTheme="minorHAnsi" w:hAnsi="Times New Roman" w:cs="Times New Roman"/>
          <w:sz w:val="26"/>
          <w:szCs w:val="26"/>
        </w:rPr>
        <w:t xml:space="preserve">Волховского муниципального района </w:t>
      </w:r>
      <w:r w:rsidRPr="002C509A">
        <w:rPr>
          <w:rFonts w:ascii="Times New Roman" w:eastAsiaTheme="minorHAnsi" w:hAnsi="Times New Roman" w:cs="Times New Roman"/>
          <w:sz w:val="26"/>
          <w:szCs w:val="26"/>
        </w:rPr>
        <w:t xml:space="preserve">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 </w:t>
      </w:r>
    </w:p>
    <w:p w:rsidR="00CC31A6" w:rsidRPr="002C509A" w:rsidRDefault="00CC31A6" w:rsidP="00CC31A6">
      <w:pPr>
        <w:pStyle w:val="ad"/>
        <w:tabs>
          <w:tab w:val="left" w:pos="426"/>
        </w:tabs>
        <w:ind w:firstLine="709"/>
        <w:jc w:val="both"/>
        <w:rPr>
          <w:rFonts w:ascii="Times New Roman" w:eastAsiaTheme="minorHAnsi" w:hAnsi="Times New Roman" w:cs="Times New Roman"/>
          <w:sz w:val="26"/>
          <w:szCs w:val="26"/>
        </w:rPr>
      </w:pPr>
      <w:r w:rsidRPr="002C509A">
        <w:rPr>
          <w:rFonts w:ascii="Times New Roman" w:eastAsiaTheme="minorHAnsi" w:hAnsi="Times New Roman" w:cs="Times New Roman"/>
          <w:sz w:val="26"/>
          <w:szCs w:val="26"/>
        </w:rPr>
        <w:t>3.2. Уполномоченное лицо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трех рабочих дней.</w:t>
      </w:r>
    </w:p>
    <w:p w:rsidR="00CC31A6" w:rsidRPr="002C509A" w:rsidRDefault="00CC31A6" w:rsidP="00CC31A6">
      <w:pPr>
        <w:pStyle w:val="ad"/>
        <w:tabs>
          <w:tab w:val="left" w:pos="426"/>
        </w:tabs>
        <w:ind w:firstLine="709"/>
        <w:jc w:val="both"/>
        <w:rPr>
          <w:rFonts w:ascii="Times New Roman" w:eastAsiaTheme="minorHAnsi" w:hAnsi="Times New Roman" w:cs="Times New Roman"/>
          <w:sz w:val="26"/>
          <w:szCs w:val="26"/>
        </w:rPr>
      </w:pPr>
      <w:r w:rsidRPr="002C509A">
        <w:rPr>
          <w:rFonts w:ascii="Times New Roman" w:eastAsiaTheme="minorHAnsi" w:hAnsi="Times New Roman" w:cs="Times New Roman"/>
          <w:sz w:val="26"/>
          <w:szCs w:val="26"/>
        </w:rPr>
        <w:t xml:space="preserve">3.3. Утверждение дизайн-проекта благоустройства дворовой территории многоквартирного дома осуществляется администрацией </w:t>
      </w:r>
      <w:r w:rsidR="00AC3B6D">
        <w:rPr>
          <w:rFonts w:ascii="Times New Roman" w:eastAsiaTheme="minorHAnsi" w:hAnsi="Times New Roman" w:cs="Times New Roman"/>
          <w:sz w:val="26"/>
          <w:szCs w:val="26"/>
        </w:rPr>
        <w:t>Пашского сельского поселения Волховского муниципального района</w:t>
      </w:r>
      <w:r w:rsidRPr="002C509A">
        <w:rPr>
          <w:rFonts w:ascii="Times New Roman" w:eastAsiaTheme="minorHAnsi" w:hAnsi="Times New Roman" w:cs="Times New Roman"/>
          <w:sz w:val="26"/>
          <w:szCs w:val="26"/>
        </w:rPr>
        <w:t xml:space="preserve"> Ленинградской области в течение двух рабочих дней со дня согласования дизайн-проекта дворовой территории многоквартирного дома уполномоченным лицом.</w:t>
      </w:r>
    </w:p>
    <w:p w:rsidR="00CC31A6" w:rsidRPr="002C509A" w:rsidRDefault="00CC31A6" w:rsidP="00CC31A6">
      <w:pPr>
        <w:pStyle w:val="ad"/>
        <w:tabs>
          <w:tab w:val="left" w:pos="426"/>
        </w:tabs>
        <w:ind w:firstLine="709"/>
        <w:jc w:val="both"/>
        <w:rPr>
          <w:rFonts w:ascii="Times New Roman" w:eastAsiaTheme="minorHAnsi" w:hAnsi="Times New Roman" w:cs="Times New Roman"/>
          <w:sz w:val="26"/>
          <w:szCs w:val="26"/>
        </w:rPr>
      </w:pPr>
      <w:r w:rsidRPr="002C509A">
        <w:rPr>
          <w:rFonts w:ascii="Times New Roman" w:eastAsiaTheme="minorHAnsi" w:hAnsi="Times New Roman" w:cs="Times New Roman"/>
          <w:sz w:val="26"/>
          <w:szCs w:val="26"/>
        </w:rPr>
        <w:t xml:space="preserve">3.4. Дизайн-проект на благоустройство дворовой территории утверждается и хранится в администрации </w:t>
      </w:r>
      <w:r w:rsidR="00AC3B6D">
        <w:rPr>
          <w:rFonts w:ascii="Times New Roman" w:eastAsiaTheme="minorHAnsi" w:hAnsi="Times New Roman" w:cs="Times New Roman"/>
          <w:sz w:val="26"/>
          <w:szCs w:val="26"/>
        </w:rPr>
        <w:t xml:space="preserve">Пашского сельского поселения </w:t>
      </w:r>
      <w:r w:rsidRPr="002C509A">
        <w:rPr>
          <w:rFonts w:ascii="Times New Roman" w:eastAsiaTheme="minorHAnsi" w:hAnsi="Times New Roman" w:cs="Times New Roman"/>
          <w:sz w:val="26"/>
          <w:szCs w:val="26"/>
        </w:rPr>
        <w:t>Волховского муниципального района Ленинградской области, электронный образ дизайн-проекта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CC31A6" w:rsidRPr="002C509A" w:rsidRDefault="00CC31A6" w:rsidP="00CC31A6">
      <w:pPr>
        <w:tabs>
          <w:tab w:val="left" w:pos="426"/>
        </w:tabs>
        <w:spacing w:after="0" w:line="240" w:lineRule="auto"/>
        <w:ind w:firstLine="709"/>
        <w:jc w:val="both"/>
        <w:rPr>
          <w:rFonts w:ascii="Times New Roman" w:hAnsi="Times New Roman" w:cs="Times New Roman"/>
          <w:sz w:val="26"/>
          <w:szCs w:val="26"/>
        </w:rPr>
      </w:pPr>
      <w:r w:rsidRPr="002C509A">
        <w:rPr>
          <w:rFonts w:ascii="Times New Roman" w:hAnsi="Times New Roman" w:cs="Times New Roman"/>
          <w:sz w:val="26"/>
          <w:szCs w:val="26"/>
        </w:rPr>
        <w:t xml:space="preserve">3.5. Дизайн-проект на благоустройство территории общего пользования утверждается в одном экземпляре и хранится в администрации </w:t>
      </w:r>
      <w:r w:rsidR="00AC3B6D">
        <w:rPr>
          <w:rFonts w:ascii="Times New Roman" w:hAnsi="Times New Roman" w:cs="Times New Roman"/>
          <w:sz w:val="26"/>
          <w:szCs w:val="26"/>
        </w:rPr>
        <w:t>Пашского сельского поселения</w:t>
      </w:r>
      <w:r w:rsidR="009360DB">
        <w:rPr>
          <w:rFonts w:ascii="Times New Roman" w:hAnsi="Times New Roman" w:cs="Times New Roman"/>
          <w:sz w:val="26"/>
          <w:szCs w:val="26"/>
        </w:rPr>
        <w:t xml:space="preserve"> </w:t>
      </w:r>
      <w:r w:rsidRPr="002C509A">
        <w:rPr>
          <w:rFonts w:ascii="Times New Roman" w:hAnsi="Times New Roman" w:cs="Times New Roman"/>
          <w:sz w:val="26"/>
          <w:szCs w:val="26"/>
        </w:rPr>
        <w:t>Волховского муниципального района Ленинградской области.</w:t>
      </w:r>
    </w:p>
    <w:p w:rsidR="00CC31A6" w:rsidRPr="002C509A" w:rsidRDefault="00CC31A6" w:rsidP="00CC31A6">
      <w:pPr>
        <w:tabs>
          <w:tab w:val="left" w:pos="426"/>
        </w:tabs>
        <w:spacing w:after="0" w:line="240" w:lineRule="auto"/>
        <w:ind w:firstLine="709"/>
        <w:jc w:val="both"/>
        <w:rPr>
          <w:rFonts w:ascii="Times New Roman" w:hAnsi="Times New Roman" w:cs="Times New Roman"/>
          <w:sz w:val="26"/>
          <w:szCs w:val="26"/>
        </w:rPr>
      </w:pPr>
    </w:p>
    <w:p w:rsidR="00CC31A6" w:rsidRDefault="00CC31A6" w:rsidP="00D6719A">
      <w:pPr>
        <w:tabs>
          <w:tab w:val="left" w:pos="426"/>
        </w:tabs>
        <w:spacing w:after="0" w:line="240" w:lineRule="auto"/>
        <w:ind w:left="-567" w:firstLine="851"/>
        <w:jc w:val="right"/>
        <w:rPr>
          <w:rFonts w:ascii="Times New Roman" w:hAnsi="Times New Roman" w:cs="Times New Roman"/>
          <w:sz w:val="26"/>
          <w:szCs w:val="26"/>
        </w:rPr>
      </w:pPr>
    </w:p>
    <w:tbl>
      <w:tblPr>
        <w:tblStyle w:val="a3"/>
        <w:tblW w:w="0" w:type="auto"/>
        <w:tblLook w:val="04A0" w:firstRow="1" w:lastRow="0" w:firstColumn="1" w:lastColumn="0" w:noHBand="0" w:noVBand="1"/>
      </w:tblPr>
      <w:tblGrid>
        <w:gridCol w:w="4836"/>
        <w:gridCol w:w="5585"/>
      </w:tblGrid>
      <w:tr w:rsidR="00AC3B6D" w:rsidTr="00B1350C">
        <w:tc>
          <w:tcPr>
            <w:tcW w:w="7960" w:type="dxa"/>
            <w:tcBorders>
              <w:top w:val="nil"/>
              <w:left w:val="nil"/>
              <w:bottom w:val="nil"/>
              <w:right w:val="nil"/>
            </w:tcBorders>
          </w:tcPr>
          <w:p w:rsidR="00AC3B6D" w:rsidRDefault="00AC3B6D" w:rsidP="00B1350C">
            <w:pPr>
              <w:pStyle w:val="ConsPlusNormal"/>
              <w:jc w:val="right"/>
              <w:rPr>
                <w:rFonts w:ascii="Times New Roman" w:eastAsiaTheme="minorHAnsi" w:hAnsi="Times New Roman" w:cs="Times New Roman"/>
                <w:sz w:val="26"/>
                <w:szCs w:val="26"/>
                <w:lang w:eastAsia="en-US"/>
              </w:rPr>
            </w:pPr>
          </w:p>
        </w:tc>
        <w:tc>
          <w:tcPr>
            <w:tcW w:w="7960" w:type="dxa"/>
            <w:tcBorders>
              <w:top w:val="nil"/>
              <w:left w:val="nil"/>
              <w:bottom w:val="nil"/>
              <w:right w:val="nil"/>
            </w:tcBorders>
          </w:tcPr>
          <w:p w:rsidR="00AC3B6D" w:rsidRPr="002C509A" w:rsidRDefault="00AC3B6D" w:rsidP="00B1350C">
            <w:pPr>
              <w:pStyle w:val="ConsPlusNormal"/>
              <w:ind w:firstLine="709"/>
              <w:jc w:val="right"/>
              <w:rPr>
                <w:rFonts w:ascii="Times New Roman" w:eastAsiaTheme="minorHAnsi" w:hAnsi="Times New Roman" w:cs="Times New Roman"/>
                <w:sz w:val="26"/>
                <w:szCs w:val="26"/>
                <w:lang w:eastAsia="en-US"/>
              </w:rPr>
            </w:pPr>
            <w:r w:rsidRPr="002C509A">
              <w:rPr>
                <w:rFonts w:ascii="Times New Roman" w:eastAsiaTheme="minorHAnsi" w:hAnsi="Times New Roman" w:cs="Times New Roman"/>
                <w:sz w:val="26"/>
                <w:szCs w:val="26"/>
                <w:lang w:eastAsia="en-US"/>
              </w:rPr>
              <w:t xml:space="preserve">Приложение </w:t>
            </w:r>
            <w:r>
              <w:rPr>
                <w:rFonts w:ascii="Times New Roman" w:eastAsiaTheme="minorHAnsi" w:hAnsi="Times New Roman" w:cs="Times New Roman"/>
                <w:sz w:val="26"/>
                <w:szCs w:val="26"/>
                <w:lang w:eastAsia="en-US"/>
              </w:rPr>
              <w:t>4</w:t>
            </w:r>
          </w:p>
          <w:p w:rsidR="00AC3B6D" w:rsidRDefault="00AC3B6D" w:rsidP="0094062B">
            <w:pPr>
              <w:pStyle w:val="ConsPlusNormal"/>
              <w:jc w:val="center"/>
              <w:rPr>
                <w:rFonts w:ascii="Times New Roman" w:eastAsiaTheme="minorHAnsi" w:hAnsi="Times New Roman" w:cs="Times New Roman"/>
                <w:sz w:val="26"/>
                <w:szCs w:val="26"/>
                <w:lang w:eastAsia="en-US"/>
              </w:rPr>
            </w:pPr>
            <w:r w:rsidRPr="002C509A">
              <w:rPr>
                <w:rFonts w:ascii="Times New Roman" w:eastAsiaTheme="minorHAnsi" w:hAnsi="Times New Roman" w:cs="Times New Roman"/>
                <w:sz w:val="26"/>
                <w:szCs w:val="26"/>
                <w:lang w:eastAsia="en-US"/>
              </w:rPr>
              <w:t>к муниципальной программе</w:t>
            </w:r>
            <w:r>
              <w:rPr>
                <w:rFonts w:ascii="Times New Roman" w:eastAsiaTheme="minorHAnsi" w:hAnsi="Times New Roman" w:cs="Times New Roman"/>
                <w:sz w:val="26"/>
                <w:szCs w:val="26"/>
                <w:lang w:eastAsia="en-US"/>
              </w:rPr>
              <w:t xml:space="preserve"> </w:t>
            </w:r>
          </w:p>
          <w:p w:rsidR="00AC3B6D" w:rsidRDefault="00AC3B6D" w:rsidP="0094062B">
            <w:pPr>
              <w:pStyle w:val="ConsPlusNormal"/>
              <w:jc w:val="center"/>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МО Пашское сельское поселение</w:t>
            </w:r>
          </w:p>
          <w:p w:rsidR="00AC3B6D" w:rsidRDefault="00AC3B6D" w:rsidP="0094062B">
            <w:pPr>
              <w:pStyle w:val="ac"/>
              <w:shd w:val="clear" w:color="auto" w:fill="FFFFFF"/>
              <w:spacing w:before="0" w:beforeAutospacing="0" w:after="0" w:afterAutospacing="0"/>
              <w:jc w:val="center"/>
              <w:rPr>
                <w:rFonts w:eastAsiaTheme="minorHAnsi"/>
                <w:sz w:val="26"/>
                <w:szCs w:val="26"/>
                <w:lang w:eastAsia="en-US"/>
              </w:rPr>
            </w:pPr>
            <w:r>
              <w:rPr>
                <w:rFonts w:eastAsiaTheme="minorHAnsi"/>
                <w:sz w:val="26"/>
                <w:szCs w:val="26"/>
                <w:lang w:eastAsia="en-US"/>
              </w:rPr>
              <w:t xml:space="preserve">Волховского муниципального района </w:t>
            </w:r>
          </w:p>
          <w:p w:rsidR="00AC3B6D" w:rsidRDefault="00AC3B6D" w:rsidP="0094062B">
            <w:pPr>
              <w:pStyle w:val="ac"/>
              <w:shd w:val="clear" w:color="auto" w:fill="FFFFFF"/>
              <w:spacing w:before="0" w:beforeAutospacing="0" w:after="0" w:afterAutospacing="0"/>
              <w:jc w:val="center"/>
              <w:rPr>
                <w:rFonts w:eastAsiaTheme="minorHAnsi"/>
                <w:sz w:val="26"/>
                <w:szCs w:val="26"/>
                <w:lang w:eastAsia="en-US"/>
              </w:rPr>
            </w:pPr>
            <w:r>
              <w:rPr>
                <w:rFonts w:eastAsiaTheme="minorHAnsi"/>
                <w:sz w:val="26"/>
                <w:szCs w:val="26"/>
                <w:lang w:eastAsia="en-US"/>
              </w:rPr>
              <w:t>Ленинградской области</w:t>
            </w:r>
          </w:p>
          <w:p w:rsidR="00AC3B6D" w:rsidRDefault="00AC3B6D" w:rsidP="0094062B">
            <w:pPr>
              <w:pStyle w:val="ac"/>
              <w:shd w:val="clear" w:color="auto" w:fill="FFFFFF"/>
              <w:spacing w:before="0" w:beforeAutospacing="0" w:after="0" w:afterAutospacing="0"/>
              <w:jc w:val="center"/>
              <w:rPr>
                <w:sz w:val="26"/>
                <w:szCs w:val="26"/>
              </w:rPr>
            </w:pPr>
            <w:r w:rsidRPr="002C509A">
              <w:rPr>
                <w:sz w:val="26"/>
                <w:szCs w:val="26"/>
              </w:rPr>
              <w:t xml:space="preserve">«Формирование комфортной городской среды </w:t>
            </w:r>
            <w:bookmarkStart w:id="0" w:name="_GoBack"/>
            <w:bookmarkEnd w:id="0"/>
          </w:p>
          <w:p w:rsidR="00AC3B6D" w:rsidRDefault="00AC3B6D" w:rsidP="0094062B">
            <w:pPr>
              <w:pStyle w:val="ac"/>
              <w:shd w:val="clear" w:color="auto" w:fill="FFFFFF"/>
              <w:spacing w:before="0" w:beforeAutospacing="0" w:after="0" w:afterAutospacing="0"/>
              <w:jc w:val="center"/>
              <w:rPr>
                <w:sz w:val="26"/>
                <w:szCs w:val="26"/>
              </w:rPr>
            </w:pPr>
            <w:r w:rsidRPr="002C509A">
              <w:rPr>
                <w:sz w:val="26"/>
                <w:szCs w:val="26"/>
              </w:rPr>
              <w:t>на 201</w:t>
            </w:r>
            <w:r>
              <w:rPr>
                <w:sz w:val="26"/>
                <w:szCs w:val="26"/>
              </w:rPr>
              <w:t>8</w:t>
            </w:r>
            <w:r w:rsidRPr="002C509A">
              <w:rPr>
                <w:sz w:val="26"/>
                <w:szCs w:val="26"/>
              </w:rPr>
              <w:t>-2022 годы»</w:t>
            </w:r>
          </w:p>
          <w:p w:rsidR="00AC3B6D" w:rsidRDefault="00AC3B6D" w:rsidP="00B1350C">
            <w:pPr>
              <w:pStyle w:val="ConsPlusNormal"/>
              <w:jc w:val="right"/>
              <w:rPr>
                <w:rFonts w:ascii="Times New Roman" w:eastAsiaTheme="minorHAnsi" w:hAnsi="Times New Roman" w:cs="Times New Roman"/>
                <w:sz w:val="26"/>
                <w:szCs w:val="26"/>
                <w:lang w:eastAsia="en-US"/>
              </w:rPr>
            </w:pPr>
          </w:p>
        </w:tc>
      </w:tr>
    </w:tbl>
    <w:p w:rsidR="00EC6CE6" w:rsidRPr="00EC6CE6" w:rsidRDefault="00EC6CE6" w:rsidP="00EC6CE6">
      <w:pPr>
        <w:widowControl w:val="0"/>
        <w:autoSpaceDE w:val="0"/>
        <w:autoSpaceDN w:val="0"/>
        <w:spacing w:after="0" w:line="240" w:lineRule="auto"/>
        <w:jc w:val="center"/>
        <w:rPr>
          <w:rFonts w:ascii="Times New Roman" w:eastAsia="Calibri" w:hAnsi="Times New Roman" w:cs="Times New Roman"/>
          <w:sz w:val="26"/>
          <w:szCs w:val="26"/>
        </w:rPr>
      </w:pPr>
      <w:r w:rsidRPr="00EC6CE6">
        <w:rPr>
          <w:rFonts w:ascii="Times New Roman" w:eastAsia="Calibri" w:hAnsi="Times New Roman" w:cs="Times New Roman"/>
          <w:sz w:val="26"/>
          <w:szCs w:val="26"/>
        </w:rPr>
        <w:t xml:space="preserve">Нормативная стоимость (единичные расценки) работ по благоустройству территорий МО </w:t>
      </w:r>
      <w:r w:rsidR="00AC3B6D">
        <w:rPr>
          <w:rFonts w:ascii="Times New Roman" w:eastAsia="Calibri" w:hAnsi="Times New Roman" w:cs="Times New Roman"/>
          <w:sz w:val="26"/>
          <w:szCs w:val="26"/>
        </w:rPr>
        <w:t>Пашское сельское поселение</w:t>
      </w:r>
      <w:r w:rsidRPr="00EC6CE6">
        <w:rPr>
          <w:rFonts w:ascii="Times New Roman" w:eastAsia="Calibri" w:hAnsi="Times New Roman" w:cs="Times New Roman"/>
          <w:sz w:val="26"/>
          <w:szCs w:val="26"/>
        </w:rPr>
        <w:t xml:space="preserve"> Волховского муниципального района в рамках реализации мероприятий МО </w:t>
      </w:r>
      <w:r w:rsidR="00AC3B6D">
        <w:rPr>
          <w:rFonts w:ascii="Times New Roman" w:eastAsia="Calibri" w:hAnsi="Times New Roman" w:cs="Times New Roman"/>
          <w:sz w:val="26"/>
          <w:szCs w:val="26"/>
        </w:rPr>
        <w:t>Пашское сельское поселение</w:t>
      </w:r>
      <w:r w:rsidRPr="00EC6CE6">
        <w:rPr>
          <w:rFonts w:ascii="Times New Roman" w:eastAsia="Calibri" w:hAnsi="Times New Roman" w:cs="Times New Roman"/>
          <w:sz w:val="26"/>
          <w:szCs w:val="26"/>
        </w:rPr>
        <w:t xml:space="preserve"> Волховского муниципального района «Формирование комфортной городской среды на 201</w:t>
      </w:r>
      <w:r w:rsidR="00AC3B6D">
        <w:rPr>
          <w:rFonts w:ascii="Times New Roman" w:eastAsia="Calibri" w:hAnsi="Times New Roman" w:cs="Times New Roman"/>
          <w:sz w:val="26"/>
          <w:szCs w:val="26"/>
        </w:rPr>
        <w:t>8</w:t>
      </w:r>
      <w:r w:rsidRPr="00EC6CE6">
        <w:rPr>
          <w:rFonts w:ascii="Times New Roman" w:eastAsia="Calibri" w:hAnsi="Times New Roman" w:cs="Times New Roman"/>
          <w:sz w:val="26"/>
          <w:szCs w:val="26"/>
        </w:rPr>
        <w:t>-2022 годы» на 201</w:t>
      </w:r>
      <w:r w:rsidR="00AC3B6D">
        <w:rPr>
          <w:rFonts w:ascii="Times New Roman" w:eastAsia="Calibri" w:hAnsi="Times New Roman" w:cs="Times New Roman"/>
          <w:sz w:val="26"/>
          <w:szCs w:val="26"/>
        </w:rPr>
        <w:t>8</w:t>
      </w:r>
      <w:r w:rsidRPr="00EC6CE6">
        <w:rPr>
          <w:rFonts w:ascii="Times New Roman" w:eastAsia="Calibri" w:hAnsi="Times New Roman" w:cs="Times New Roman"/>
          <w:sz w:val="26"/>
          <w:szCs w:val="26"/>
        </w:rPr>
        <w:t xml:space="preserve">г. </w:t>
      </w:r>
    </w:p>
    <w:p w:rsidR="00EC6CE6" w:rsidRPr="00EC6CE6" w:rsidRDefault="00EC6CE6" w:rsidP="00EC6CE6">
      <w:pPr>
        <w:autoSpaceDE w:val="0"/>
        <w:autoSpaceDN w:val="0"/>
        <w:spacing w:after="0" w:line="240" w:lineRule="auto"/>
        <w:ind w:firstLine="567"/>
        <w:rPr>
          <w:rFonts w:ascii="Times New Roman" w:eastAsia="Times New Roman" w:hAnsi="Times New Roman" w:cs="Times New Roman"/>
          <w:b/>
          <w:sz w:val="28"/>
          <w:szCs w:val="28"/>
          <w:lang w:eastAsia="ru-RU"/>
        </w:rPr>
      </w:pPr>
    </w:p>
    <w:p w:rsidR="00EC6CE6" w:rsidRPr="00EC6CE6" w:rsidRDefault="00EC6CE6" w:rsidP="00EC6CE6">
      <w:pPr>
        <w:autoSpaceDE w:val="0"/>
        <w:autoSpaceDN w:val="0"/>
        <w:spacing w:after="0" w:line="240" w:lineRule="auto"/>
        <w:ind w:firstLine="567"/>
        <w:jc w:val="right"/>
        <w:rPr>
          <w:rFonts w:ascii="Times New Roman" w:eastAsia="Times New Roman" w:hAnsi="Times New Roman" w:cs="Times New Roman"/>
          <w:b/>
          <w:sz w:val="24"/>
          <w:szCs w:val="24"/>
          <w:lang w:eastAsia="ru-RU"/>
        </w:rPr>
      </w:pPr>
      <w:r w:rsidRPr="00EC6CE6">
        <w:rPr>
          <w:rFonts w:ascii="Times New Roman" w:eastAsia="Times New Roman" w:hAnsi="Times New Roman" w:cs="Times New Roman"/>
          <w:b/>
          <w:sz w:val="24"/>
          <w:szCs w:val="24"/>
          <w:lang w:eastAsia="ru-RU"/>
        </w:rPr>
        <w:t>Таблица № 1</w:t>
      </w:r>
    </w:p>
    <w:p w:rsidR="00EC6CE6" w:rsidRPr="00EC6CE6" w:rsidRDefault="00EC6CE6" w:rsidP="00EC6CE6">
      <w:pPr>
        <w:numPr>
          <w:ilvl w:val="0"/>
          <w:numId w:val="26"/>
        </w:numPr>
        <w:autoSpaceDE w:val="0"/>
        <w:autoSpaceDN w:val="0"/>
        <w:adjustRightInd w:val="0"/>
        <w:spacing w:after="0" w:line="240" w:lineRule="auto"/>
        <w:jc w:val="center"/>
        <w:rPr>
          <w:rFonts w:ascii="Times New Roman" w:eastAsia="Calibri" w:hAnsi="Times New Roman" w:cs="Times New Roman"/>
          <w:sz w:val="26"/>
          <w:szCs w:val="26"/>
        </w:rPr>
      </w:pPr>
      <w:r w:rsidRPr="00EC6CE6">
        <w:rPr>
          <w:rFonts w:ascii="Times New Roman" w:eastAsia="Calibri" w:hAnsi="Times New Roman" w:cs="Times New Roman"/>
          <w:sz w:val="26"/>
          <w:szCs w:val="26"/>
        </w:rPr>
        <w:t>Ремонт проездов</w:t>
      </w:r>
    </w:p>
    <w:p w:rsidR="00EC6CE6" w:rsidRPr="00EC6CE6" w:rsidRDefault="00EC6CE6" w:rsidP="00EC6CE6">
      <w:pPr>
        <w:autoSpaceDE w:val="0"/>
        <w:autoSpaceDN w:val="0"/>
        <w:spacing w:after="0" w:line="240" w:lineRule="auto"/>
        <w:rPr>
          <w:rFonts w:ascii="Times New Roman" w:eastAsia="Calibri" w:hAnsi="Times New Roman" w:cs="Times New Roman"/>
          <w:sz w:val="26"/>
          <w:szCs w:val="26"/>
        </w:rPr>
      </w:pPr>
    </w:p>
    <w:tbl>
      <w:tblPr>
        <w:tblW w:w="10491"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93"/>
        <w:gridCol w:w="4820"/>
        <w:gridCol w:w="1276"/>
        <w:gridCol w:w="1417"/>
        <w:gridCol w:w="1985"/>
      </w:tblGrid>
      <w:tr w:rsidR="00EC6CE6" w:rsidRPr="00EC6CE6" w:rsidTr="00EC3F33">
        <w:tc>
          <w:tcPr>
            <w:tcW w:w="993" w:type="dxa"/>
            <w:tcBorders>
              <w:top w:val="single" w:sz="4" w:space="0" w:color="auto"/>
              <w:left w:val="single" w:sz="4" w:space="0" w:color="auto"/>
              <w:bottom w:val="single" w:sz="4" w:space="0" w:color="auto"/>
              <w:right w:val="single" w:sz="4" w:space="0" w:color="auto"/>
            </w:tcBorders>
            <w:vAlign w:val="center"/>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b/>
              </w:rPr>
            </w:pPr>
            <w:r w:rsidRPr="00EC6CE6">
              <w:rPr>
                <w:rFonts w:ascii="Times New Roman" w:eastAsia="Times New Roman" w:hAnsi="Times New Roman" w:cs="Times New Roman"/>
                <w:b/>
              </w:rPr>
              <w:t>№</w:t>
            </w:r>
          </w:p>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b/>
              </w:rPr>
            </w:pPr>
            <w:r w:rsidRPr="00EC6CE6">
              <w:rPr>
                <w:rFonts w:ascii="Times New Roman" w:eastAsia="Times New Roman" w:hAnsi="Times New Roman" w:cs="Times New Roman"/>
                <w:b/>
              </w:rPr>
              <w:t>п/п</w:t>
            </w:r>
          </w:p>
        </w:tc>
        <w:tc>
          <w:tcPr>
            <w:tcW w:w="4820" w:type="dxa"/>
            <w:tcBorders>
              <w:top w:val="single" w:sz="4" w:space="0" w:color="auto"/>
              <w:left w:val="single" w:sz="4" w:space="0" w:color="auto"/>
              <w:bottom w:val="single" w:sz="4" w:space="0" w:color="auto"/>
              <w:right w:val="single" w:sz="4" w:space="0" w:color="auto"/>
            </w:tcBorders>
            <w:vAlign w:val="center"/>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b/>
              </w:rPr>
            </w:pPr>
            <w:r w:rsidRPr="00EC6CE6">
              <w:rPr>
                <w:rFonts w:ascii="Times New Roman" w:eastAsia="Times New Roman" w:hAnsi="Times New Roman" w:cs="Times New Roman"/>
                <w:b/>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b/>
              </w:rPr>
            </w:pPr>
            <w:r w:rsidRPr="00EC6CE6">
              <w:rPr>
                <w:rFonts w:ascii="Times New Roman" w:eastAsia="Times New Roman" w:hAnsi="Times New Roman" w:cs="Times New Roman"/>
                <w:b/>
              </w:rPr>
              <w:t>Единица</w:t>
            </w:r>
          </w:p>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b/>
              </w:rPr>
            </w:pPr>
            <w:r w:rsidRPr="00EC6CE6">
              <w:rPr>
                <w:rFonts w:ascii="Times New Roman" w:eastAsia="Times New Roman" w:hAnsi="Times New Roman" w:cs="Times New Roman"/>
                <w:b/>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b/>
              </w:rPr>
            </w:pPr>
            <w:r w:rsidRPr="00EC6CE6">
              <w:rPr>
                <w:rFonts w:ascii="Times New Roman" w:eastAsia="Times New Roman" w:hAnsi="Times New Roman" w:cs="Times New Roman"/>
                <w:b/>
              </w:rPr>
              <w:t xml:space="preserve">Стоимость за единицу </w:t>
            </w:r>
            <w:r w:rsidRPr="00EC6CE6">
              <w:rPr>
                <w:rFonts w:ascii="Times New Roman" w:eastAsia="Times New Roman" w:hAnsi="Times New Roman" w:cs="Times New Roman"/>
                <w:b/>
              </w:rPr>
              <w:br/>
              <w:t>с НДС (руб.)</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b/>
              </w:rPr>
            </w:pPr>
            <w:r w:rsidRPr="00EC6CE6">
              <w:rPr>
                <w:rFonts w:ascii="Times New Roman" w:eastAsia="Times New Roman" w:hAnsi="Times New Roman" w:cs="Times New Roman"/>
                <w:b/>
              </w:rPr>
              <w:t>Изображение</w:t>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w:t>
            </w:r>
          </w:p>
        </w:tc>
        <w:tc>
          <w:tcPr>
            <w:tcW w:w="4820"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 xml:space="preserve">Поднятие горловин колодцев </w:t>
            </w:r>
            <w:proofErr w:type="spellStart"/>
            <w:r w:rsidRPr="00EC6CE6">
              <w:rPr>
                <w:rFonts w:ascii="Times New Roman" w:eastAsia="Times New Roman" w:hAnsi="Times New Roman" w:cs="Times New Roman"/>
                <w:sz w:val="24"/>
                <w:szCs w:val="24"/>
              </w:rPr>
              <w:t>доборными</w:t>
            </w:r>
            <w:proofErr w:type="spellEnd"/>
            <w:r w:rsidRPr="00EC6CE6">
              <w:rPr>
                <w:rFonts w:ascii="Times New Roman" w:eastAsia="Times New Roman" w:hAnsi="Times New Roman" w:cs="Times New Roman"/>
                <w:sz w:val="24"/>
                <w:szCs w:val="24"/>
              </w:rPr>
              <w:t xml:space="preserve"> кольцами (без стоимости бетонных колец)</w:t>
            </w:r>
          </w:p>
        </w:tc>
        <w:tc>
          <w:tcPr>
            <w:tcW w:w="1276"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люк</w:t>
            </w:r>
          </w:p>
        </w:tc>
        <w:tc>
          <w:tcPr>
            <w:tcW w:w="1417"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4 500,00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AC3B6D">
        <w:trPr>
          <w:trHeight w:val="1549"/>
        </w:trPr>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proofErr w:type="spellStart"/>
            <w:r w:rsidRPr="00EC6CE6">
              <w:rPr>
                <w:rFonts w:ascii="Times New Roman" w:eastAsia="Times New Roman" w:hAnsi="Times New Roman" w:cs="Times New Roman"/>
                <w:sz w:val="24"/>
                <w:szCs w:val="24"/>
              </w:rPr>
              <w:t>Доборное</w:t>
            </w:r>
            <w:proofErr w:type="spellEnd"/>
            <w:r w:rsidRPr="00EC6CE6">
              <w:rPr>
                <w:rFonts w:ascii="Times New Roman" w:eastAsia="Times New Roman" w:hAnsi="Times New Roman" w:cs="Times New Roman"/>
                <w:sz w:val="24"/>
                <w:szCs w:val="24"/>
              </w:rPr>
              <w:t xml:space="preserve"> кольцо бетонное</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575,00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szCs w:val="20"/>
                <w:lang w:eastAsia="ru-RU"/>
              </w:rPr>
              <w:drawing>
                <wp:inline distT="0" distB="0" distL="0" distR="0">
                  <wp:extent cx="1156970" cy="925195"/>
                  <wp:effectExtent l="0" t="0" r="5080" b="8255"/>
                  <wp:docPr id="3903" name="Рисунок 3903" descr="Описание: 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stroyilians.ru/upload/strioyilians/shop_rubric_item_photo/image/478/4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6970" cy="925195"/>
                          </a:xfrm>
                          <a:prstGeom prst="rect">
                            <a:avLst/>
                          </a:prstGeom>
                          <a:noFill/>
                          <a:ln>
                            <a:noFill/>
                          </a:ln>
                        </pic:spPr>
                      </pic:pic>
                    </a:graphicData>
                  </a:graphic>
                </wp:inline>
              </w:drawing>
            </w:r>
          </w:p>
        </w:tc>
      </w:tr>
      <w:tr w:rsidR="00EC6CE6" w:rsidRPr="00EC6CE6" w:rsidTr="00EC3F33">
        <w:trPr>
          <w:trHeight w:val="558"/>
        </w:trPr>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w:t>
            </w:r>
          </w:p>
        </w:tc>
        <w:tc>
          <w:tcPr>
            <w:tcW w:w="4820"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Снятие деформированного асфальтобетонного покрытия фрезой с погрузкой и перевозкой на расстояние до 10 км толщина слоя 50 мм</w:t>
            </w:r>
          </w:p>
        </w:tc>
        <w:tc>
          <w:tcPr>
            <w:tcW w:w="1276"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color w:val="FF0000"/>
                <w:sz w:val="24"/>
                <w:szCs w:val="24"/>
              </w:rPr>
            </w:pPr>
            <w:r w:rsidRPr="00EC6CE6">
              <w:rPr>
                <w:rFonts w:ascii="Times New Roman" w:eastAsia="Times New Roman" w:hAnsi="Times New Roman" w:cs="Times New Roman"/>
                <w:sz w:val="24"/>
                <w:szCs w:val="24"/>
              </w:rPr>
              <w:t>550,00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rPr>
          <w:trHeight w:val="586"/>
        </w:trPr>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4</w:t>
            </w:r>
          </w:p>
        </w:tc>
        <w:tc>
          <w:tcPr>
            <w:tcW w:w="4820" w:type="dxa"/>
            <w:tcBorders>
              <w:top w:val="single" w:sz="4" w:space="0" w:color="auto"/>
              <w:left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Разборка асфальтобетонных покрытий с погрузкой экскаватором и перевозкой на расстояние до 10 км  толщина слоя 100 мм</w:t>
            </w:r>
          </w:p>
        </w:tc>
        <w:tc>
          <w:tcPr>
            <w:tcW w:w="1276" w:type="dxa"/>
            <w:tcBorders>
              <w:top w:val="single" w:sz="4" w:space="0" w:color="auto"/>
              <w:left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highlight w:val="red"/>
              </w:rPr>
            </w:pPr>
            <w:r w:rsidRPr="00EC6CE6">
              <w:rPr>
                <w:rFonts w:ascii="Times New Roman" w:eastAsia="Times New Roman" w:hAnsi="Times New Roman" w:cs="Times New Roman"/>
                <w:sz w:val="24"/>
                <w:szCs w:val="24"/>
              </w:rPr>
              <w:t>350,00</w:t>
            </w:r>
          </w:p>
        </w:tc>
        <w:tc>
          <w:tcPr>
            <w:tcW w:w="1985" w:type="dxa"/>
            <w:tcBorders>
              <w:top w:val="single" w:sz="4" w:space="0" w:color="auto"/>
              <w:left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rPr>
          <w:trHeight w:val="625"/>
        </w:trPr>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5</w:t>
            </w:r>
          </w:p>
        </w:tc>
        <w:tc>
          <w:tcPr>
            <w:tcW w:w="4820" w:type="dxa"/>
            <w:tcBorders>
              <w:top w:val="single" w:sz="4" w:space="0" w:color="auto"/>
              <w:left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Разработка грунта с погрузкой на автомобиль-самосвал с перевозкой на расстояние до 10 км толщина слоя до 200 мм</w:t>
            </w:r>
          </w:p>
        </w:tc>
        <w:tc>
          <w:tcPr>
            <w:tcW w:w="1276" w:type="dxa"/>
            <w:tcBorders>
              <w:top w:val="single" w:sz="4" w:space="0" w:color="auto"/>
              <w:left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3</w:t>
            </w:r>
          </w:p>
        </w:tc>
        <w:tc>
          <w:tcPr>
            <w:tcW w:w="1417" w:type="dxa"/>
            <w:tcBorders>
              <w:top w:val="single" w:sz="4" w:space="0" w:color="auto"/>
              <w:left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color w:val="FF0000"/>
                <w:sz w:val="24"/>
                <w:szCs w:val="24"/>
              </w:rPr>
            </w:pPr>
            <w:r w:rsidRPr="00EC6CE6">
              <w:rPr>
                <w:rFonts w:ascii="Times New Roman" w:eastAsia="Times New Roman" w:hAnsi="Times New Roman" w:cs="Times New Roman"/>
                <w:sz w:val="24"/>
                <w:szCs w:val="24"/>
              </w:rPr>
              <w:t>350,00</w:t>
            </w:r>
          </w:p>
        </w:tc>
        <w:tc>
          <w:tcPr>
            <w:tcW w:w="1985" w:type="dxa"/>
            <w:tcBorders>
              <w:top w:val="single" w:sz="4" w:space="0" w:color="auto"/>
              <w:left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rPr>
          <w:trHeight w:val="625"/>
        </w:trPr>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6</w:t>
            </w:r>
          </w:p>
        </w:tc>
        <w:tc>
          <w:tcPr>
            <w:tcW w:w="4820" w:type="dxa"/>
            <w:tcBorders>
              <w:top w:val="single" w:sz="4" w:space="0" w:color="auto"/>
              <w:left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Разборка старого бортового камня с погрузкой экскаватором и перевозкой на расстояние до 10 км</w:t>
            </w:r>
          </w:p>
        </w:tc>
        <w:tc>
          <w:tcPr>
            <w:tcW w:w="1276" w:type="dxa"/>
            <w:tcBorders>
              <w:top w:val="single" w:sz="4" w:space="0" w:color="auto"/>
              <w:left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 xml:space="preserve"> п. м.</w:t>
            </w:r>
          </w:p>
        </w:tc>
        <w:tc>
          <w:tcPr>
            <w:tcW w:w="1417" w:type="dxa"/>
            <w:tcBorders>
              <w:top w:val="single" w:sz="4" w:space="0" w:color="auto"/>
              <w:left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780,00</w:t>
            </w:r>
          </w:p>
        </w:tc>
        <w:tc>
          <w:tcPr>
            <w:tcW w:w="1985" w:type="dxa"/>
            <w:tcBorders>
              <w:top w:val="single" w:sz="4" w:space="0" w:color="auto"/>
              <w:left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rPr>
          <w:trHeight w:val="632"/>
        </w:trPr>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7</w:t>
            </w:r>
          </w:p>
        </w:tc>
        <w:tc>
          <w:tcPr>
            <w:tcW w:w="4820" w:type="dxa"/>
            <w:tcBorders>
              <w:top w:val="single" w:sz="4" w:space="0" w:color="auto"/>
              <w:left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Устройство подстилающих и выравнивающих слоев из песка толщина слоя 100 мм, включая материалы</w:t>
            </w:r>
          </w:p>
        </w:tc>
        <w:tc>
          <w:tcPr>
            <w:tcW w:w="1276" w:type="dxa"/>
            <w:tcBorders>
              <w:top w:val="single" w:sz="4" w:space="0" w:color="auto"/>
              <w:left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450,00</w:t>
            </w:r>
          </w:p>
        </w:tc>
        <w:tc>
          <w:tcPr>
            <w:tcW w:w="1985" w:type="dxa"/>
            <w:tcBorders>
              <w:top w:val="single" w:sz="4" w:space="0" w:color="auto"/>
              <w:left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rPr>
          <w:trHeight w:val="521"/>
        </w:trPr>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8</w:t>
            </w:r>
          </w:p>
        </w:tc>
        <w:tc>
          <w:tcPr>
            <w:tcW w:w="4820" w:type="dxa"/>
            <w:tcBorders>
              <w:top w:val="single" w:sz="4" w:space="0" w:color="auto"/>
              <w:left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 xml:space="preserve">Устройство подстилающих и выравнивающих слоев из щебня толщина </w:t>
            </w:r>
            <w:r w:rsidRPr="00EC6CE6">
              <w:rPr>
                <w:rFonts w:ascii="Times New Roman" w:eastAsia="Times New Roman" w:hAnsi="Times New Roman" w:cs="Times New Roman"/>
                <w:sz w:val="24"/>
                <w:szCs w:val="24"/>
              </w:rPr>
              <w:lastRenderedPageBreak/>
              <w:t>слоя 100 мм, включая материалы</w:t>
            </w:r>
          </w:p>
        </w:tc>
        <w:tc>
          <w:tcPr>
            <w:tcW w:w="1276" w:type="dxa"/>
            <w:tcBorders>
              <w:top w:val="single" w:sz="4" w:space="0" w:color="auto"/>
              <w:left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lastRenderedPageBreak/>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1 250,00</w:t>
            </w:r>
          </w:p>
        </w:tc>
        <w:tc>
          <w:tcPr>
            <w:tcW w:w="1985" w:type="dxa"/>
            <w:tcBorders>
              <w:top w:val="single" w:sz="4" w:space="0" w:color="auto"/>
              <w:left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rPr>
          <w:trHeight w:val="308"/>
        </w:trPr>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9</w:t>
            </w:r>
          </w:p>
        </w:tc>
        <w:tc>
          <w:tcPr>
            <w:tcW w:w="4820" w:type="dxa"/>
            <w:tcBorders>
              <w:top w:val="single" w:sz="4" w:space="0" w:color="auto"/>
              <w:left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Устройство щебеночно-набивного покрытия включая материалы (гранитный отсев)</w:t>
            </w:r>
          </w:p>
        </w:tc>
        <w:tc>
          <w:tcPr>
            <w:tcW w:w="1276" w:type="dxa"/>
            <w:tcBorders>
              <w:top w:val="single" w:sz="4" w:space="0" w:color="auto"/>
              <w:left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1 150,00</w:t>
            </w:r>
          </w:p>
        </w:tc>
        <w:tc>
          <w:tcPr>
            <w:tcW w:w="1985" w:type="dxa"/>
            <w:tcBorders>
              <w:top w:val="single" w:sz="4" w:space="0" w:color="auto"/>
              <w:left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10</w:t>
            </w:r>
          </w:p>
        </w:tc>
        <w:tc>
          <w:tcPr>
            <w:tcW w:w="4820"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Розлив вяжущих материалов</w:t>
            </w:r>
          </w:p>
        </w:tc>
        <w:tc>
          <w:tcPr>
            <w:tcW w:w="1276"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13,00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11</w:t>
            </w:r>
          </w:p>
        </w:tc>
        <w:tc>
          <w:tcPr>
            <w:tcW w:w="4820"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 xml:space="preserve">Устройство выравнивающего слоя из асфальтобетонной смеси с применением укладчиков асфальтобетона толщиной до 50 мм - проезжая часть, включая материалы </w:t>
            </w:r>
          </w:p>
        </w:tc>
        <w:tc>
          <w:tcPr>
            <w:tcW w:w="1276"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650,00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12</w:t>
            </w:r>
          </w:p>
        </w:tc>
        <w:tc>
          <w:tcPr>
            <w:tcW w:w="4820"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 xml:space="preserve">Устройство асфальтобетонного покрытия толщиной до 50 мм - проезжая часть включая материалы </w:t>
            </w:r>
          </w:p>
        </w:tc>
        <w:tc>
          <w:tcPr>
            <w:tcW w:w="1276"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850,00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13</w:t>
            </w:r>
          </w:p>
        </w:tc>
        <w:tc>
          <w:tcPr>
            <w:tcW w:w="4820"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 xml:space="preserve">Устройство асфальтобетонного покрытия толщиной до 40 мм - пешеходная зона, включая материалы </w:t>
            </w:r>
          </w:p>
        </w:tc>
        <w:tc>
          <w:tcPr>
            <w:tcW w:w="1276"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910,00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rPr>
          <w:trHeight w:val="1670"/>
        </w:trPr>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14</w:t>
            </w:r>
          </w:p>
        </w:tc>
        <w:tc>
          <w:tcPr>
            <w:tcW w:w="4820"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 xml:space="preserve">Установка нового бортового бетонного камня, включая материалы </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lang w:bidi="ru-RU"/>
              </w:rPr>
              <w:t>п. м.</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1 950,00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FitText/>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szCs w:val="20"/>
                <w:lang w:eastAsia="ru-RU"/>
              </w:rPr>
              <w:drawing>
                <wp:inline distT="0" distB="0" distL="0" distR="0">
                  <wp:extent cx="1211580" cy="848360"/>
                  <wp:effectExtent l="0" t="0" r="7620" b="8890"/>
                  <wp:docPr id="3902" name="Рисунок 3902" descr="Описание: Камень бортовой &amp;quot;БР 100.30.15&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Камень бортовой &amp;quot;БР 100.30.15&amp;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1580" cy="848360"/>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15</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 xml:space="preserve">Установка радиального бортового камня, включая материалы </w:t>
            </w:r>
            <w:r w:rsidRPr="00EC6CE6">
              <w:rPr>
                <w:rFonts w:ascii="Times New Roman" w:eastAsia="Times New Roman" w:hAnsi="Times New Roman" w:cs="Times New Roman"/>
                <w:sz w:val="24"/>
                <w:szCs w:val="24"/>
                <w:lang w:bidi="ru-RU"/>
              </w:rPr>
              <w:t>(с доставкой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lang w:bidi="ru-RU"/>
              </w:rPr>
              <w:t>п. м.</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2 325,00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Calibri" w:eastAsia="Times New Roman" w:hAnsi="Calibri" w:cs="Calibri"/>
                <w:noProof/>
                <w:szCs w:val="20"/>
                <w:lang w:eastAsia="ru-RU"/>
              </w:rPr>
            </w:pPr>
            <w:r>
              <w:rPr>
                <w:rFonts w:ascii="Calibri" w:eastAsia="Times New Roman" w:hAnsi="Calibri" w:cs="Calibri"/>
                <w:noProof/>
                <w:szCs w:val="20"/>
                <w:lang w:eastAsia="ru-RU"/>
              </w:rPr>
              <w:drawing>
                <wp:inline distT="0" distB="0" distL="0" distR="0">
                  <wp:extent cx="1101725" cy="815340"/>
                  <wp:effectExtent l="0" t="0" r="3175" b="3810"/>
                  <wp:docPr id="3901" name="Рисунок 3901" descr="Описание: 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08.od.ua/cache/2/6/f/b/540bec9f3c1a226661ce77741031.jpg"/>
                          <pic:cNvPicPr>
                            <a:picLocks noChangeAspect="1" noChangeArrowheads="1"/>
                          </pic:cNvPicPr>
                        </pic:nvPicPr>
                        <pic:blipFill>
                          <a:blip r:embed="rId13" cstate="print">
                            <a:extLst>
                              <a:ext uri="{28A0092B-C50C-407E-A947-70E740481C1C}">
                                <a14:useLocalDpi xmlns:a14="http://schemas.microsoft.com/office/drawing/2010/main" val="0"/>
                              </a:ext>
                            </a:extLst>
                          </a:blip>
                          <a:srcRect l="14977" r="20772"/>
                          <a:stretch>
                            <a:fillRect/>
                          </a:stretch>
                        </pic:blipFill>
                        <pic:spPr bwMode="auto">
                          <a:xfrm>
                            <a:off x="0" y="0"/>
                            <a:ext cx="1101725" cy="815340"/>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16</w:t>
            </w:r>
          </w:p>
        </w:tc>
        <w:tc>
          <w:tcPr>
            <w:tcW w:w="4820"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Устройство тротуарной плитки, включая материалы</w:t>
            </w:r>
          </w:p>
          <w:p w:rsidR="00EC6CE6" w:rsidRPr="00EC6CE6" w:rsidRDefault="00EC6CE6" w:rsidP="00AC3B6D">
            <w:pPr>
              <w:spacing w:after="0" w:line="240" w:lineRule="auto"/>
              <w:rPr>
                <w:rFonts w:ascii="Times New Roman" w:eastAsia="Times New Roman" w:hAnsi="Times New Roman" w:cs="Times New Roman"/>
                <w:color w:val="333333"/>
                <w:sz w:val="20"/>
                <w:szCs w:val="20"/>
                <w:lang w:eastAsia="ru-RU"/>
              </w:rPr>
            </w:pPr>
            <w:r w:rsidRPr="00EC6CE6">
              <w:rPr>
                <w:rFonts w:ascii="Times New Roman" w:eastAsia="Times New Roman" w:hAnsi="Times New Roman" w:cs="Times New Roman"/>
                <w:color w:val="333333"/>
                <w:sz w:val="20"/>
                <w:szCs w:val="20"/>
                <w:lang w:eastAsia="ru-RU"/>
              </w:rPr>
              <w:t>прочность при сжатии: 400 кг. / кв. см</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color w:val="333333"/>
                <w:sz w:val="24"/>
                <w:szCs w:val="24"/>
                <w:lang w:eastAsia="ru-RU"/>
              </w:rPr>
            </w:pPr>
            <w:r w:rsidRPr="00EC6CE6">
              <w:rPr>
                <w:rFonts w:ascii="Times New Roman" w:eastAsia="Times New Roman" w:hAnsi="Times New Roman" w:cs="Times New Roman"/>
                <w:color w:val="333333"/>
                <w:sz w:val="24"/>
                <w:szCs w:val="24"/>
                <w:lang w:eastAsia="ru-RU"/>
              </w:rPr>
              <w:t>морозоустойчивость: &gt; 200 циклов</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p>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p>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2 650,00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szCs w:val="20"/>
                <w:lang w:eastAsia="ru-RU"/>
              </w:rPr>
              <w:drawing>
                <wp:inline distT="0" distB="0" distL="0" distR="0">
                  <wp:extent cx="1101725" cy="881380"/>
                  <wp:effectExtent l="0" t="0" r="3175" b="0"/>
                  <wp:docPr id="3900" name="Рисунок 3900" descr="Описание: 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magstroy-msk.ru/imgs/archive/dostavka/plitka-ramensk.jpg"/>
                          <pic:cNvPicPr>
                            <a:picLocks noChangeAspect="1" noChangeArrowheads="1"/>
                          </pic:cNvPicPr>
                        </pic:nvPicPr>
                        <pic:blipFill>
                          <a:blip r:embed="rId14" cstate="print">
                            <a:extLst>
                              <a:ext uri="{28A0092B-C50C-407E-A947-70E740481C1C}">
                                <a14:useLocalDpi xmlns:a14="http://schemas.microsoft.com/office/drawing/2010/main" val="0"/>
                              </a:ext>
                            </a:extLst>
                          </a:blip>
                          <a:srcRect l="28654"/>
                          <a:stretch>
                            <a:fillRect/>
                          </a:stretch>
                        </pic:blipFill>
                        <pic:spPr bwMode="auto">
                          <a:xfrm>
                            <a:off x="0" y="0"/>
                            <a:ext cx="1101725" cy="881380"/>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17</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lang w:bidi="ru-RU"/>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lang w:bidi="ru-RU"/>
              </w:rPr>
              <w:t>п. м.</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1820,00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szCs w:val="20"/>
                <w:lang w:eastAsia="ru-RU"/>
              </w:rPr>
              <w:drawing>
                <wp:inline distT="0" distB="0" distL="0" distR="0">
                  <wp:extent cx="1123950" cy="749300"/>
                  <wp:effectExtent l="0" t="0" r="0" b="0"/>
                  <wp:docPr id="3899" name="Рисунок 3899" descr="Описание: 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varlamov.me/img/plitka/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3950" cy="749300"/>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18</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Устройство тактильной плитки, для инвалидов по зрению</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lang w:bidi="ru-RU"/>
              </w:rPr>
            </w:pP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lang w:bidi="ru-RU"/>
              </w:rPr>
              <w:t>п. м.</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750,00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szCs w:val="20"/>
                <w:lang w:eastAsia="ru-RU"/>
              </w:rPr>
              <w:drawing>
                <wp:inline distT="0" distB="0" distL="0" distR="0">
                  <wp:extent cx="1256030" cy="572770"/>
                  <wp:effectExtent l="0" t="0" r="1270" b="0"/>
                  <wp:docPr id="3898" name="Рисунок 3898" descr="Описание: 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xn-----6kcabb5ccoehcx4a1bcivt2mrc.xn--p1ai/img/cook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030" cy="572770"/>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19</w:t>
            </w:r>
          </w:p>
        </w:tc>
        <w:tc>
          <w:tcPr>
            <w:tcW w:w="4820"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 xml:space="preserve">Ремонт бортовых камней </w:t>
            </w:r>
          </w:p>
        </w:tc>
        <w:tc>
          <w:tcPr>
            <w:tcW w:w="1276"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п. м.</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950,00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20</w:t>
            </w:r>
          </w:p>
        </w:tc>
        <w:tc>
          <w:tcPr>
            <w:tcW w:w="4820"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color w:val="FF0000"/>
                <w:sz w:val="24"/>
                <w:szCs w:val="24"/>
              </w:rPr>
            </w:pPr>
            <w:r w:rsidRPr="00EC6CE6">
              <w:rPr>
                <w:rFonts w:ascii="Times New Roman" w:eastAsia="Times New Roman" w:hAnsi="Times New Roman" w:cs="Times New Roman"/>
                <w:sz w:val="24"/>
                <w:szCs w:val="24"/>
              </w:rPr>
              <w:t>Плиты дорожные с доставкой на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 xml:space="preserve"> шт.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13 500,00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lastRenderedPageBreak/>
              <w:t>21</w:t>
            </w:r>
          </w:p>
        </w:tc>
        <w:tc>
          <w:tcPr>
            <w:tcW w:w="4820"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color w:val="FF0000"/>
                <w:sz w:val="24"/>
                <w:szCs w:val="24"/>
              </w:rPr>
            </w:pPr>
            <w:r w:rsidRPr="00EC6CE6">
              <w:rPr>
                <w:rFonts w:ascii="Times New Roman" w:eastAsia="Times New Roman" w:hAnsi="Times New Roman" w:cs="Times New Roman"/>
                <w:sz w:val="24"/>
                <w:szCs w:val="24"/>
              </w:rPr>
              <w:t>Устройство бетонных дорожек толщиной до 200 мм, включая материалы</w:t>
            </w:r>
          </w:p>
        </w:tc>
        <w:tc>
          <w:tcPr>
            <w:tcW w:w="1276"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3 253,00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22</w:t>
            </w:r>
          </w:p>
        </w:tc>
        <w:tc>
          <w:tcPr>
            <w:tcW w:w="4820"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Ремонт бетонных конструкций с подливкой бетона</w:t>
            </w:r>
          </w:p>
        </w:tc>
        <w:tc>
          <w:tcPr>
            <w:tcW w:w="1276"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1 250,00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23</w:t>
            </w:r>
          </w:p>
        </w:tc>
        <w:tc>
          <w:tcPr>
            <w:tcW w:w="4820"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Демонтаж бетонных конструкций с вывозом на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1 850,00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24</w:t>
            </w:r>
          </w:p>
        </w:tc>
        <w:tc>
          <w:tcPr>
            <w:tcW w:w="4820"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Демонтаж старой штукатурки, плитки с вывозом на расстояние до 10 км</w:t>
            </w:r>
          </w:p>
        </w:tc>
        <w:tc>
          <w:tcPr>
            <w:tcW w:w="1276" w:type="dxa"/>
            <w:tcBorders>
              <w:top w:val="single" w:sz="4" w:space="0" w:color="auto"/>
              <w:left w:val="single" w:sz="4" w:space="0" w:color="auto"/>
              <w:bottom w:val="single" w:sz="4" w:space="0" w:color="auto"/>
              <w:right w:val="single" w:sz="4" w:space="0" w:color="auto"/>
            </w:tcBorders>
            <w:hideMark/>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25</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Погрузка строительных отходов экскаватором</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75,00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26</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Погрузка строительных отходов вручную</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650,00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27</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Перевозка грузов на расстояние 10 км</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225,00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28</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Столбик дорожный заградительный бетонируемый с доставкой и установкой</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Диаметр трубы: 76 мм; высота: 1000 мм;</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 xml:space="preserve"> 2 350,00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szCs w:val="20"/>
                <w:lang w:eastAsia="ru-RU"/>
              </w:rPr>
              <w:drawing>
                <wp:inline distT="0" distB="0" distL="0" distR="0">
                  <wp:extent cx="1189990" cy="826135"/>
                  <wp:effectExtent l="0" t="0" r="0" b="0"/>
                  <wp:docPr id="3897" name="Рисунок 3897" descr="Описание: 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antipark.ru/pict/stolbik-be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9990" cy="826135"/>
                          </a:xfrm>
                          <a:prstGeom prst="rect">
                            <a:avLst/>
                          </a:prstGeom>
                          <a:noFill/>
                          <a:ln>
                            <a:noFill/>
                          </a:ln>
                        </pic:spPr>
                      </pic:pic>
                    </a:graphicData>
                  </a:graphic>
                </wp:inline>
              </w:drawing>
            </w:r>
          </w:p>
        </w:tc>
      </w:tr>
      <w:tr w:rsidR="00EC6CE6" w:rsidRPr="00EC6CE6" w:rsidTr="00EC3F33">
        <w:trPr>
          <w:trHeight w:val="669"/>
        </w:trPr>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29</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Полусфера шестигранная бетонная окрашенная</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с доставкой и установкой</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1 350,00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szCs w:val="20"/>
                <w:lang w:eastAsia="ru-RU"/>
              </w:rPr>
              <w:drawing>
                <wp:inline distT="0" distB="0" distL="0" distR="0">
                  <wp:extent cx="1156970" cy="936625"/>
                  <wp:effectExtent l="0" t="0" r="5080" b="0"/>
                  <wp:docPr id="3896" name="Рисунок 3896" descr="Описание: 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Бетонная полусфера восьмигранник с арматурой ПШ-400А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6970" cy="936625"/>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30</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Парковочный блокиратор с доставкой и установкой</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2 650,00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szCs w:val="20"/>
                <w:lang w:eastAsia="ru-RU"/>
              </w:rPr>
              <w:drawing>
                <wp:inline distT="0" distB="0" distL="0" distR="0">
                  <wp:extent cx="1233805" cy="760095"/>
                  <wp:effectExtent l="0" t="0" r="4445" b="1905"/>
                  <wp:docPr id="3895" name="Рисунок 3895" descr="Описание: 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3805" cy="760095"/>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31</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Нанесение линий разметки безвоздушным способом, дорожная разметка</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320,00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32</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Окраска элементов дворовых проездов</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lang w:bidi="ru-RU"/>
              </w:rPr>
              <w:t>п. м.</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55,00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33</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 xml:space="preserve">Ограда металлическая сварная или кованая высотой до 0,5 м </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включая доставку и монтаж</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п. п.</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2 500,00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szCs w:val="20"/>
                <w:lang w:eastAsia="ru-RU"/>
              </w:rPr>
              <w:drawing>
                <wp:inline distT="0" distB="0" distL="0" distR="0">
                  <wp:extent cx="1101725" cy="826135"/>
                  <wp:effectExtent l="0" t="0" r="3175" b="0"/>
                  <wp:docPr id="3894" name="Рисунок 3894" descr="Описание: http://intergamma.su/wp-content/uploads/2015/11/ograzh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intergamma.su/wp-content/uploads/2015/11/ograzhdeni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1725" cy="826135"/>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34</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 xml:space="preserve">Ограда металлическая сварная или кованая высотой до 4 м </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включая доставку и монтаж</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п. м.</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10 325,00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rPr>
          <w:trHeight w:val="765"/>
        </w:trPr>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35</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Установка дорожных знаков на сборных железобетонных фундаментах и металлических стойках массой до 25 кг «Стоянка для инвалидов»</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3 650,00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lastRenderedPageBreak/>
              <w:t>36</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rPr>
              <w:t>Установка металлических пешеходных ограждений</w:t>
            </w:r>
            <w:r w:rsidRPr="00EC6CE6">
              <w:rPr>
                <w:rFonts w:ascii="Times New Roman" w:eastAsia="Times New Roman" w:hAnsi="Times New Roman" w:cs="Times New Roman"/>
                <w:sz w:val="24"/>
                <w:szCs w:val="24"/>
                <w:lang w:bidi="ru-RU"/>
              </w:rPr>
              <w:t>включая материалы (с доставкой на расстояние до 10 км)</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lang w:bidi="ru-RU"/>
              </w:rPr>
              <w:t xml:space="preserve"> - Горячее цинкование</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lang w:bidi="ru-RU"/>
              </w:rPr>
              <w:t xml:space="preserve"> - Нержавеющая сталь</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п. м.</w:t>
            </w:r>
          </w:p>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lang w:bidi="ru-RU"/>
              </w:rPr>
              <w:t>п. м.</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p>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p>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1 200,00</w:t>
            </w:r>
          </w:p>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2 650,00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szCs w:val="20"/>
                <w:lang w:eastAsia="ru-RU"/>
              </w:rPr>
              <w:drawing>
                <wp:inline distT="0" distB="0" distL="0" distR="0">
                  <wp:extent cx="1233805" cy="859155"/>
                  <wp:effectExtent l="0" t="0" r="4445" b="0"/>
                  <wp:docPr id="3893" name="Рисунок 3893" descr="Описание: 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peshehodnye-ogragdeniya.ru/img/spec-ogragdeniy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3805" cy="859155"/>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Пешеходное оцинкованное ограждение типа «Крест»</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Длина секции 2 м</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п.м.</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2126,95</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Calibri" w:eastAsia="Times New Roman" w:hAnsi="Calibri" w:cs="Calibri"/>
                <w:noProof/>
                <w:szCs w:val="20"/>
                <w:lang w:eastAsia="ru-RU"/>
              </w:rPr>
            </w:pPr>
            <w:r>
              <w:rPr>
                <w:rFonts w:ascii="Calibri" w:eastAsia="Times New Roman" w:hAnsi="Calibri" w:cs="Calibri"/>
                <w:noProof/>
                <w:szCs w:val="20"/>
                <w:lang w:eastAsia="ru-RU"/>
              </w:rPr>
              <w:drawing>
                <wp:inline distT="0" distB="0" distL="0" distR="0">
                  <wp:extent cx="1002665" cy="716280"/>
                  <wp:effectExtent l="0" t="0" r="6985" b="7620"/>
                  <wp:docPr id="3892" name="Рисунок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2665" cy="716280"/>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37</w:t>
            </w:r>
          </w:p>
        </w:tc>
        <w:tc>
          <w:tcPr>
            <w:tcW w:w="4820" w:type="dxa"/>
            <w:tcBorders>
              <w:top w:val="single" w:sz="4" w:space="0" w:color="auto"/>
              <w:left w:val="single" w:sz="4" w:space="0" w:color="auto"/>
              <w:bottom w:val="single" w:sz="4" w:space="0" w:color="auto"/>
              <w:right w:val="single" w:sz="4" w:space="0" w:color="auto"/>
            </w:tcBorders>
          </w:tcPr>
          <w:p w:rsidR="00EC6CE6" w:rsidRPr="00AC3B6D" w:rsidRDefault="00EC6CE6" w:rsidP="00AC3B6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3B6D">
              <w:rPr>
                <w:rFonts w:ascii="Times New Roman" w:eastAsia="Times New Roman" w:hAnsi="Times New Roman" w:cs="Times New Roman"/>
                <w:sz w:val="24"/>
                <w:szCs w:val="24"/>
                <w:lang w:eastAsia="ru-RU"/>
              </w:rPr>
              <w:t xml:space="preserve">Устройство покрытия бетонного для </w:t>
            </w:r>
            <w:proofErr w:type="spellStart"/>
            <w:r w:rsidRPr="00AC3B6D">
              <w:rPr>
                <w:rFonts w:ascii="Times New Roman" w:eastAsia="Times New Roman" w:hAnsi="Times New Roman" w:cs="Times New Roman"/>
                <w:sz w:val="24"/>
                <w:szCs w:val="24"/>
                <w:lang w:eastAsia="ru-RU"/>
              </w:rPr>
              <w:t>экопарковки</w:t>
            </w:r>
            <w:proofErr w:type="spellEnd"/>
            <w:r w:rsidRPr="00AC3B6D">
              <w:rPr>
                <w:rFonts w:ascii="Times New Roman" w:eastAsia="Times New Roman" w:hAnsi="Times New Roman" w:cs="Times New Roman"/>
                <w:sz w:val="24"/>
                <w:szCs w:val="24"/>
                <w:lang w:eastAsia="ru-RU"/>
              </w:rPr>
              <w:t xml:space="preserve"> (газонная решетка)</w:t>
            </w:r>
          </w:p>
          <w:p w:rsidR="00EC6CE6" w:rsidRPr="00EC6CE6" w:rsidRDefault="00EC6CE6" w:rsidP="00AC3B6D">
            <w:pPr>
              <w:autoSpaceDE w:val="0"/>
              <w:autoSpaceDN w:val="0"/>
              <w:adjustRightInd w:val="0"/>
              <w:spacing w:after="0" w:line="240" w:lineRule="auto"/>
              <w:jc w:val="both"/>
              <w:rPr>
                <w:rFonts w:ascii="Times New Roman" w:eastAsia="Calibri" w:hAnsi="Times New Roman" w:cs="Times New Roman"/>
                <w:sz w:val="20"/>
                <w:szCs w:val="20"/>
                <w:lang w:eastAsia="ru-RU"/>
              </w:rPr>
            </w:pPr>
            <w:r w:rsidRPr="00AC3B6D">
              <w:rPr>
                <w:rFonts w:ascii="Times New Roman" w:eastAsia="Times New Roman" w:hAnsi="Times New Roman" w:cs="Times New Roman"/>
                <w:sz w:val="24"/>
                <w:szCs w:val="24"/>
                <w:lang w:eastAsia="ru-RU"/>
              </w:rPr>
              <w:t xml:space="preserve">600×400×100, включая материалы </w:t>
            </w:r>
            <w:r w:rsidRPr="00AC3B6D">
              <w:rPr>
                <w:rFonts w:ascii="Times New Roman" w:eastAsia="Calibri" w:hAnsi="Times New Roman" w:cs="Times New Roman"/>
                <w:sz w:val="24"/>
                <w:szCs w:val="24"/>
                <w:lang w:eastAsia="ru-RU"/>
              </w:rPr>
              <w:t>(с доставкой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875,00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Calibri" w:eastAsia="Times New Roman" w:hAnsi="Calibri" w:cs="Calibri"/>
                <w:noProof/>
                <w:szCs w:val="20"/>
                <w:lang w:eastAsia="ru-RU"/>
              </w:rPr>
            </w:pPr>
            <w:r>
              <w:rPr>
                <w:rFonts w:ascii="Calibri" w:eastAsia="Times New Roman" w:hAnsi="Calibri" w:cs="Calibri"/>
                <w:noProof/>
                <w:szCs w:val="20"/>
                <w:lang w:eastAsia="ru-RU"/>
              </w:rPr>
              <w:drawing>
                <wp:inline distT="0" distB="0" distL="0" distR="0">
                  <wp:extent cx="980440" cy="418465"/>
                  <wp:effectExtent l="0" t="0" r="0" b="635"/>
                  <wp:docPr id="3891" name="Рисунок 3891" descr="Описание: 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b.3ddd.ru/media/cache/sky_gallery_preview_mid_resize_ru/model_images/0000/0000/0499/499915.56e8f998596bf.jpeg"/>
                          <pic:cNvPicPr>
                            <a:picLocks noChangeAspect="1" noChangeArrowheads="1"/>
                          </pic:cNvPicPr>
                        </pic:nvPicPr>
                        <pic:blipFill>
                          <a:blip r:embed="rId23" cstate="print">
                            <a:extLst>
                              <a:ext uri="{28A0092B-C50C-407E-A947-70E740481C1C}">
                                <a14:useLocalDpi xmlns:a14="http://schemas.microsoft.com/office/drawing/2010/main" val="0"/>
                              </a:ext>
                            </a:extLst>
                          </a:blip>
                          <a:srcRect t="39812"/>
                          <a:stretch>
                            <a:fillRect/>
                          </a:stretch>
                        </pic:blipFill>
                        <pic:spPr bwMode="auto">
                          <a:xfrm>
                            <a:off x="0" y="0"/>
                            <a:ext cx="980440" cy="418465"/>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38</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Cs w:val="20"/>
              </w:rPr>
            </w:pPr>
            <w:r w:rsidRPr="00EC6CE6">
              <w:rPr>
                <w:rFonts w:ascii="Times New Roman" w:eastAsia="Times New Roman" w:hAnsi="Times New Roman" w:cs="Times New Roman"/>
                <w:sz w:val="24"/>
                <w:szCs w:val="24"/>
                <w:lang w:bidi="ru-RU"/>
              </w:rPr>
              <w:t xml:space="preserve">Труба дренажная для отвода грунтовых вод гофрированная </w:t>
            </w:r>
            <w:proofErr w:type="spellStart"/>
            <w:r w:rsidRPr="00EC6CE6">
              <w:rPr>
                <w:rFonts w:ascii="Times New Roman" w:eastAsia="Times New Roman" w:hAnsi="Times New Roman" w:cs="Times New Roman"/>
                <w:sz w:val="24"/>
                <w:szCs w:val="24"/>
                <w:lang w:bidi="ru-RU"/>
              </w:rPr>
              <w:t>одностенная</w:t>
            </w:r>
            <w:proofErr w:type="spellEnd"/>
            <w:r w:rsidRPr="00EC6CE6">
              <w:rPr>
                <w:rFonts w:ascii="Times New Roman" w:eastAsia="Times New Roman" w:hAnsi="Times New Roman" w:cs="Times New Roman"/>
                <w:sz w:val="24"/>
                <w:szCs w:val="24"/>
                <w:lang w:bidi="ru-RU"/>
              </w:rPr>
              <w:t xml:space="preserve"> с перфорацией в </w:t>
            </w:r>
            <w:proofErr w:type="spellStart"/>
            <w:r w:rsidRPr="00EC6CE6">
              <w:rPr>
                <w:rFonts w:ascii="Times New Roman" w:eastAsia="Times New Roman" w:hAnsi="Times New Roman" w:cs="Times New Roman"/>
                <w:sz w:val="24"/>
                <w:szCs w:val="24"/>
                <w:lang w:bidi="ru-RU"/>
              </w:rPr>
              <w:t>геотекстиле</w:t>
            </w:r>
            <w:proofErr w:type="spellEnd"/>
            <w:r w:rsidR="00AC3B6D">
              <w:rPr>
                <w:rFonts w:ascii="Times New Roman" w:eastAsia="Times New Roman" w:hAnsi="Times New Roman" w:cs="Times New Roman"/>
                <w:sz w:val="24"/>
                <w:szCs w:val="24"/>
                <w:lang w:bidi="ru-RU"/>
              </w:rPr>
              <w:t xml:space="preserve"> </w:t>
            </w:r>
            <w:r w:rsidRPr="00EC6CE6">
              <w:rPr>
                <w:rFonts w:ascii="Times New Roman" w:eastAsia="Times New Roman" w:hAnsi="Times New Roman" w:cs="Times New Roman"/>
                <w:sz w:val="24"/>
                <w:szCs w:val="24"/>
                <w:lang w:val="en-US" w:bidi="ru-RU"/>
              </w:rPr>
              <w:t>d</w:t>
            </w:r>
            <w:r w:rsidRPr="00EC6CE6">
              <w:rPr>
                <w:rFonts w:ascii="Times New Roman" w:eastAsia="Times New Roman" w:hAnsi="Times New Roman" w:cs="Times New Roman"/>
                <w:sz w:val="24"/>
                <w:szCs w:val="24"/>
                <w:lang w:bidi="ru-RU"/>
              </w:rPr>
              <w:t xml:space="preserve"> - 110 мм (</w:t>
            </w:r>
            <w:r w:rsidRPr="00EC6CE6">
              <w:rPr>
                <w:rFonts w:ascii="Times New Roman" w:eastAsia="Times New Roman" w:hAnsi="Times New Roman" w:cs="Times New Roman"/>
                <w:sz w:val="24"/>
                <w:szCs w:val="24"/>
                <w:lang w:val="en-US" w:bidi="ru-RU"/>
              </w:rPr>
              <w:t>c</w:t>
            </w:r>
            <w:r w:rsidRPr="00EC6CE6">
              <w:rPr>
                <w:rFonts w:ascii="Times New Roman" w:eastAsia="Times New Roman" w:hAnsi="Times New Roman" w:cs="Times New Roman"/>
                <w:sz w:val="24"/>
                <w:szCs w:val="24"/>
              </w:rPr>
              <w:t xml:space="preserve"> учетом доставки и монтажа)</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lang w:bidi="ru-RU"/>
              </w:rPr>
              <w:t>п. м.</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97,00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Calibri" w:eastAsia="Times New Roman" w:hAnsi="Calibri" w:cs="Calibri"/>
                <w:noProof/>
                <w:szCs w:val="20"/>
                <w:lang w:eastAsia="ru-RU"/>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39</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lang w:bidi="ru-RU"/>
              </w:rPr>
              <w:t xml:space="preserve">Фитинги для дренажных труб в </w:t>
            </w:r>
            <w:proofErr w:type="spellStart"/>
            <w:r w:rsidRPr="00EC6CE6">
              <w:rPr>
                <w:rFonts w:ascii="Times New Roman" w:eastAsia="Times New Roman" w:hAnsi="Times New Roman" w:cs="Times New Roman"/>
                <w:sz w:val="24"/>
                <w:szCs w:val="24"/>
                <w:lang w:bidi="ru-RU"/>
              </w:rPr>
              <w:t>геотекстиле</w:t>
            </w:r>
            <w:proofErr w:type="spellEnd"/>
            <w:r w:rsidR="00AC3B6D">
              <w:rPr>
                <w:rFonts w:ascii="Times New Roman" w:eastAsia="Times New Roman" w:hAnsi="Times New Roman" w:cs="Times New Roman"/>
                <w:sz w:val="24"/>
                <w:szCs w:val="24"/>
                <w:lang w:bidi="ru-RU"/>
              </w:rPr>
              <w:t xml:space="preserve"> </w:t>
            </w:r>
            <w:r w:rsidRPr="00EC6CE6">
              <w:rPr>
                <w:rFonts w:ascii="Times New Roman" w:eastAsia="Times New Roman" w:hAnsi="Times New Roman" w:cs="Times New Roman"/>
                <w:sz w:val="24"/>
                <w:szCs w:val="24"/>
                <w:lang w:val="en-US" w:bidi="ru-RU"/>
              </w:rPr>
              <w:t>d</w:t>
            </w:r>
            <w:r w:rsidRPr="00EC6CE6">
              <w:rPr>
                <w:rFonts w:ascii="Times New Roman" w:eastAsia="Times New Roman" w:hAnsi="Times New Roman" w:cs="Times New Roman"/>
                <w:sz w:val="24"/>
                <w:szCs w:val="24"/>
                <w:lang w:bidi="ru-RU"/>
              </w:rPr>
              <w:t xml:space="preserve"> - 110 мм (</w:t>
            </w:r>
            <w:r w:rsidRPr="00EC6CE6">
              <w:rPr>
                <w:rFonts w:ascii="Times New Roman" w:eastAsia="Times New Roman" w:hAnsi="Times New Roman" w:cs="Times New Roman"/>
                <w:sz w:val="24"/>
                <w:szCs w:val="24"/>
                <w:lang w:val="en-US" w:bidi="ru-RU"/>
              </w:rPr>
              <w:t>c</w:t>
            </w:r>
            <w:r w:rsidRPr="00EC6CE6">
              <w:rPr>
                <w:rFonts w:ascii="Times New Roman" w:eastAsia="Times New Roman" w:hAnsi="Times New Roman" w:cs="Times New Roman"/>
                <w:sz w:val="24"/>
                <w:szCs w:val="24"/>
                <w:lang w:bidi="ru-RU"/>
              </w:rPr>
              <w:t xml:space="preserve"> учетом доставки и монтажа)</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lang w:bidi="ru-RU"/>
              </w:rPr>
              <w:t>п. м.</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170,00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Calibri" w:eastAsia="Times New Roman" w:hAnsi="Calibri" w:cs="Calibri"/>
                <w:noProof/>
                <w:szCs w:val="20"/>
                <w:lang w:eastAsia="ru-RU"/>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40</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color w:val="FF0000"/>
                <w:sz w:val="24"/>
                <w:szCs w:val="24"/>
                <w:lang w:bidi="ru-RU"/>
              </w:rPr>
            </w:pPr>
            <w:r w:rsidRPr="00EC6CE6">
              <w:rPr>
                <w:rFonts w:ascii="Times New Roman" w:eastAsia="Times New Roman" w:hAnsi="Times New Roman" w:cs="Times New Roman"/>
                <w:sz w:val="24"/>
                <w:szCs w:val="24"/>
                <w:lang w:bidi="ru-RU"/>
              </w:rPr>
              <w:t xml:space="preserve">Лоток водоотводный бетонный с решеткой чугунной, 1000х187х130, сечение: DN110, </w:t>
            </w:r>
            <w:r w:rsidRPr="00EC6CE6">
              <w:rPr>
                <w:rFonts w:ascii="Times New Roman" w:eastAsia="Times New Roman" w:hAnsi="Times New Roman" w:cs="Times New Roman"/>
                <w:sz w:val="24"/>
                <w:szCs w:val="24"/>
                <w:lang w:bidi="ru-RU"/>
              </w:rPr>
              <w:br/>
              <w:t>(</w:t>
            </w:r>
            <w:r w:rsidRPr="00EC6CE6">
              <w:rPr>
                <w:rFonts w:ascii="Times New Roman" w:eastAsia="Times New Roman" w:hAnsi="Times New Roman" w:cs="Times New Roman"/>
                <w:sz w:val="24"/>
                <w:szCs w:val="24"/>
                <w:lang w:val="en-US" w:bidi="ru-RU"/>
              </w:rPr>
              <w:t>c</w:t>
            </w:r>
            <w:r w:rsidRPr="00EC6CE6">
              <w:rPr>
                <w:rFonts w:ascii="Times New Roman" w:eastAsia="Times New Roman" w:hAnsi="Times New Roman" w:cs="Times New Roman"/>
                <w:sz w:val="24"/>
                <w:szCs w:val="24"/>
                <w:lang w:bidi="ru-RU"/>
              </w:rPr>
              <w:t xml:space="preserve"> учетом монтажа и доставкина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lang w:bidi="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5 750,00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Calibri" w:eastAsia="Times New Roman" w:hAnsi="Calibri" w:cs="Calibri"/>
                <w:noProof/>
                <w:szCs w:val="20"/>
                <w:lang w:eastAsia="ru-RU"/>
              </w:rPr>
            </w:pPr>
            <w:r>
              <w:rPr>
                <w:rFonts w:ascii="Calibri" w:eastAsia="Times New Roman" w:hAnsi="Calibri" w:cs="Calibri"/>
                <w:noProof/>
                <w:szCs w:val="20"/>
                <w:lang w:eastAsia="ru-RU"/>
              </w:rPr>
              <w:drawing>
                <wp:inline distT="0" distB="0" distL="0" distR="0">
                  <wp:extent cx="1156970" cy="848360"/>
                  <wp:effectExtent l="0" t="0" r="5080" b="8890"/>
                  <wp:docPr id="3890" name="Рисунок 3890" descr="Описание: 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vashakanalizaciya.ru/wp-content/uploads/2015/01/betonnyy_vodootvodnyy_lotok_2-500x3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6970" cy="848360"/>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41</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shd w:val="clear" w:color="auto" w:fill="FFFFFF"/>
                <w:lang w:eastAsia="ru-RU"/>
              </w:rPr>
            </w:pPr>
            <w:r w:rsidRPr="00EC6CE6">
              <w:rPr>
                <w:rFonts w:ascii="Times New Roman" w:eastAsia="Times New Roman" w:hAnsi="Times New Roman" w:cs="Times New Roman"/>
                <w:sz w:val="24"/>
                <w:szCs w:val="24"/>
              </w:rPr>
              <w:t>Облицовка вертикальных поверхностей из к</w:t>
            </w:r>
            <w:r w:rsidRPr="00EC6CE6">
              <w:rPr>
                <w:rFonts w:ascii="Times New Roman" w:eastAsia="Times New Roman" w:hAnsi="Times New Roman" w:cs="Times New Roman"/>
                <w:bCs/>
                <w:sz w:val="24"/>
                <w:szCs w:val="24"/>
                <w:lang w:eastAsia="ru-RU"/>
              </w:rPr>
              <w:t>амня искусственного,</w:t>
            </w:r>
            <w:r w:rsidR="00AC3B6D">
              <w:rPr>
                <w:rFonts w:ascii="Times New Roman" w:eastAsia="Times New Roman" w:hAnsi="Times New Roman" w:cs="Times New Roman"/>
                <w:bCs/>
                <w:sz w:val="24"/>
                <w:szCs w:val="24"/>
                <w:lang w:eastAsia="ru-RU"/>
              </w:rPr>
              <w:t xml:space="preserve"> </w:t>
            </w:r>
            <w:r w:rsidRPr="00EC6CE6">
              <w:rPr>
                <w:rFonts w:ascii="Times New Roman" w:eastAsia="Times New Roman" w:hAnsi="Times New Roman" w:cs="Times New Roman"/>
                <w:bCs/>
                <w:sz w:val="24"/>
                <w:szCs w:val="24"/>
                <w:lang w:eastAsia="ru-RU"/>
              </w:rPr>
              <w:t>материал: бетон</w:t>
            </w:r>
            <w:r w:rsidRPr="00EC6CE6">
              <w:rPr>
                <w:rFonts w:ascii="Times New Roman" w:eastAsia="Times New Roman" w:hAnsi="Times New Roman" w:cs="Times New Roman"/>
                <w:sz w:val="24"/>
                <w:szCs w:val="24"/>
                <w:shd w:val="clear" w:color="auto" w:fill="FFFFFF"/>
                <w:lang w:eastAsia="ru-RU"/>
              </w:rPr>
              <w:t>, Предназначен для декоративной отделки стен как внутри, так и снаружи помещений.</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lang w:bidi="ru-RU"/>
              </w:rPr>
              <w:t>(</w:t>
            </w:r>
            <w:r w:rsidRPr="00EC6CE6">
              <w:rPr>
                <w:rFonts w:ascii="Times New Roman" w:eastAsia="Times New Roman" w:hAnsi="Times New Roman" w:cs="Times New Roman"/>
                <w:sz w:val="24"/>
                <w:szCs w:val="24"/>
                <w:lang w:val="en-US"/>
              </w:rPr>
              <w:t>c</w:t>
            </w:r>
            <w:r w:rsidRPr="00EC6CE6">
              <w:rPr>
                <w:rFonts w:ascii="Times New Roman" w:eastAsia="Times New Roman" w:hAnsi="Times New Roman" w:cs="Times New Roman"/>
                <w:sz w:val="24"/>
                <w:szCs w:val="24"/>
                <w:lang w:bidi="ru-RU"/>
              </w:rPr>
              <w:t xml:space="preserve"> учетом монтажа и доставки на расстояние до 10 км)</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color w:val="FF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м</w:t>
            </w:r>
            <w:r w:rsidRPr="00EC6CE6">
              <w:rPr>
                <w:rFonts w:ascii="Times New Roman" w:eastAsia="Times New Roman" w:hAnsi="Times New Roman" w:cs="Times New Roman"/>
                <w:sz w:val="24"/>
                <w:szCs w:val="24"/>
                <w:vertAlign w:val="superscript"/>
              </w:rPr>
              <w:t>2</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1 150,00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szCs w:val="20"/>
                <w:lang w:eastAsia="ru-RU"/>
              </w:rPr>
              <w:drawing>
                <wp:inline distT="0" distB="0" distL="0" distR="0">
                  <wp:extent cx="1013460" cy="1013460"/>
                  <wp:effectExtent l="0" t="0" r="0" b="0"/>
                  <wp:docPr id="3889" name="Рисунок 3889" descr="Описание: 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фото: Камень искусственный Ramo Доломит евро, бетоный, светло-серый (1уп = 20шт/0,77м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p>
        </w:tc>
      </w:tr>
      <w:tr w:rsidR="00EC6CE6" w:rsidRPr="00EC6CE6" w:rsidTr="00EC3F33">
        <w:trPr>
          <w:trHeight w:val="1269"/>
        </w:trPr>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43</w:t>
            </w:r>
          </w:p>
        </w:tc>
        <w:tc>
          <w:tcPr>
            <w:tcW w:w="4820" w:type="dxa"/>
            <w:tcBorders>
              <w:top w:val="single" w:sz="4" w:space="0" w:color="auto"/>
              <w:left w:val="single" w:sz="4" w:space="0" w:color="auto"/>
              <w:bottom w:val="single" w:sz="4" w:space="0" w:color="auto"/>
              <w:right w:val="single" w:sz="4" w:space="0" w:color="auto"/>
            </w:tcBorders>
          </w:tcPr>
          <w:p w:rsidR="00EC6CE6" w:rsidRPr="00AC3B6D" w:rsidRDefault="00EC6CE6" w:rsidP="00AC3B6D">
            <w:pPr>
              <w:keepNext/>
              <w:shd w:val="clear" w:color="auto" w:fill="FFFFFF"/>
              <w:spacing w:after="0" w:line="240" w:lineRule="auto"/>
              <w:textAlignment w:val="baseline"/>
              <w:outlineLvl w:val="0"/>
              <w:rPr>
                <w:rFonts w:ascii="Times New Roman" w:eastAsia="Calibri" w:hAnsi="Times New Roman" w:cs="Times New Roman"/>
                <w:bCs/>
                <w:kern w:val="32"/>
                <w:sz w:val="32"/>
                <w:szCs w:val="32"/>
                <w:lang w:eastAsia="ru-RU"/>
              </w:rPr>
            </w:pPr>
            <w:r w:rsidRPr="00AC3B6D">
              <w:rPr>
                <w:rFonts w:ascii="Times New Roman" w:eastAsia="Calibri" w:hAnsi="Times New Roman" w:cs="Times New Roman"/>
                <w:bCs/>
                <w:kern w:val="32"/>
                <w:sz w:val="24"/>
                <w:szCs w:val="24"/>
                <w:lang w:eastAsia="ru-RU"/>
              </w:rPr>
              <w:t xml:space="preserve">Плита парапетная из бетона </w:t>
            </w:r>
            <w:r w:rsidRPr="00AC3B6D">
              <w:rPr>
                <w:rFonts w:ascii="Times New Roman" w:eastAsia="Calibri" w:hAnsi="Times New Roman" w:cs="Times New Roman"/>
                <w:bCs/>
                <w:kern w:val="32"/>
                <w:sz w:val="24"/>
                <w:szCs w:val="24"/>
                <w:lang w:eastAsia="ru-RU" w:bidi="ru-RU"/>
              </w:rPr>
              <w:t>(</w:t>
            </w:r>
            <w:r w:rsidRPr="00AC3B6D">
              <w:rPr>
                <w:rFonts w:ascii="Times New Roman" w:eastAsia="Calibri" w:hAnsi="Times New Roman" w:cs="Times New Roman"/>
                <w:bCs/>
                <w:kern w:val="32"/>
                <w:sz w:val="24"/>
                <w:szCs w:val="24"/>
                <w:lang w:val="en-US" w:eastAsia="ru-RU" w:bidi="ru-RU"/>
              </w:rPr>
              <w:t>c</w:t>
            </w:r>
            <w:r w:rsidRPr="00AC3B6D">
              <w:rPr>
                <w:rFonts w:ascii="Times New Roman" w:eastAsia="Calibri" w:hAnsi="Times New Roman" w:cs="Times New Roman"/>
                <w:bCs/>
                <w:kern w:val="32"/>
                <w:sz w:val="24"/>
                <w:szCs w:val="24"/>
                <w:lang w:eastAsia="ru-RU" w:bidi="ru-RU"/>
              </w:rPr>
              <w:t xml:space="preserve"> учетом монтажа и доставки на расстояние до 10 км)</w:t>
            </w:r>
          </w:p>
          <w:p w:rsidR="00EC6CE6" w:rsidRPr="00EC6CE6" w:rsidRDefault="00EC6CE6" w:rsidP="00AC3B6D">
            <w:pPr>
              <w:spacing w:after="0" w:line="240" w:lineRule="auto"/>
              <w:rPr>
                <w:rFonts w:ascii="Times New Roman" w:eastAsia="Calibri"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1 850,00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Calibri" w:eastAsia="Times New Roman" w:hAnsi="Calibri" w:cs="Calibri"/>
                <w:noProof/>
                <w:szCs w:val="20"/>
                <w:lang w:eastAsia="ru-RU"/>
              </w:rPr>
            </w:pPr>
            <w:r>
              <w:rPr>
                <w:rFonts w:ascii="Calibri" w:eastAsia="Times New Roman" w:hAnsi="Calibri" w:cs="Calibri"/>
                <w:noProof/>
                <w:szCs w:val="20"/>
                <w:lang w:eastAsia="ru-RU"/>
              </w:rPr>
              <w:drawing>
                <wp:inline distT="0" distB="0" distL="0" distR="0">
                  <wp:extent cx="1233805" cy="572770"/>
                  <wp:effectExtent l="0" t="0" r="4445" b="0"/>
                  <wp:docPr id="3888" name="Рисунок 3888" descr="Описание: 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http://gelezobeton.net/files/original/5b8/5b84a46e527ef74aa75d4456dd44a0c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3805" cy="572770"/>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44</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Ступень лестничная</w:t>
            </w:r>
            <w:r w:rsidRPr="00EC6CE6">
              <w:rPr>
                <w:rFonts w:ascii="Times New Roman" w:eastAsia="Times New Roman" w:hAnsi="Times New Roman" w:cs="Times New Roman"/>
                <w:bCs/>
                <w:sz w:val="24"/>
                <w:szCs w:val="24"/>
                <w:lang w:bidi="ru-RU"/>
              </w:rPr>
              <w:t xml:space="preserve"> из бетона (</w:t>
            </w:r>
            <w:r w:rsidRPr="00EC6CE6">
              <w:rPr>
                <w:rFonts w:ascii="Times New Roman" w:eastAsia="Times New Roman" w:hAnsi="Times New Roman" w:cs="Times New Roman"/>
                <w:bCs/>
                <w:sz w:val="24"/>
                <w:szCs w:val="24"/>
                <w:lang w:val="en-US" w:bidi="ru-RU"/>
              </w:rPr>
              <w:t>c</w:t>
            </w:r>
            <w:r w:rsidRPr="00EC6CE6">
              <w:rPr>
                <w:rFonts w:ascii="Times New Roman" w:eastAsia="Times New Roman" w:hAnsi="Times New Roman" w:cs="Times New Roman"/>
                <w:bCs/>
                <w:sz w:val="24"/>
                <w:szCs w:val="24"/>
                <w:lang w:bidi="ru-RU"/>
              </w:rPr>
              <w:t xml:space="preserve"> учетом монтажа и доставки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1 880,00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Calibri" w:eastAsia="Times New Roman" w:hAnsi="Calibri" w:cs="Calibri"/>
                <w:noProof/>
                <w:szCs w:val="20"/>
                <w:lang w:eastAsia="ru-RU"/>
              </w:rPr>
            </w:pPr>
            <w:r>
              <w:rPr>
                <w:rFonts w:ascii="Calibri" w:eastAsia="Times New Roman" w:hAnsi="Calibri" w:cs="Calibri"/>
                <w:noProof/>
                <w:szCs w:val="20"/>
                <w:lang w:eastAsia="ru-RU"/>
              </w:rPr>
              <w:drawing>
                <wp:inline distT="0" distB="0" distL="0" distR="0">
                  <wp:extent cx="1134745" cy="914400"/>
                  <wp:effectExtent l="0" t="0" r="8255" b="0"/>
                  <wp:docPr id="3887" name="Рисунок 3887" descr="Описание: 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https://www.art-beton.su/images/ls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4745" cy="914400"/>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lastRenderedPageBreak/>
              <w:t>45</w:t>
            </w:r>
          </w:p>
        </w:tc>
        <w:tc>
          <w:tcPr>
            <w:tcW w:w="4820" w:type="dxa"/>
            <w:tcBorders>
              <w:top w:val="single" w:sz="4" w:space="0" w:color="auto"/>
              <w:left w:val="single" w:sz="4" w:space="0" w:color="auto"/>
              <w:bottom w:val="single" w:sz="4" w:space="0" w:color="auto"/>
              <w:right w:val="single" w:sz="4" w:space="0" w:color="auto"/>
            </w:tcBorders>
          </w:tcPr>
          <w:p w:rsidR="00EC6CE6" w:rsidRPr="00AC3B6D" w:rsidRDefault="00EC6CE6" w:rsidP="00AC3B6D">
            <w:pPr>
              <w:keepNext/>
              <w:shd w:val="clear" w:color="auto" w:fill="FFFFFF"/>
              <w:spacing w:after="0" w:line="240" w:lineRule="auto"/>
              <w:textAlignment w:val="baseline"/>
              <w:outlineLvl w:val="0"/>
              <w:rPr>
                <w:rFonts w:ascii="Times New Roman" w:eastAsia="Calibri" w:hAnsi="Times New Roman" w:cs="Times New Roman"/>
                <w:bCs/>
                <w:kern w:val="32"/>
                <w:sz w:val="24"/>
                <w:szCs w:val="24"/>
              </w:rPr>
            </w:pPr>
            <w:r w:rsidRPr="00AC3B6D">
              <w:rPr>
                <w:rFonts w:ascii="Times New Roman" w:eastAsia="Calibri" w:hAnsi="Times New Roman" w:cs="Times New Roman"/>
                <w:bCs/>
                <w:kern w:val="32"/>
                <w:sz w:val="24"/>
                <w:szCs w:val="24"/>
              </w:rPr>
              <w:t>Блок забора 400*200*200 (c учетом монтажа и доставки на расстояние до 10 км)</w:t>
            </w:r>
          </w:p>
          <w:p w:rsidR="00EC6CE6" w:rsidRPr="00EC6CE6" w:rsidRDefault="00EC6CE6" w:rsidP="00AC3B6D">
            <w:pPr>
              <w:spacing w:after="0" w:line="240" w:lineRule="auto"/>
              <w:rPr>
                <w:rFonts w:ascii="Times New Roman" w:eastAsia="Calibri"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320,00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Calibri" w:eastAsia="Times New Roman" w:hAnsi="Calibri" w:cs="Calibri"/>
                <w:noProof/>
                <w:szCs w:val="20"/>
                <w:lang w:eastAsia="ru-RU"/>
              </w:rPr>
            </w:pPr>
            <w:r>
              <w:rPr>
                <w:rFonts w:ascii="Calibri" w:eastAsia="Times New Roman" w:hAnsi="Calibri" w:cs="Calibri"/>
                <w:noProof/>
                <w:szCs w:val="20"/>
                <w:lang w:eastAsia="ru-RU"/>
              </w:rPr>
              <w:drawing>
                <wp:inline distT="0" distB="0" distL="0" distR="0">
                  <wp:extent cx="1200785" cy="782320"/>
                  <wp:effectExtent l="0" t="0" r="0" b="0"/>
                  <wp:docPr id="3886" name="Рисунок 3886" descr="Описание: 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Блок забора «Рубленый камень»"/>
                          <pic:cNvPicPr>
                            <a:picLocks noChangeAspect="1" noChangeArrowheads="1"/>
                          </pic:cNvPicPr>
                        </pic:nvPicPr>
                        <pic:blipFill>
                          <a:blip r:embed="rId28" cstate="print">
                            <a:extLst>
                              <a:ext uri="{28A0092B-C50C-407E-A947-70E740481C1C}">
                                <a14:useLocalDpi xmlns:a14="http://schemas.microsoft.com/office/drawing/2010/main" val="0"/>
                              </a:ext>
                            </a:extLst>
                          </a:blip>
                          <a:srcRect t="6004" b="6586"/>
                          <a:stretch>
                            <a:fillRect/>
                          </a:stretch>
                        </pic:blipFill>
                        <pic:spPr bwMode="auto">
                          <a:xfrm>
                            <a:off x="0" y="0"/>
                            <a:ext cx="1200785" cy="782320"/>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46</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rPr>
              <w:t>Блок ФБС 9-3-3, размер: 880*300*280 масса: (c учетом монтажа и доставки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lang w:bidi="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1250,00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Calibri" w:eastAsia="Times New Roman" w:hAnsi="Calibri" w:cs="Calibri"/>
                <w:noProof/>
                <w:szCs w:val="20"/>
                <w:lang w:eastAsia="ru-RU"/>
              </w:rPr>
            </w:pPr>
            <w:r>
              <w:rPr>
                <w:rFonts w:ascii="Calibri" w:eastAsia="Times New Roman" w:hAnsi="Calibri" w:cs="Calibri"/>
                <w:noProof/>
                <w:szCs w:val="20"/>
                <w:lang w:eastAsia="ru-RU"/>
              </w:rPr>
              <w:drawing>
                <wp:inline distT="0" distB="0" distL="0" distR="0">
                  <wp:extent cx="1101725" cy="815340"/>
                  <wp:effectExtent l="0" t="0" r="3175" b="3810"/>
                  <wp:docPr id="3885" name="Рисунок 3885" descr="Описание: 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фбс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1725" cy="815340"/>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47</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Опора бетонная (c учетом монтажа и доставки на расстояние до 10 км)</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Размеры: 600*600*400 масса: 340 кг</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lang w:bidi="ru-RU"/>
              </w:rPr>
              <w:t>Размеры: 500*500*300 масса: 120 кг</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lang w:bidi="ru-RU"/>
              </w:rPr>
            </w:pPr>
          </w:p>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lang w:bidi="ru-RU"/>
              </w:rPr>
              <w:t>шт.</w:t>
            </w:r>
          </w:p>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lang w:bidi="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p>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2125,00</w:t>
            </w:r>
          </w:p>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1150,00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Calibri" w:eastAsia="Times New Roman" w:hAnsi="Calibri" w:cs="Calibri"/>
                <w:noProof/>
                <w:szCs w:val="20"/>
                <w:lang w:eastAsia="ru-RU"/>
              </w:rPr>
            </w:pPr>
            <w:r>
              <w:rPr>
                <w:rFonts w:ascii="Calibri" w:eastAsia="Times New Roman" w:hAnsi="Calibri" w:cs="Calibri"/>
                <w:noProof/>
                <w:szCs w:val="20"/>
                <w:lang w:eastAsia="ru-RU"/>
              </w:rPr>
              <w:drawing>
                <wp:inline distT="0" distB="0" distL="0" distR="0">
                  <wp:extent cx="1101725" cy="727075"/>
                  <wp:effectExtent l="0" t="0" r="3175" b="0"/>
                  <wp:docPr id="3884" name="Рисунок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1725" cy="727075"/>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48</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 xml:space="preserve">Тумба бетонная, размер 520*390 масса: 150 кг </w:t>
            </w:r>
            <w:r w:rsidRPr="00EC6CE6">
              <w:rPr>
                <w:rFonts w:ascii="Times New Roman" w:eastAsia="Times New Roman" w:hAnsi="Times New Roman" w:cs="Times New Roman"/>
                <w:sz w:val="24"/>
                <w:szCs w:val="24"/>
                <w:lang w:bidi="ru-RU"/>
              </w:rPr>
              <w:t>(</w:t>
            </w:r>
            <w:r w:rsidRPr="00EC6CE6">
              <w:rPr>
                <w:rFonts w:ascii="Times New Roman" w:eastAsia="Times New Roman" w:hAnsi="Times New Roman" w:cs="Times New Roman"/>
                <w:sz w:val="24"/>
                <w:szCs w:val="24"/>
              </w:rPr>
              <w:t>c учетом монтажа и доставки на расстояние до 10 км)</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lang w:bidi="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2250,00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Calibri" w:eastAsia="Times New Roman" w:hAnsi="Calibri" w:cs="Calibri"/>
                <w:noProof/>
                <w:szCs w:val="20"/>
                <w:lang w:eastAsia="ru-RU"/>
              </w:rPr>
            </w:pPr>
            <w:r>
              <w:rPr>
                <w:rFonts w:ascii="Calibri" w:eastAsia="Times New Roman" w:hAnsi="Calibri" w:cs="Calibri"/>
                <w:noProof/>
                <w:szCs w:val="20"/>
                <w:lang w:eastAsia="ru-RU"/>
              </w:rPr>
              <w:drawing>
                <wp:inline distT="0" distB="0" distL="0" distR="0">
                  <wp:extent cx="716280" cy="947420"/>
                  <wp:effectExtent l="0" t="0" r="7620" b="5080"/>
                  <wp:docPr id="3883" name="Рисунок 3883" descr="Описание: 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https://www.art-beton.su/images/tk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716280" cy="947420"/>
                          </a:xfrm>
                          <a:prstGeom prst="rect">
                            <a:avLst/>
                          </a:prstGeom>
                          <a:noFill/>
                          <a:ln>
                            <a:noFill/>
                          </a:ln>
                        </pic:spPr>
                      </pic:pic>
                    </a:graphicData>
                  </a:graphic>
                </wp:inline>
              </w:drawing>
            </w: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49</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proofErr w:type="spellStart"/>
            <w:r w:rsidRPr="00EC6CE6">
              <w:rPr>
                <w:rFonts w:ascii="Times New Roman" w:eastAsia="Times New Roman" w:hAnsi="Times New Roman" w:cs="Times New Roman"/>
                <w:sz w:val="24"/>
                <w:szCs w:val="24"/>
              </w:rPr>
              <w:t>Геотекстиль</w:t>
            </w:r>
            <w:proofErr w:type="spellEnd"/>
            <w:r w:rsidRPr="00EC6CE6">
              <w:rPr>
                <w:rFonts w:ascii="Times New Roman" w:eastAsia="Times New Roman" w:hAnsi="Times New Roman" w:cs="Times New Roman"/>
                <w:sz w:val="24"/>
                <w:szCs w:val="24"/>
              </w:rPr>
              <w:t xml:space="preserve"> 200 г/м</w:t>
            </w:r>
            <w:r w:rsidRPr="00EC6CE6">
              <w:rPr>
                <w:rFonts w:ascii="Times New Roman" w:eastAsia="Times New Roman" w:hAnsi="Times New Roman" w:cs="Times New Roman"/>
                <w:sz w:val="24"/>
                <w:szCs w:val="24"/>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lang w:bidi="ru-RU"/>
              </w:rPr>
              <w:t>м</w:t>
            </w:r>
            <w:r w:rsidRPr="00EC6CE6">
              <w:rPr>
                <w:rFonts w:ascii="Times New Roman" w:eastAsia="Times New Roman" w:hAnsi="Times New Roman" w:cs="Times New Roman"/>
                <w:sz w:val="24"/>
                <w:szCs w:val="24"/>
                <w:vertAlign w:val="superscript"/>
                <w:lang w:bidi="ru-RU"/>
              </w:rPr>
              <w:t>2</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30,00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Calibri" w:eastAsia="Times New Roman" w:hAnsi="Calibri" w:cs="Calibri"/>
                <w:noProof/>
                <w:szCs w:val="20"/>
                <w:lang w:eastAsia="ru-RU"/>
              </w:rPr>
            </w:pPr>
          </w:p>
        </w:tc>
      </w:tr>
      <w:tr w:rsidR="00EC6CE6" w:rsidRPr="00EC6CE6" w:rsidTr="00EC3F33">
        <w:tc>
          <w:tcPr>
            <w:tcW w:w="993"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50</w:t>
            </w:r>
          </w:p>
        </w:tc>
        <w:tc>
          <w:tcPr>
            <w:tcW w:w="4820"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 xml:space="preserve">Неровность искусственная резиновая со светоотражающими элементами «лежачий полицейский» в комплекте с концевыми элементами </w:t>
            </w:r>
            <w:r w:rsidRPr="00EC6CE6">
              <w:rPr>
                <w:rFonts w:ascii="Times New Roman" w:eastAsia="Times New Roman" w:hAnsi="Times New Roman" w:cs="Times New Roman"/>
                <w:sz w:val="24"/>
                <w:szCs w:val="24"/>
                <w:lang w:bidi="ru-RU"/>
              </w:rPr>
              <w:t>(</w:t>
            </w:r>
            <w:r w:rsidRPr="00EC6CE6">
              <w:rPr>
                <w:rFonts w:ascii="Times New Roman" w:eastAsia="Times New Roman" w:hAnsi="Times New Roman" w:cs="Times New Roman"/>
                <w:sz w:val="24"/>
                <w:szCs w:val="24"/>
              </w:rPr>
              <w:t>c учетом монтажа и доставки на расстояние до 10 км)</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ширина - 500 мм, высота - 50 мм</w:t>
            </w:r>
          </w:p>
          <w:p w:rsidR="00EC6CE6" w:rsidRPr="00EC6CE6" w:rsidRDefault="00EC6CE6" w:rsidP="00AC3B6D">
            <w:pPr>
              <w:widowControl w:val="0"/>
              <w:autoSpaceDE w:val="0"/>
              <w:autoSpaceDN w:val="0"/>
              <w:spacing w:after="0" w:line="240" w:lineRule="auto"/>
              <w:jc w:val="both"/>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lang w:bidi="ru-RU"/>
              </w:rPr>
              <w:t>ширина - 350 мм, высота - 50 мм</w:t>
            </w:r>
          </w:p>
        </w:tc>
        <w:tc>
          <w:tcPr>
            <w:tcW w:w="1276"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lang w:bidi="ru-RU"/>
              </w:rPr>
            </w:pPr>
          </w:p>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lang w:bidi="ru-RU"/>
              </w:rPr>
            </w:pPr>
          </w:p>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lang w:bidi="ru-RU"/>
              </w:rPr>
            </w:pPr>
          </w:p>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lang w:bidi="ru-RU"/>
              </w:rPr>
              <w:t>п. м.</w:t>
            </w:r>
          </w:p>
          <w:p w:rsidR="00EC6CE6" w:rsidRPr="00EC6CE6" w:rsidRDefault="00EC6CE6" w:rsidP="00AC3B6D">
            <w:pPr>
              <w:widowControl w:val="0"/>
              <w:autoSpaceDE w:val="0"/>
              <w:autoSpaceDN w:val="0"/>
              <w:spacing w:after="0" w:line="240" w:lineRule="auto"/>
              <w:jc w:val="center"/>
              <w:rPr>
                <w:rFonts w:ascii="Times New Roman" w:eastAsia="Times New Roman" w:hAnsi="Times New Roman" w:cs="Times New Roman"/>
                <w:sz w:val="24"/>
                <w:szCs w:val="24"/>
                <w:lang w:bidi="ru-RU"/>
              </w:rPr>
            </w:pPr>
            <w:r w:rsidRPr="00EC6CE6">
              <w:rPr>
                <w:rFonts w:ascii="Times New Roman" w:eastAsia="Times New Roman" w:hAnsi="Times New Roman" w:cs="Times New Roman"/>
                <w:sz w:val="24"/>
                <w:szCs w:val="24"/>
                <w:lang w:bidi="ru-RU"/>
              </w:rPr>
              <w:t>п. м.</w:t>
            </w:r>
          </w:p>
        </w:tc>
        <w:tc>
          <w:tcPr>
            <w:tcW w:w="1417" w:type="dxa"/>
            <w:tcBorders>
              <w:top w:val="single" w:sz="4" w:space="0" w:color="auto"/>
              <w:left w:val="single" w:sz="4" w:space="0" w:color="auto"/>
              <w:bottom w:val="single" w:sz="4" w:space="0" w:color="auto"/>
              <w:right w:val="single" w:sz="4" w:space="0" w:color="auto"/>
            </w:tcBorders>
          </w:tcPr>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p>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p>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p>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2 350,00</w:t>
            </w:r>
          </w:p>
          <w:p w:rsidR="00EC6CE6" w:rsidRPr="00EC6CE6" w:rsidRDefault="00EC6CE6" w:rsidP="00AC3B6D">
            <w:pPr>
              <w:widowControl w:val="0"/>
              <w:autoSpaceDE w:val="0"/>
              <w:autoSpaceDN w:val="0"/>
              <w:spacing w:after="0" w:line="240" w:lineRule="auto"/>
              <w:jc w:val="right"/>
              <w:rPr>
                <w:rFonts w:ascii="Times New Roman" w:eastAsia="Times New Roman" w:hAnsi="Times New Roman" w:cs="Times New Roman"/>
                <w:sz w:val="24"/>
                <w:szCs w:val="24"/>
              </w:rPr>
            </w:pPr>
            <w:r w:rsidRPr="00EC6CE6">
              <w:rPr>
                <w:rFonts w:ascii="Times New Roman" w:eastAsia="Times New Roman" w:hAnsi="Times New Roman" w:cs="Times New Roman"/>
                <w:sz w:val="24"/>
                <w:szCs w:val="24"/>
              </w:rPr>
              <w:t>1 970,00</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EC6CE6" w:rsidRPr="00EC6CE6" w:rsidRDefault="00EC6CE6" w:rsidP="00AC3B6D">
            <w:pPr>
              <w:widowControl w:val="0"/>
              <w:autoSpaceDE w:val="0"/>
              <w:autoSpaceDN w:val="0"/>
              <w:spacing w:after="0" w:line="240" w:lineRule="auto"/>
              <w:jc w:val="center"/>
              <w:rPr>
                <w:rFonts w:ascii="Calibri" w:eastAsia="Times New Roman" w:hAnsi="Calibri" w:cs="Calibri"/>
                <w:noProof/>
                <w:szCs w:val="20"/>
                <w:lang w:eastAsia="ru-RU"/>
              </w:rPr>
            </w:pPr>
            <w:r>
              <w:rPr>
                <w:rFonts w:ascii="Calibri" w:eastAsia="Times New Roman" w:hAnsi="Calibri" w:cs="Calibri"/>
                <w:noProof/>
                <w:szCs w:val="20"/>
                <w:lang w:eastAsia="ru-RU"/>
              </w:rPr>
              <w:drawing>
                <wp:inline distT="0" distB="0" distL="0" distR="0">
                  <wp:extent cx="1068705" cy="804545"/>
                  <wp:effectExtent l="0" t="0" r="0" b="0"/>
                  <wp:docPr id="3882" name="Рисунок 3882" descr="Описание: 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http://tehno-vorota.ru/sites/default/files/accessories_2_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8705" cy="804545"/>
                          </a:xfrm>
                          <a:prstGeom prst="rect">
                            <a:avLst/>
                          </a:prstGeom>
                          <a:noFill/>
                          <a:ln>
                            <a:noFill/>
                          </a:ln>
                        </pic:spPr>
                      </pic:pic>
                    </a:graphicData>
                  </a:graphic>
                </wp:inline>
              </w:drawing>
            </w:r>
          </w:p>
        </w:tc>
      </w:tr>
    </w:tbl>
    <w:p w:rsidR="00EC6CE6" w:rsidRPr="00EC6CE6" w:rsidRDefault="00EC6CE6" w:rsidP="00AC3B6D">
      <w:pPr>
        <w:autoSpaceDE w:val="0"/>
        <w:autoSpaceDN w:val="0"/>
        <w:spacing w:after="0" w:line="240" w:lineRule="auto"/>
        <w:outlineLvl w:val="3"/>
        <w:rPr>
          <w:rFonts w:ascii="Times New Roman" w:eastAsia="Times New Roman" w:hAnsi="Times New Roman" w:cs="Times New Roman"/>
          <w:b/>
          <w:sz w:val="20"/>
          <w:szCs w:val="20"/>
          <w:lang w:eastAsia="ru-RU"/>
        </w:rPr>
      </w:pPr>
    </w:p>
    <w:p w:rsidR="00EC6CE6" w:rsidRPr="00EC6CE6" w:rsidRDefault="00EC6CE6" w:rsidP="00AC3B6D">
      <w:pPr>
        <w:autoSpaceDE w:val="0"/>
        <w:autoSpaceDN w:val="0"/>
        <w:spacing w:after="0" w:line="240" w:lineRule="auto"/>
        <w:outlineLvl w:val="3"/>
        <w:rPr>
          <w:rFonts w:ascii="Times New Roman" w:eastAsia="Times New Roman" w:hAnsi="Times New Roman" w:cs="Times New Roman"/>
          <w:b/>
          <w:sz w:val="20"/>
          <w:szCs w:val="20"/>
          <w:lang w:eastAsia="ru-RU"/>
        </w:rPr>
      </w:pPr>
    </w:p>
    <w:p w:rsidR="00EC6CE6" w:rsidRPr="00EC6CE6" w:rsidRDefault="00EC6CE6" w:rsidP="00AC3B6D">
      <w:pPr>
        <w:autoSpaceDE w:val="0"/>
        <w:autoSpaceDN w:val="0"/>
        <w:spacing w:after="0" w:line="240" w:lineRule="auto"/>
        <w:outlineLvl w:val="3"/>
        <w:rPr>
          <w:rFonts w:ascii="Times New Roman" w:eastAsia="Times New Roman" w:hAnsi="Times New Roman" w:cs="Times New Roman"/>
          <w:b/>
          <w:sz w:val="20"/>
          <w:szCs w:val="20"/>
          <w:lang w:eastAsia="ru-RU"/>
        </w:rPr>
      </w:pPr>
    </w:p>
    <w:p w:rsidR="00EC6CE6" w:rsidRPr="00EC6CE6" w:rsidRDefault="00EC6CE6" w:rsidP="00AC3B6D">
      <w:pPr>
        <w:autoSpaceDE w:val="0"/>
        <w:autoSpaceDN w:val="0"/>
        <w:spacing w:after="0" w:line="240" w:lineRule="auto"/>
        <w:outlineLvl w:val="3"/>
        <w:rPr>
          <w:rFonts w:ascii="Times New Roman" w:eastAsia="Times New Roman" w:hAnsi="Times New Roman" w:cs="Times New Roman"/>
          <w:b/>
          <w:sz w:val="20"/>
          <w:szCs w:val="20"/>
          <w:lang w:eastAsia="ru-RU"/>
        </w:rPr>
      </w:pPr>
    </w:p>
    <w:p w:rsidR="00EC6CE6" w:rsidRPr="00EC6CE6" w:rsidRDefault="00EC6CE6" w:rsidP="00AC3B6D">
      <w:pPr>
        <w:autoSpaceDE w:val="0"/>
        <w:autoSpaceDN w:val="0"/>
        <w:spacing w:after="0" w:line="240" w:lineRule="auto"/>
        <w:outlineLvl w:val="3"/>
        <w:rPr>
          <w:rFonts w:ascii="Times New Roman" w:eastAsia="Times New Roman" w:hAnsi="Times New Roman" w:cs="Times New Roman"/>
          <w:b/>
          <w:sz w:val="20"/>
          <w:szCs w:val="20"/>
          <w:lang w:eastAsia="ru-RU"/>
        </w:rPr>
      </w:pPr>
    </w:p>
    <w:p w:rsidR="00EC6CE6" w:rsidRPr="00EC6CE6" w:rsidRDefault="00EC6CE6" w:rsidP="00AC3B6D">
      <w:pPr>
        <w:autoSpaceDE w:val="0"/>
        <w:autoSpaceDN w:val="0"/>
        <w:spacing w:after="0" w:line="240" w:lineRule="auto"/>
        <w:outlineLvl w:val="3"/>
        <w:rPr>
          <w:rFonts w:ascii="Times New Roman" w:eastAsia="Times New Roman" w:hAnsi="Times New Roman" w:cs="Times New Roman"/>
          <w:b/>
          <w:sz w:val="20"/>
          <w:szCs w:val="20"/>
          <w:lang w:eastAsia="ru-RU"/>
        </w:rPr>
      </w:pPr>
    </w:p>
    <w:p w:rsidR="00EC6CE6" w:rsidRPr="00EC6CE6" w:rsidRDefault="00EC6CE6"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EC6CE6" w:rsidRPr="00EC6CE6" w:rsidRDefault="00EC6CE6"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EC6CE6" w:rsidRDefault="00EC6CE6"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AC3B6D" w:rsidRDefault="00AC3B6D"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AC3B6D" w:rsidRDefault="00AC3B6D"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AC3B6D" w:rsidRDefault="00AC3B6D"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AC3B6D" w:rsidRDefault="00AC3B6D"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AC3B6D" w:rsidRDefault="00AC3B6D"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AC3B6D" w:rsidRDefault="00AC3B6D"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AC3B6D" w:rsidRDefault="00AC3B6D"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AC3B6D" w:rsidRDefault="00AC3B6D"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AC3B6D" w:rsidRDefault="00AC3B6D"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AC3B6D" w:rsidRDefault="00AC3B6D"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AC3B6D" w:rsidRDefault="00AC3B6D"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AC3B6D" w:rsidRPr="00EC6CE6" w:rsidRDefault="00AC3B6D"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EC6CE6" w:rsidRPr="00EC6CE6" w:rsidRDefault="00EC6CE6"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EC6CE6" w:rsidRPr="00EC6CE6" w:rsidRDefault="00EC6CE6"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EC6CE6" w:rsidRPr="00EC6CE6" w:rsidRDefault="00EC6CE6"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EC6CE6" w:rsidRPr="00EC6CE6" w:rsidRDefault="00EC6CE6" w:rsidP="00EC6CE6">
      <w:pPr>
        <w:autoSpaceDE w:val="0"/>
        <w:autoSpaceDN w:val="0"/>
        <w:spacing w:after="0" w:line="240" w:lineRule="auto"/>
        <w:outlineLvl w:val="3"/>
        <w:rPr>
          <w:rFonts w:ascii="Times New Roman" w:eastAsia="Times New Roman" w:hAnsi="Times New Roman" w:cs="Times New Roman"/>
          <w:b/>
          <w:sz w:val="20"/>
          <w:szCs w:val="20"/>
          <w:lang w:eastAsia="ru-RU"/>
        </w:rPr>
      </w:pPr>
    </w:p>
    <w:p w:rsidR="00EC6CE6" w:rsidRPr="005B44F8" w:rsidRDefault="00EC6CE6" w:rsidP="00AC3B6D">
      <w:pPr>
        <w:tabs>
          <w:tab w:val="left" w:pos="8987"/>
        </w:tabs>
        <w:autoSpaceDE w:val="0"/>
        <w:autoSpaceDN w:val="0"/>
        <w:spacing w:after="0" w:line="240" w:lineRule="auto"/>
        <w:jc w:val="right"/>
        <w:outlineLvl w:val="3"/>
        <w:rPr>
          <w:rFonts w:ascii="Times New Roman" w:eastAsia="Times New Roman" w:hAnsi="Times New Roman" w:cs="Times New Roman"/>
          <w:sz w:val="28"/>
          <w:szCs w:val="28"/>
          <w:lang w:eastAsia="ru-RU"/>
        </w:rPr>
      </w:pPr>
      <w:r w:rsidRPr="005B44F8">
        <w:rPr>
          <w:rFonts w:ascii="Times New Roman" w:eastAsia="Times New Roman" w:hAnsi="Times New Roman" w:cs="Times New Roman"/>
          <w:sz w:val="28"/>
          <w:szCs w:val="28"/>
          <w:lang w:eastAsia="ru-RU"/>
        </w:rPr>
        <w:lastRenderedPageBreak/>
        <w:t>Таблица № 2</w:t>
      </w:r>
    </w:p>
    <w:p w:rsidR="00EC6CE6" w:rsidRPr="00EC6CE6" w:rsidRDefault="00EC6CE6" w:rsidP="00EC6CE6">
      <w:pPr>
        <w:autoSpaceDE w:val="0"/>
        <w:autoSpaceDN w:val="0"/>
        <w:spacing w:after="0" w:line="240" w:lineRule="auto"/>
        <w:rPr>
          <w:rFonts w:ascii="Times New Roman" w:eastAsia="Times New Roman" w:hAnsi="Times New Roman" w:cs="Times New Roman"/>
          <w:sz w:val="20"/>
          <w:szCs w:val="20"/>
          <w:lang w:eastAsia="ru-RU"/>
        </w:rPr>
      </w:pPr>
    </w:p>
    <w:p w:rsidR="00EC6CE6" w:rsidRPr="00EC6CE6" w:rsidRDefault="00EC6CE6" w:rsidP="00EC6CE6">
      <w:pPr>
        <w:widowControl w:val="0"/>
        <w:numPr>
          <w:ilvl w:val="0"/>
          <w:numId w:val="26"/>
        </w:numPr>
        <w:autoSpaceDE w:val="0"/>
        <w:autoSpaceDN w:val="0"/>
        <w:spacing w:after="0" w:line="240" w:lineRule="auto"/>
        <w:contextualSpacing/>
        <w:jc w:val="center"/>
        <w:rPr>
          <w:rFonts w:ascii="Times New Roman" w:eastAsia="Times New Roman" w:hAnsi="Times New Roman" w:cs="Times New Roman"/>
          <w:b/>
          <w:sz w:val="28"/>
          <w:szCs w:val="28"/>
        </w:rPr>
      </w:pPr>
      <w:r w:rsidRPr="00EC6CE6">
        <w:rPr>
          <w:rFonts w:ascii="Times New Roman" w:eastAsia="Times New Roman" w:hAnsi="Times New Roman" w:cs="Times New Roman"/>
          <w:b/>
          <w:sz w:val="28"/>
          <w:szCs w:val="28"/>
        </w:rPr>
        <w:t>Освещение территорий</w:t>
      </w:r>
    </w:p>
    <w:p w:rsidR="00EC6CE6" w:rsidRPr="00EC6CE6" w:rsidRDefault="00EC6CE6" w:rsidP="00EC6CE6">
      <w:pPr>
        <w:autoSpaceDE w:val="0"/>
        <w:autoSpaceDN w:val="0"/>
        <w:spacing w:after="0" w:line="240" w:lineRule="auto"/>
        <w:rPr>
          <w:rFonts w:ascii="Times New Roman" w:eastAsia="Calibri" w:hAnsi="Times New Roman" w:cs="Times New Roman"/>
          <w:b/>
          <w:sz w:val="28"/>
          <w:szCs w:val="28"/>
          <w:lang w:eastAsia="ru-RU"/>
        </w:rPr>
      </w:pPr>
    </w:p>
    <w:tbl>
      <w:tblPr>
        <w:tblW w:w="1049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5103"/>
        <w:gridCol w:w="1276"/>
        <w:gridCol w:w="1559"/>
        <w:gridCol w:w="1985"/>
      </w:tblGrid>
      <w:tr w:rsidR="00EC6CE6" w:rsidRPr="005B44F8" w:rsidTr="00EC3F33">
        <w:tc>
          <w:tcPr>
            <w:tcW w:w="567"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w:t>
            </w:r>
          </w:p>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п/п</w:t>
            </w:r>
          </w:p>
        </w:tc>
        <w:tc>
          <w:tcPr>
            <w:tcW w:w="5103"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Единица</w:t>
            </w:r>
          </w:p>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измерения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 xml:space="preserve">Стоимость за единицу </w:t>
            </w:r>
            <w:r w:rsidRPr="005B44F8">
              <w:rPr>
                <w:rFonts w:ascii="Times New Roman" w:eastAsia="Times New Roman" w:hAnsi="Times New Roman" w:cs="Times New Roman"/>
                <w:b/>
                <w:sz w:val="24"/>
                <w:szCs w:val="24"/>
                <w:lang w:eastAsia="ru-RU"/>
              </w:rPr>
              <w:br/>
              <w:t>с НДС (руб.)</w:t>
            </w:r>
          </w:p>
        </w:tc>
        <w:tc>
          <w:tcPr>
            <w:tcW w:w="198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Изображение</w:t>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Прокладка провода по фасаду здания</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p>
        </w:tc>
        <w:tc>
          <w:tcPr>
            <w:tcW w:w="1559"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530,00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Установка кронштейна</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5 950,00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Установка светильника уличного</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5 150,00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Установка выключателя автоматического с учетом оборудования</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5 800,00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Установка выключателя</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350,00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Установка фотоэлемента</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7 180,00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Прокладка труб гофрированных для защиты проводов</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450,00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8</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Затягивание провода в трубы</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65,00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9</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Установка опоры освещения с цоколем и кронштейном</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19 636,00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10</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Подвес провода СИП</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210,00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11</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Демонтаж светильника</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750,00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12</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Демонтаж провода с фасада</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92,00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13</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Демонтаж опоры</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2 100,00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14</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Сверление отверстий в кирпиче</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 отв.</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110,00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15</w:t>
            </w:r>
          </w:p>
        </w:tc>
        <w:tc>
          <w:tcPr>
            <w:tcW w:w="510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Установка железобетонной опоры освещения</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7242,0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c>
          <w:tcPr>
            <w:tcW w:w="9923" w:type="dxa"/>
            <w:gridSpan w:val="4"/>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b/>
                <w:sz w:val="24"/>
                <w:szCs w:val="24"/>
                <w:lang w:eastAsia="ru-RU"/>
              </w:rPr>
              <w:t>Материалы</w:t>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16</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Провод ВВГ 3 x 2,5</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48,50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17</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Провод ВВГ 3 x 1,5</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32,50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18</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Цоколь к металлической опоре</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10 126,00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19</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keepNext/>
              <w:shd w:val="clear" w:color="auto" w:fill="FFFFFF"/>
              <w:spacing w:after="0" w:line="240" w:lineRule="auto"/>
              <w:outlineLvl w:val="0"/>
              <w:rPr>
                <w:rFonts w:ascii="Times New Roman" w:eastAsia="Calibri" w:hAnsi="Times New Roman" w:cs="Times New Roman"/>
                <w:b/>
                <w:bCs/>
                <w:kern w:val="32"/>
                <w:sz w:val="24"/>
                <w:szCs w:val="24"/>
              </w:rPr>
            </w:pPr>
            <w:r w:rsidRPr="005B44F8">
              <w:rPr>
                <w:rFonts w:ascii="Times New Roman" w:eastAsia="Calibri" w:hAnsi="Times New Roman" w:cs="Times New Roman"/>
                <w:b/>
                <w:bCs/>
                <w:kern w:val="32"/>
                <w:sz w:val="24"/>
                <w:szCs w:val="24"/>
              </w:rPr>
              <w:t>Опора из листовой стали толщиной 3мм, длина – 9 м, покрытие – горячее оцинкование, с цоколем и кронштейном</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26 140,00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958215" cy="958215"/>
                  <wp:effectExtent l="0" t="0" r="0" b="0"/>
                  <wp:docPr id="3881" name="Рисунок 3881" descr="Описание: 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2s2b.ru/upload/small/290/perm-opora_ogk_6-3-3__gor__ocink__290311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8215" cy="95821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20</w:t>
            </w:r>
          </w:p>
        </w:tc>
        <w:tc>
          <w:tcPr>
            <w:tcW w:w="510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Опора из листовой стали толщиной 3мм, длина </w:t>
            </w:r>
            <w:r w:rsidRPr="005B44F8">
              <w:rPr>
                <w:rFonts w:ascii="Times New Roman" w:eastAsia="Times New Roman" w:hAnsi="Times New Roman" w:cs="Times New Roman"/>
                <w:sz w:val="24"/>
                <w:szCs w:val="24"/>
                <w:lang w:eastAsia="ru-RU"/>
              </w:rPr>
              <w:lastRenderedPageBreak/>
              <w:t>– 6 м, покрытие – горячее оцинкование, с цоколем и кронштейном</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18 525,00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21</w:t>
            </w:r>
          </w:p>
        </w:tc>
        <w:tc>
          <w:tcPr>
            <w:tcW w:w="510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Опора из листовой стали толщиной 3мм, длина – 4 м, покрытие – горячее оцинкование, с цоколем и кронштейном</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13 750,00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22</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Кронштейн металлический на опору</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6 369,00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23</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Фотоэлемент</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491,00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24</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Автоматический выключатель 16А</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140,00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25</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Выключатель одноклавишный для открытой проводки</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76,00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26</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Гофрированная </w:t>
            </w:r>
            <w:proofErr w:type="gramStart"/>
            <w:r w:rsidRPr="005B44F8">
              <w:rPr>
                <w:rFonts w:ascii="Times New Roman" w:eastAsia="Times New Roman" w:hAnsi="Times New Roman" w:cs="Times New Roman"/>
                <w:sz w:val="24"/>
                <w:szCs w:val="24"/>
                <w:lang w:eastAsia="ru-RU"/>
              </w:rPr>
              <w:t>труба</w:t>
            </w:r>
            <w:r w:rsidRPr="005B44F8">
              <w:rPr>
                <w:rFonts w:ascii="Times New Roman" w:eastAsia="Times New Roman" w:hAnsi="Times New Roman" w:cs="Times New Roman"/>
                <w:sz w:val="24"/>
                <w:szCs w:val="24"/>
                <w:lang w:val="en-US" w:eastAsia="ru-RU"/>
              </w:rPr>
              <w:t>,d</w:t>
            </w:r>
            <w:proofErr w:type="gramEnd"/>
            <w:r w:rsidRPr="005B44F8">
              <w:rPr>
                <w:rFonts w:ascii="Times New Roman" w:eastAsia="Times New Roman" w:hAnsi="Times New Roman" w:cs="Times New Roman"/>
                <w:sz w:val="24"/>
                <w:szCs w:val="24"/>
                <w:lang w:eastAsia="ru-RU"/>
              </w:rPr>
              <w:t xml:space="preserve"> – 32 мм</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 м.</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33,00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27</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Светильник светодиодный LED 80 Вт</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13 500,00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256030" cy="429895"/>
                  <wp:effectExtent l="0" t="0" r="1270" b="8255"/>
                  <wp:docPr id="3880" name="Рисунок 3880" descr="Описание: 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Светодиодный светильник уличный PSL- C - 03 150w 15000Lm 5000K IP65 Jazzwa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6030" cy="42989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28</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Светильник светодиодный LED 100 Вт</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p>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13 500,00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454150" cy="1002665"/>
                  <wp:effectExtent l="0" t="0" r="0" b="6985"/>
                  <wp:docPr id="3879" name="Рисунок 3879" descr="Описание: 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Светодиодный светильник Consource V120"/>
                          <pic:cNvPicPr>
                            <a:picLocks noChangeAspect="1" noChangeArrowheads="1"/>
                          </pic:cNvPicPr>
                        </pic:nvPicPr>
                        <pic:blipFill>
                          <a:blip r:embed="rId35" cstate="print">
                            <a:extLst>
                              <a:ext uri="{28A0092B-C50C-407E-A947-70E740481C1C}">
                                <a14:useLocalDpi xmlns:a14="http://schemas.microsoft.com/office/drawing/2010/main" val="0"/>
                              </a:ext>
                            </a:extLst>
                          </a:blip>
                          <a:srcRect l="19061"/>
                          <a:stretch>
                            <a:fillRect/>
                          </a:stretch>
                        </pic:blipFill>
                        <pic:spPr bwMode="auto">
                          <a:xfrm>
                            <a:off x="0" y="0"/>
                            <a:ext cx="1454150" cy="100266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29</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Кронштейн для светильников на фасаде</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554,00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30</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Провод СИП 4 x 16</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 м.</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101,00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31</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Провод СИП 4 x 25</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 м.</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132,00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32</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Коробка распределительная</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35,00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33</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Клипса (скоба </w:t>
            </w:r>
            <w:proofErr w:type="spellStart"/>
            <w:r w:rsidRPr="005B44F8">
              <w:rPr>
                <w:rFonts w:ascii="Times New Roman" w:eastAsia="Times New Roman" w:hAnsi="Times New Roman" w:cs="Times New Roman"/>
                <w:sz w:val="24"/>
                <w:szCs w:val="24"/>
                <w:lang w:eastAsia="ru-RU"/>
              </w:rPr>
              <w:t>однолапковая</w:t>
            </w:r>
            <w:proofErr w:type="spellEnd"/>
            <w:r w:rsidRPr="005B44F8">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34</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Дюбель-гвоздь (быстрый монтаж)</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42,00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35</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Рейка D</w:t>
            </w:r>
            <w:r w:rsidRPr="005B44F8">
              <w:rPr>
                <w:rFonts w:ascii="Times New Roman" w:eastAsia="Times New Roman" w:hAnsi="Times New Roman" w:cs="Times New Roman"/>
                <w:sz w:val="24"/>
                <w:szCs w:val="24"/>
                <w:lang w:val="en-US" w:eastAsia="ru-RU"/>
              </w:rPr>
              <w:t>I</w:t>
            </w:r>
            <w:r w:rsidRPr="005B44F8">
              <w:rPr>
                <w:rFonts w:ascii="Times New Roman" w:eastAsia="Times New Roman" w:hAnsi="Times New Roman" w:cs="Times New Roman"/>
                <w:sz w:val="24"/>
                <w:szCs w:val="24"/>
                <w:lang w:eastAsia="ru-RU"/>
              </w:rPr>
              <w:t>N 30 см</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71,00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36</w:t>
            </w:r>
          </w:p>
        </w:tc>
        <w:tc>
          <w:tcPr>
            <w:tcW w:w="510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Шина нулевая</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505,00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37</w:t>
            </w:r>
          </w:p>
        </w:tc>
        <w:tc>
          <w:tcPr>
            <w:tcW w:w="510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Опора уличного освещения СВ 95-2</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5500,0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38</w:t>
            </w:r>
          </w:p>
        </w:tc>
        <w:tc>
          <w:tcPr>
            <w:tcW w:w="510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Кронштейн для светильника на опоре</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7200,0</w:t>
            </w:r>
          </w:p>
        </w:tc>
        <w:tc>
          <w:tcPr>
            <w:tcW w:w="1985"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bl>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p>
    <w:p w:rsidR="00EC6CE6" w:rsidRPr="005B44F8" w:rsidRDefault="00EC6CE6" w:rsidP="005B44F8">
      <w:pPr>
        <w:spacing w:after="0" w:line="240" w:lineRule="auto"/>
        <w:rPr>
          <w:rFonts w:ascii="Times New Roman" w:eastAsia="Times New Roman" w:hAnsi="Times New Roman" w:cs="Times New Roman"/>
          <w:b/>
          <w:sz w:val="24"/>
          <w:szCs w:val="24"/>
          <w:lang w:eastAsia="ru-RU"/>
        </w:rPr>
      </w:pPr>
      <w:r w:rsidRPr="005B44F8">
        <w:rPr>
          <w:rFonts w:ascii="Times New Roman" w:eastAsia="Calibri" w:hAnsi="Times New Roman" w:cs="Times New Roman"/>
          <w:b/>
          <w:sz w:val="24"/>
          <w:szCs w:val="24"/>
          <w:lang w:eastAsia="ru-RU"/>
        </w:rPr>
        <w:br w:type="page"/>
      </w:r>
    </w:p>
    <w:p w:rsidR="00EC6CE6" w:rsidRPr="005B44F8" w:rsidRDefault="00EC6CE6" w:rsidP="005B44F8">
      <w:pPr>
        <w:widowControl w:val="0"/>
        <w:autoSpaceDE w:val="0"/>
        <w:autoSpaceDN w:val="0"/>
        <w:spacing w:after="0" w:line="240" w:lineRule="auto"/>
        <w:jc w:val="right"/>
        <w:outlineLvl w:val="3"/>
        <w:rPr>
          <w:rFonts w:ascii="Times New Roman" w:eastAsia="Times New Roman" w:hAnsi="Times New Roman" w:cs="Times New Roman"/>
          <w:sz w:val="28"/>
          <w:szCs w:val="28"/>
          <w:lang w:eastAsia="ru-RU"/>
        </w:rPr>
      </w:pPr>
      <w:r w:rsidRPr="005B44F8">
        <w:rPr>
          <w:rFonts w:ascii="Times New Roman" w:eastAsia="Times New Roman" w:hAnsi="Times New Roman" w:cs="Times New Roman"/>
          <w:sz w:val="28"/>
          <w:szCs w:val="28"/>
          <w:lang w:eastAsia="ru-RU"/>
        </w:rPr>
        <w:lastRenderedPageBreak/>
        <w:t>Таблица № 3</w:t>
      </w:r>
    </w:p>
    <w:p w:rsidR="00EC6CE6" w:rsidRPr="005B44F8" w:rsidRDefault="00EC6CE6" w:rsidP="005B44F8">
      <w:pPr>
        <w:widowControl w:val="0"/>
        <w:autoSpaceDE w:val="0"/>
        <w:autoSpaceDN w:val="0"/>
        <w:spacing w:after="0" w:line="240" w:lineRule="auto"/>
        <w:rPr>
          <w:rFonts w:ascii="Times New Roman" w:eastAsia="Times New Roman" w:hAnsi="Times New Roman" w:cs="Times New Roman"/>
          <w:sz w:val="24"/>
          <w:szCs w:val="24"/>
          <w:lang w:eastAsia="ru-RU"/>
        </w:rPr>
      </w:pPr>
    </w:p>
    <w:p w:rsidR="00EC6CE6" w:rsidRPr="005B44F8" w:rsidRDefault="00EC6CE6" w:rsidP="005B44F8">
      <w:pPr>
        <w:widowControl w:val="0"/>
        <w:numPr>
          <w:ilvl w:val="0"/>
          <w:numId w:val="26"/>
        </w:numPr>
        <w:autoSpaceDE w:val="0"/>
        <w:autoSpaceDN w:val="0"/>
        <w:adjustRightInd w:val="0"/>
        <w:spacing w:after="0" w:line="240" w:lineRule="auto"/>
        <w:ind w:left="0" w:firstLine="0"/>
        <w:jc w:val="center"/>
        <w:rPr>
          <w:rFonts w:ascii="Times New Roman" w:eastAsia="Times New Roman" w:hAnsi="Times New Roman" w:cs="Times New Roman"/>
          <w:b/>
          <w:sz w:val="24"/>
          <w:szCs w:val="24"/>
          <w:lang w:eastAsia="ru-RU" w:bidi="ru-RU"/>
        </w:rPr>
      </w:pPr>
      <w:r w:rsidRPr="005B44F8">
        <w:rPr>
          <w:rFonts w:ascii="Times New Roman" w:eastAsia="Times New Roman" w:hAnsi="Times New Roman" w:cs="Times New Roman"/>
          <w:b/>
          <w:sz w:val="24"/>
          <w:szCs w:val="24"/>
          <w:lang w:eastAsia="ru-RU" w:bidi="ru-RU"/>
        </w:rPr>
        <w:t>Установка скамеек</w:t>
      </w:r>
    </w:p>
    <w:p w:rsidR="00EC6CE6" w:rsidRPr="005B44F8" w:rsidRDefault="00EC6CE6" w:rsidP="005B44F8">
      <w:pPr>
        <w:widowControl w:val="0"/>
        <w:autoSpaceDE w:val="0"/>
        <w:autoSpaceDN w:val="0"/>
        <w:spacing w:after="0" w:line="240" w:lineRule="auto"/>
        <w:rPr>
          <w:rFonts w:ascii="Times New Roman" w:eastAsia="Times New Roman" w:hAnsi="Times New Roman" w:cs="Times New Roman"/>
          <w:b/>
          <w:sz w:val="24"/>
          <w:szCs w:val="24"/>
          <w:lang w:eastAsia="ru-RU"/>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686"/>
        <w:gridCol w:w="1559"/>
        <w:gridCol w:w="1417"/>
        <w:gridCol w:w="2694"/>
      </w:tblGrid>
      <w:tr w:rsidR="00EC6CE6" w:rsidRPr="005B44F8" w:rsidTr="00EC3F33">
        <w:tc>
          <w:tcPr>
            <w:tcW w:w="567"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w:t>
            </w:r>
          </w:p>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п/п</w:t>
            </w:r>
          </w:p>
        </w:tc>
        <w:tc>
          <w:tcPr>
            <w:tcW w:w="3686"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Наименование работ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Единица</w:t>
            </w:r>
          </w:p>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 xml:space="preserve">Стоимость за единицу </w:t>
            </w:r>
            <w:r w:rsidRPr="005B44F8">
              <w:rPr>
                <w:rFonts w:ascii="Times New Roman" w:eastAsia="Times New Roman" w:hAnsi="Times New Roman" w:cs="Times New Roman"/>
                <w:b/>
                <w:sz w:val="24"/>
                <w:szCs w:val="24"/>
                <w:lang w:eastAsia="ru-RU"/>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Изображение</w:t>
            </w:r>
          </w:p>
        </w:tc>
      </w:tr>
      <w:tr w:rsidR="00EC6CE6" w:rsidRPr="005B44F8" w:rsidTr="00EC3F33">
        <w:tc>
          <w:tcPr>
            <w:tcW w:w="9923" w:type="dxa"/>
            <w:gridSpan w:val="5"/>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Работа</w:t>
            </w:r>
          </w:p>
        </w:tc>
      </w:tr>
      <w:tr w:rsidR="00EC6CE6" w:rsidRPr="005B44F8" w:rsidTr="00EC3F33">
        <w:trPr>
          <w:trHeight w:val="292"/>
        </w:trPr>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w:t>
            </w:r>
          </w:p>
        </w:tc>
        <w:tc>
          <w:tcPr>
            <w:tcW w:w="368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Демонтаж старых скамеек</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750,00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w:t>
            </w:r>
          </w:p>
        </w:tc>
        <w:tc>
          <w:tcPr>
            <w:tcW w:w="368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Стоимость установки скамейки</w:t>
            </w:r>
          </w:p>
        </w:tc>
        <w:tc>
          <w:tcPr>
            <w:tcW w:w="1559"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2 000,00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9923" w:type="dxa"/>
            <w:gridSpan w:val="5"/>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r w:rsidRPr="005B44F8">
              <w:rPr>
                <w:rFonts w:ascii="Times New Roman" w:eastAsia="Times New Roman" w:hAnsi="Times New Roman" w:cs="Times New Roman"/>
                <w:b/>
                <w:sz w:val="24"/>
                <w:szCs w:val="24"/>
                <w:lang w:eastAsia="ru-RU"/>
              </w:rPr>
              <w:t>атериалы</w:t>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w:t>
            </w:r>
          </w:p>
        </w:tc>
        <w:tc>
          <w:tcPr>
            <w:tcW w:w="368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Скамейка со спинкой металлический каркас</w:t>
            </w:r>
          </w:p>
          <w:p w:rsidR="00EC6CE6" w:rsidRPr="005B44F8" w:rsidRDefault="00EC6CE6" w:rsidP="005B44F8">
            <w:pPr>
              <w:shd w:val="clear" w:color="auto" w:fill="FFFFFF"/>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Длина - 180 см, Ширина – 58 см, Высота со спинкой - 84 см</w:t>
            </w:r>
          </w:p>
          <w:p w:rsidR="00EC6CE6" w:rsidRPr="005B44F8" w:rsidRDefault="00EC6CE6" w:rsidP="005B44F8">
            <w:pPr>
              <w:shd w:val="clear" w:color="auto" w:fill="FFFFFF"/>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Вес - 54 кг</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21 500,00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431925" cy="1068705"/>
                  <wp:effectExtent l="0" t="0" r="0" b="0"/>
                  <wp:docPr id="3878" name="Рисунок 3878" descr="Описание: 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Скамеёка &quot;Джаз&quot;"/>
                          <pic:cNvPicPr>
                            <a:picLocks noChangeAspect="1" noChangeArrowheads="1"/>
                          </pic:cNvPicPr>
                        </pic:nvPicPr>
                        <pic:blipFill>
                          <a:blip r:embed="rId36" cstate="print">
                            <a:extLst>
                              <a:ext uri="{28A0092B-C50C-407E-A947-70E740481C1C}">
                                <a14:useLocalDpi xmlns:a14="http://schemas.microsoft.com/office/drawing/2010/main" val="0"/>
                              </a:ext>
                            </a:extLst>
                          </a:blip>
                          <a:srcRect t="15820" b="7893"/>
                          <a:stretch>
                            <a:fillRect/>
                          </a:stretch>
                        </pic:blipFill>
                        <pic:spPr bwMode="auto">
                          <a:xfrm>
                            <a:off x="0" y="0"/>
                            <a:ext cx="1431925" cy="106870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w:t>
            </w:r>
          </w:p>
        </w:tc>
        <w:tc>
          <w:tcPr>
            <w:tcW w:w="368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Скамейка со спинкой металлический каркас</w:t>
            </w:r>
          </w:p>
          <w:p w:rsidR="00EC6CE6" w:rsidRPr="005B44F8" w:rsidRDefault="00EC6CE6" w:rsidP="005B44F8">
            <w:pPr>
              <w:shd w:val="clear" w:color="auto" w:fill="FFFFFF"/>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Длина - 180 см, Ширина – 62см, Высота со спинкой - 88 см</w:t>
            </w:r>
          </w:p>
          <w:p w:rsidR="00EC6CE6" w:rsidRPr="005B44F8" w:rsidRDefault="00EC6CE6" w:rsidP="005B44F8">
            <w:pPr>
              <w:shd w:val="clear" w:color="auto" w:fill="FFFFFF"/>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Вес - 60 кг</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18 500,00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431925" cy="1156970"/>
                  <wp:effectExtent l="0" t="0" r="0" b="5080"/>
                  <wp:docPr id="3877" name="Рисунок 3877" descr="Описание: 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Скамейка &quot;Танго&quot;"/>
                          <pic:cNvPicPr>
                            <a:picLocks noChangeAspect="1" noChangeArrowheads="1"/>
                          </pic:cNvPicPr>
                        </pic:nvPicPr>
                        <pic:blipFill>
                          <a:blip r:embed="rId37" cstate="print">
                            <a:extLst>
                              <a:ext uri="{28A0092B-C50C-407E-A947-70E740481C1C}">
                                <a14:useLocalDpi xmlns:a14="http://schemas.microsoft.com/office/drawing/2010/main" val="0"/>
                              </a:ext>
                            </a:extLst>
                          </a:blip>
                          <a:srcRect t="7693" b="5907"/>
                          <a:stretch>
                            <a:fillRect/>
                          </a:stretch>
                        </pic:blipFill>
                        <pic:spPr bwMode="auto">
                          <a:xfrm>
                            <a:off x="0" y="0"/>
                            <a:ext cx="1431925" cy="115697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w:t>
            </w:r>
          </w:p>
        </w:tc>
        <w:tc>
          <w:tcPr>
            <w:tcW w:w="368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Скамейка со спинкой двусторонняя металлический каркас</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Длина - 166 см, Высота – 90 см, Ширина - 115 см, Вес - 91 кг</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27 500,00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410335" cy="1388110"/>
                  <wp:effectExtent l="0" t="0" r="0" b="2540"/>
                  <wp:docPr id="3876" name="Рисунок 3876" descr="Описание: 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Скамейка двухсторонняя &quot;Челси&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0335" cy="138811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w:t>
            </w:r>
          </w:p>
        </w:tc>
        <w:tc>
          <w:tcPr>
            <w:tcW w:w="368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Лавка без спинки металлический каркас</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Длина - 180 см, Высота – 45 см, Ширина - 61 см, Вес - 40 кг</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13 500,00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410335" cy="1355090"/>
                  <wp:effectExtent l="0" t="0" r="0" b="0"/>
                  <wp:docPr id="3875" name="Рисунок 3875" descr="Описание: 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Лавочка &quot;Сиенна&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0335" cy="135509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5</w:t>
            </w:r>
          </w:p>
        </w:tc>
        <w:tc>
          <w:tcPr>
            <w:tcW w:w="368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Скамейка со спинкой бетон</w:t>
            </w:r>
          </w:p>
          <w:p w:rsidR="00EC6CE6" w:rsidRPr="005B44F8" w:rsidRDefault="00EC6CE6" w:rsidP="005B44F8">
            <w:pPr>
              <w:autoSpaceDE w:val="0"/>
              <w:autoSpaceDN w:val="0"/>
              <w:spacing w:after="0" w:line="240" w:lineRule="auto"/>
              <w:jc w:val="both"/>
              <w:rPr>
                <w:rFonts w:ascii="Times New Roman" w:eastAsia="Calibri" w:hAnsi="Times New Roman" w:cs="Times New Roman"/>
                <w:sz w:val="24"/>
                <w:szCs w:val="24"/>
                <w:shd w:val="clear" w:color="auto" w:fill="FFFFFF"/>
                <w:lang w:eastAsia="ru-RU"/>
              </w:rPr>
            </w:pPr>
            <w:r w:rsidRPr="005B44F8">
              <w:rPr>
                <w:rFonts w:ascii="Times New Roman" w:eastAsia="Calibri" w:hAnsi="Times New Roman" w:cs="Times New Roman"/>
                <w:sz w:val="24"/>
                <w:szCs w:val="24"/>
                <w:shd w:val="clear" w:color="auto" w:fill="FFFFFF"/>
                <w:lang w:eastAsia="ru-RU"/>
              </w:rPr>
              <w:t xml:space="preserve">Материал: </w:t>
            </w:r>
            <w:proofErr w:type="spellStart"/>
            <w:r w:rsidRPr="005B44F8">
              <w:rPr>
                <w:rFonts w:ascii="Times New Roman" w:eastAsia="Calibri" w:hAnsi="Times New Roman" w:cs="Times New Roman"/>
                <w:sz w:val="24"/>
                <w:szCs w:val="24"/>
                <w:shd w:val="clear" w:color="auto" w:fill="FFFFFF"/>
                <w:lang w:eastAsia="ru-RU"/>
              </w:rPr>
              <w:t>фибробетон</w:t>
            </w:r>
            <w:proofErr w:type="spellEnd"/>
            <w:r w:rsidRPr="005B44F8">
              <w:rPr>
                <w:rFonts w:ascii="Times New Roman" w:eastAsia="Calibri" w:hAnsi="Times New Roman" w:cs="Times New Roman"/>
                <w:sz w:val="24"/>
                <w:szCs w:val="24"/>
                <w:shd w:val="clear" w:color="auto" w:fill="FFFFFF"/>
                <w:lang w:eastAsia="ru-RU"/>
              </w:rPr>
              <w:t>, деревянный настил, лак, пропитка по дереву.</w:t>
            </w:r>
            <w:r w:rsidRPr="005B44F8">
              <w:rPr>
                <w:rFonts w:ascii="Times New Roman" w:eastAsia="Calibri" w:hAnsi="Times New Roman" w:cs="Times New Roman"/>
                <w:sz w:val="24"/>
                <w:szCs w:val="24"/>
                <w:lang w:eastAsia="ru-RU"/>
              </w:rPr>
              <w:br/>
            </w:r>
            <w:r w:rsidRPr="005B44F8">
              <w:rPr>
                <w:rFonts w:ascii="Times New Roman" w:eastAsia="Calibri" w:hAnsi="Times New Roman" w:cs="Times New Roman"/>
                <w:sz w:val="24"/>
                <w:szCs w:val="24"/>
                <w:shd w:val="clear" w:color="auto" w:fill="FFFFFF"/>
                <w:lang w:eastAsia="ru-RU"/>
              </w:rPr>
              <w:t>Размеры (мм): 1940х700х850</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12 600,00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431925" cy="1431925"/>
                  <wp:effectExtent l="0" t="0" r="0" b="0"/>
                  <wp:docPr id="3874" name="Рисунок 3874" descr="Описание: 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Скамья бетонная С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w:t>
            </w:r>
          </w:p>
        </w:tc>
        <w:tc>
          <w:tcPr>
            <w:tcW w:w="368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Скамейка без спинки</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 бетон, деревянный настил, лак, пропитка по дереву.</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(мм): 1500х400х430</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8 700,00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365885" cy="1101725"/>
                  <wp:effectExtent l="0" t="0" r="5715" b="3175"/>
                  <wp:docPr id="3873" name="Рисунок 3873" descr="Описание: 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Скамья бетонная С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5885" cy="110172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w:t>
            </w:r>
          </w:p>
        </w:tc>
        <w:tc>
          <w:tcPr>
            <w:tcW w:w="368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Скамейка без спинки</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 бетон, деревянный настил, лак, пропитка по дереву.</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(мм): 1900х500х450</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12 800,00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090930" cy="881380"/>
                  <wp:effectExtent l="0" t="0" r="0" b="0"/>
                  <wp:docPr id="3872" name="Рисунок 3872" descr="Описание: 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Скамейка бетонная АБС-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0930" cy="88138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8.</w:t>
            </w:r>
          </w:p>
        </w:tc>
        <w:tc>
          <w:tcPr>
            <w:tcW w:w="368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Скамейка вокруг дерева или столба</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25 600,00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398905" cy="1167765"/>
                  <wp:effectExtent l="0" t="0" r="0" b="0"/>
                  <wp:docPr id="3871" name="Рисунок 3871" descr="Описание: 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Скамейка вокруг дерева или столба «Экспресс»"/>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98905" cy="116776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9. </w:t>
            </w:r>
          </w:p>
        </w:tc>
        <w:tc>
          <w:tcPr>
            <w:tcW w:w="368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Скамейка полукруглая</w:t>
            </w: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20000,0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53210" cy="1024255"/>
                  <wp:effectExtent l="0" t="0" r="8890" b="4445"/>
                  <wp:docPr id="3870" name="Рисунок 3870" descr="Описание: C:\Users\user\Downloads\скаме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2" descr="Описание: C:\Users\user\Downloads\скамейка.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3210" cy="102425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10.</w:t>
            </w:r>
          </w:p>
        </w:tc>
        <w:tc>
          <w:tcPr>
            <w:tcW w:w="368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Диван парковый</w:t>
            </w:r>
          </w:p>
          <w:p w:rsidR="00EC6CE6" w:rsidRPr="005B44F8" w:rsidRDefault="00EC6CE6" w:rsidP="005B44F8">
            <w:pPr>
              <w:shd w:val="clear" w:color="auto" w:fill="FFFFFF"/>
              <w:spacing w:after="0" w:line="240" w:lineRule="auto"/>
              <w:textAlignment w:val="baseline"/>
              <w:outlineLvl w:val="0"/>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:2000х550х790</w:t>
            </w:r>
          </w:p>
          <w:p w:rsidR="00EC6CE6" w:rsidRPr="005B44F8" w:rsidRDefault="00EC6CE6" w:rsidP="005B44F8">
            <w:pPr>
              <w:widowControl w:val="0"/>
              <w:autoSpaceDE w:val="0"/>
              <w:spacing w:after="0" w:line="240" w:lineRule="auto"/>
              <w:rPr>
                <w:rFonts w:ascii="Times New Roman" w:eastAsia="Times New Roman" w:hAnsi="Times New Roman" w:cs="Times New Roman"/>
                <w:color w:val="FF0000"/>
                <w:kern w:val="2"/>
                <w:sz w:val="24"/>
                <w:szCs w:val="24"/>
                <w:lang w:eastAsia="ar-SA"/>
              </w:rPr>
            </w:pPr>
            <w:r w:rsidRPr="005B44F8">
              <w:rPr>
                <w:rFonts w:ascii="Times New Roman" w:eastAsia="Times New Roman" w:hAnsi="Times New Roman" w:cs="Times New Roman"/>
                <w:sz w:val="24"/>
                <w:szCs w:val="24"/>
                <w:lang w:eastAsia="ru-RU"/>
              </w:rPr>
              <w:t xml:space="preserve">Каркас – из металлической трубы. Спинка и </w:t>
            </w:r>
            <w:proofErr w:type="gramStart"/>
            <w:r w:rsidRPr="005B44F8">
              <w:rPr>
                <w:rFonts w:ascii="Times New Roman" w:eastAsia="Times New Roman" w:hAnsi="Times New Roman" w:cs="Times New Roman"/>
                <w:sz w:val="24"/>
                <w:szCs w:val="24"/>
                <w:lang w:eastAsia="ru-RU"/>
              </w:rPr>
              <w:t>сидение  одной</w:t>
            </w:r>
            <w:proofErr w:type="gramEnd"/>
            <w:r w:rsidRPr="005B44F8">
              <w:rPr>
                <w:rFonts w:ascii="Times New Roman" w:eastAsia="Times New Roman" w:hAnsi="Times New Roman" w:cs="Times New Roman"/>
                <w:sz w:val="24"/>
                <w:szCs w:val="24"/>
                <w:lang w:eastAsia="ru-RU"/>
              </w:rPr>
              <w:t xml:space="preserve"> расцветки, из деревянных досок</w:t>
            </w:r>
            <w:r w:rsidRPr="005B44F8">
              <w:rPr>
                <w:rFonts w:ascii="Times New Roman" w:eastAsia="Times New Roman" w:hAnsi="Times New Roman" w:cs="Times New Roman"/>
                <w:color w:val="FF0000"/>
                <w:kern w:val="2"/>
                <w:sz w:val="24"/>
                <w:szCs w:val="24"/>
                <w:lang w:eastAsia="ar-SA"/>
              </w:rPr>
              <w:t>.</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proofErr w:type="spellStart"/>
            <w:r w:rsidRPr="005B44F8">
              <w:rPr>
                <w:rFonts w:ascii="Times New Roman" w:eastAsia="Times New Roman" w:hAnsi="Times New Roman" w:cs="Times New Roman"/>
                <w:sz w:val="24"/>
                <w:szCs w:val="24"/>
                <w:lang w:eastAsia="ru-RU"/>
              </w:rPr>
              <w:t>шт</w:t>
            </w:r>
            <w:proofErr w:type="spellEnd"/>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7 587,00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color w:val="000000"/>
                <w:sz w:val="24"/>
                <w:szCs w:val="24"/>
                <w:lang w:eastAsia="ru-RU"/>
              </w:rPr>
              <w:drawing>
                <wp:inline distT="0" distB="0" distL="0" distR="0">
                  <wp:extent cx="1641475" cy="1156970"/>
                  <wp:effectExtent l="0" t="0" r="0" b="5080"/>
                  <wp:docPr id="3869" name="Рисунок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3"/>
                          <pic:cNvPicPr>
                            <a:picLocks noChangeAspect="1" noChangeArrowheads="1"/>
                          </pic:cNvPicPr>
                        </pic:nvPicPr>
                        <pic:blipFill>
                          <a:blip r:embed="rId45" cstate="print">
                            <a:extLst>
                              <a:ext uri="{28A0092B-C50C-407E-A947-70E740481C1C}">
                                <a14:useLocalDpi xmlns:a14="http://schemas.microsoft.com/office/drawing/2010/main" val="0"/>
                              </a:ext>
                            </a:extLst>
                          </a:blip>
                          <a:srcRect l="11539" r="13187" b="5469"/>
                          <a:stretch>
                            <a:fillRect/>
                          </a:stretch>
                        </pic:blipFill>
                        <pic:spPr bwMode="auto">
                          <a:xfrm>
                            <a:off x="0" y="0"/>
                            <a:ext cx="1641475" cy="1156970"/>
                          </a:xfrm>
                          <a:prstGeom prst="rect">
                            <a:avLst/>
                          </a:prstGeom>
                          <a:noFill/>
                          <a:ln>
                            <a:noFill/>
                          </a:ln>
                        </pic:spPr>
                      </pic:pic>
                    </a:graphicData>
                  </a:graphic>
                </wp:inline>
              </w:drawing>
            </w:r>
          </w:p>
        </w:tc>
      </w:tr>
    </w:tbl>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p>
    <w:p w:rsidR="00EC6CE6" w:rsidRPr="005B44F8" w:rsidRDefault="00EC6CE6" w:rsidP="005B44F8">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C6CE6" w:rsidRPr="005B44F8" w:rsidRDefault="00EC6CE6" w:rsidP="005B44F8">
      <w:pPr>
        <w:spacing w:after="0" w:line="240" w:lineRule="auto"/>
        <w:jc w:val="right"/>
        <w:rPr>
          <w:rFonts w:ascii="Times New Roman" w:eastAsia="Times New Roman" w:hAnsi="Times New Roman" w:cs="Times New Roman"/>
          <w:sz w:val="28"/>
          <w:szCs w:val="28"/>
          <w:lang w:eastAsia="ru-RU"/>
        </w:rPr>
      </w:pPr>
      <w:r w:rsidRPr="005B44F8">
        <w:rPr>
          <w:rFonts w:ascii="Times New Roman" w:eastAsia="Calibri" w:hAnsi="Times New Roman" w:cs="Times New Roman"/>
          <w:b/>
          <w:sz w:val="24"/>
          <w:szCs w:val="24"/>
          <w:lang w:eastAsia="ru-RU"/>
        </w:rPr>
        <w:br w:type="page"/>
      </w:r>
      <w:r w:rsidRPr="005B44F8">
        <w:rPr>
          <w:rFonts w:ascii="Times New Roman" w:eastAsia="Calibri" w:hAnsi="Times New Roman" w:cs="Times New Roman"/>
          <w:sz w:val="28"/>
          <w:szCs w:val="28"/>
          <w:lang w:eastAsia="ru-RU"/>
        </w:rPr>
        <w:lastRenderedPageBreak/>
        <w:t>Таблица № 4</w:t>
      </w:r>
    </w:p>
    <w:p w:rsidR="00EC6CE6" w:rsidRPr="005B44F8" w:rsidRDefault="00EC6CE6" w:rsidP="005B44F8">
      <w:pPr>
        <w:widowControl w:val="0"/>
        <w:autoSpaceDE w:val="0"/>
        <w:autoSpaceDN w:val="0"/>
        <w:spacing w:after="0" w:line="240" w:lineRule="auto"/>
        <w:rPr>
          <w:rFonts w:ascii="Times New Roman" w:eastAsia="Times New Roman" w:hAnsi="Times New Roman" w:cs="Times New Roman"/>
          <w:sz w:val="24"/>
          <w:szCs w:val="24"/>
          <w:lang w:eastAsia="ru-RU"/>
        </w:rPr>
      </w:pPr>
    </w:p>
    <w:p w:rsidR="00EC6CE6" w:rsidRPr="005B44F8" w:rsidRDefault="00EC6CE6" w:rsidP="005B44F8">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4. Установка урн</w:t>
      </w:r>
    </w:p>
    <w:p w:rsidR="00EC6CE6" w:rsidRPr="005B44F8" w:rsidRDefault="00EC6CE6" w:rsidP="005B44F8">
      <w:pPr>
        <w:autoSpaceDE w:val="0"/>
        <w:autoSpaceDN w:val="0"/>
        <w:spacing w:after="0" w:line="240" w:lineRule="auto"/>
        <w:rPr>
          <w:rFonts w:ascii="Times New Roman" w:eastAsia="Times New Roman" w:hAnsi="Times New Roman" w:cs="Times New Roman"/>
          <w:b/>
          <w:sz w:val="24"/>
          <w:szCs w:val="24"/>
          <w:lang w:eastAsia="ru-RU"/>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402"/>
        <w:gridCol w:w="1843"/>
        <w:gridCol w:w="1417"/>
        <w:gridCol w:w="2694"/>
      </w:tblGrid>
      <w:tr w:rsidR="00EC6CE6" w:rsidRPr="005B44F8" w:rsidTr="00EC3F33">
        <w:tc>
          <w:tcPr>
            <w:tcW w:w="567"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w:t>
            </w:r>
          </w:p>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п/п</w:t>
            </w:r>
          </w:p>
        </w:tc>
        <w:tc>
          <w:tcPr>
            <w:tcW w:w="3402"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Наименование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Единица</w:t>
            </w:r>
          </w:p>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 xml:space="preserve">Стоимость за единицу </w:t>
            </w:r>
            <w:r w:rsidRPr="005B44F8">
              <w:rPr>
                <w:rFonts w:ascii="Times New Roman" w:eastAsia="Times New Roman" w:hAnsi="Times New Roman" w:cs="Times New Roman"/>
                <w:b/>
                <w:sz w:val="24"/>
                <w:szCs w:val="24"/>
                <w:lang w:eastAsia="ru-RU"/>
              </w:rPr>
              <w:br/>
              <w:t>с НДС (руб.)</w:t>
            </w:r>
          </w:p>
        </w:tc>
        <w:tc>
          <w:tcPr>
            <w:tcW w:w="269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Изображение</w:t>
            </w:r>
          </w:p>
        </w:tc>
      </w:tr>
      <w:tr w:rsidR="00EC6CE6" w:rsidRPr="005B44F8" w:rsidTr="00EC3F33">
        <w:tc>
          <w:tcPr>
            <w:tcW w:w="9923" w:type="dxa"/>
            <w:gridSpan w:val="5"/>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Работа</w:t>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w:t>
            </w:r>
          </w:p>
        </w:tc>
        <w:tc>
          <w:tcPr>
            <w:tcW w:w="3402"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Стоимость установки урны с креплением (фиксацией)</w:t>
            </w:r>
          </w:p>
        </w:tc>
        <w:tc>
          <w:tcPr>
            <w:tcW w:w="184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1 500,00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rPr>
          <w:trHeight w:val="279"/>
        </w:trPr>
        <w:tc>
          <w:tcPr>
            <w:tcW w:w="9923" w:type="dxa"/>
            <w:gridSpan w:val="5"/>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Материалы</w:t>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w:t>
            </w:r>
          </w:p>
        </w:tc>
        <w:tc>
          <w:tcPr>
            <w:tcW w:w="3402"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Урна наземная (металлическая)</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Объем: 40 л</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 окрашенный металл</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2 650,00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A224FB" w:rsidP="005B44F8">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95.25pt">
                  <v:imagedata r:id="rId46" o:title=""/>
                </v:shape>
              </w:pict>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Урна наземная антивандальная (металлическая)</w:t>
            </w:r>
          </w:p>
          <w:p w:rsidR="00EC6CE6" w:rsidRPr="005B44F8" w:rsidRDefault="00EC6CE6" w:rsidP="005B44F8">
            <w:pPr>
              <w:shd w:val="clear" w:color="auto" w:fill="FFFFFF"/>
              <w:spacing w:after="0" w:line="240" w:lineRule="auto"/>
              <w:rPr>
                <w:rFonts w:ascii="Times New Roman" w:eastAsia="Times New Roman" w:hAnsi="Times New Roman" w:cs="Times New Roman"/>
                <w:color w:val="000000"/>
                <w:sz w:val="24"/>
                <w:szCs w:val="24"/>
                <w:lang w:eastAsia="ru-RU"/>
              </w:rPr>
            </w:pPr>
            <w:r w:rsidRPr="005B44F8">
              <w:rPr>
                <w:rFonts w:ascii="Times New Roman" w:eastAsia="Times New Roman" w:hAnsi="Times New Roman" w:cs="Times New Roman"/>
                <w:color w:val="000000"/>
                <w:sz w:val="24"/>
                <w:szCs w:val="24"/>
                <w:lang w:eastAsia="ru-RU"/>
              </w:rPr>
              <w:t xml:space="preserve">Высота - 650 мм; Диаметр - 320-450 мм; </w:t>
            </w:r>
          </w:p>
          <w:p w:rsidR="00EC6CE6" w:rsidRPr="005B44F8" w:rsidRDefault="00EC6CE6" w:rsidP="005B44F8">
            <w:pPr>
              <w:shd w:val="clear" w:color="auto" w:fill="FFFFFF"/>
              <w:spacing w:after="0" w:line="240" w:lineRule="auto"/>
              <w:rPr>
                <w:rFonts w:ascii="Times New Roman" w:eastAsia="Times New Roman" w:hAnsi="Times New Roman" w:cs="Times New Roman"/>
                <w:color w:val="000000"/>
                <w:sz w:val="24"/>
                <w:szCs w:val="24"/>
                <w:lang w:eastAsia="ru-RU"/>
              </w:rPr>
            </w:pPr>
            <w:r w:rsidRPr="005B44F8">
              <w:rPr>
                <w:rFonts w:ascii="Times New Roman" w:eastAsia="Times New Roman" w:hAnsi="Times New Roman" w:cs="Times New Roman"/>
                <w:color w:val="000000"/>
                <w:sz w:val="24"/>
                <w:szCs w:val="24"/>
                <w:lang w:eastAsia="ru-RU"/>
              </w:rPr>
              <w:t>Объем урны - 50 л.</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p>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p>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p>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p>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8 950,00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A224FB" w:rsidP="005B44F8">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pict>
                <v:shape id="_x0000_i1026" type="#_x0000_t75" style="width:79.5pt;height:114pt">
                  <v:imagedata r:id="rId47" o:title=""/>
                </v:shape>
              </w:pict>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w:t>
            </w:r>
          </w:p>
        </w:tc>
        <w:tc>
          <w:tcPr>
            <w:tcW w:w="3402"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Урна наземная перевертыш (металлическая)</w:t>
            </w:r>
          </w:p>
          <w:p w:rsidR="00EC6CE6" w:rsidRPr="005B44F8" w:rsidRDefault="00EC6CE6" w:rsidP="005B44F8">
            <w:pPr>
              <w:shd w:val="clear" w:color="auto" w:fill="FFFFFF"/>
              <w:spacing w:after="0" w:line="240" w:lineRule="auto"/>
              <w:rPr>
                <w:rFonts w:ascii="Times New Roman" w:eastAsia="Times New Roman" w:hAnsi="Times New Roman" w:cs="Times New Roman"/>
                <w:color w:val="000000"/>
                <w:sz w:val="24"/>
                <w:szCs w:val="24"/>
                <w:lang w:eastAsia="ru-RU"/>
              </w:rPr>
            </w:pPr>
            <w:r w:rsidRPr="005B44F8">
              <w:rPr>
                <w:rFonts w:ascii="Times New Roman" w:eastAsia="Times New Roman" w:hAnsi="Times New Roman" w:cs="Times New Roman"/>
                <w:color w:val="000000"/>
                <w:sz w:val="24"/>
                <w:szCs w:val="24"/>
                <w:lang w:eastAsia="ru-RU"/>
              </w:rPr>
              <w:t>Высота: 550(мм);</w:t>
            </w:r>
            <w:r w:rsidRPr="005B44F8">
              <w:rPr>
                <w:rFonts w:ascii="Times New Roman" w:eastAsia="Times New Roman" w:hAnsi="Times New Roman" w:cs="Times New Roman"/>
                <w:color w:val="000000"/>
                <w:sz w:val="24"/>
                <w:szCs w:val="24"/>
                <w:lang w:eastAsia="ru-RU"/>
              </w:rPr>
              <w:br/>
              <w:t>Диаметр бака: 300 мм;</w:t>
            </w:r>
          </w:p>
          <w:p w:rsidR="00EC6CE6" w:rsidRPr="005B44F8" w:rsidRDefault="00EC6CE6" w:rsidP="005B44F8">
            <w:pPr>
              <w:shd w:val="clear" w:color="auto" w:fill="FFFFFF"/>
              <w:spacing w:after="0" w:line="240" w:lineRule="auto"/>
              <w:rPr>
                <w:rFonts w:ascii="Times New Roman" w:eastAsia="Times New Roman" w:hAnsi="Times New Roman" w:cs="Times New Roman"/>
                <w:color w:val="000000"/>
                <w:sz w:val="24"/>
                <w:szCs w:val="24"/>
                <w:lang w:eastAsia="ru-RU"/>
              </w:rPr>
            </w:pPr>
            <w:r w:rsidRPr="005B44F8">
              <w:rPr>
                <w:rFonts w:ascii="Times New Roman" w:eastAsia="Times New Roman" w:hAnsi="Times New Roman" w:cs="Times New Roman"/>
                <w:color w:val="000000"/>
                <w:sz w:val="24"/>
                <w:szCs w:val="24"/>
                <w:lang w:eastAsia="ru-RU"/>
              </w:rPr>
              <w:t>Высота бака 400 мм;</w:t>
            </w:r>
            <w:r w:rsidRPr="005B44F8">
              <w:rPr>
                <w:rFonts w:ascii="Times New Roman" w:eastAsia="Times New Roman" w:hAnsi="Times New Roman" w:cs="Times New Roman"/>
                <w:color w:val="000000"/>
                <w:sz w:val="24"/>
                <w:szCs w:val="24"/>
                <w:lang w:eastAsia="ru-RU"/>
              </w:rPr>
              <w:br/>
              <w:t>Объем: 35 (л);</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p>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p>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p>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p>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2 450,00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A224FB" w:rsidP="005B44F8">
            <w:pPr>
              <w:autoSpaceDE w:val="0"/>
              <w:autoSpaceDN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pict>
                <v:shape id="_x0000_i1027" type="#_x0000_t75" style="width:79.5pt;height:99.75pt">
                  <v:imagedata r:id="rId48" o:title=""/>
                </v:shape>
              </w:pict>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w:t>
            </w:r>
          </w:p>
        </w:tc>
        <w:tc>
          <w:tcPr>
            <w:tcW w:w="3402"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Урна наземная (бетонная)</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shd w:val="clear" w:color="auto" w:fill="FFFFFF"/>
                <w:lang w:eastAsia="ru-RU"/>
              </w:rPr>
            </w:pPr>
            <w:r w:rsidRPr="005B44F8">
              <w:rPr>
                <w:rFonts w:ascii="Times New Roman" w:eastAsia="Calibri" w:hAnsi="Times New Roman" w:cs="Times New Roman"/>
                <w:sz w:val="24"/>
                <w:szCs w:val="24"/>
                <w:shd w:val="clear" w:color="auto" w:fill="FFFFFF"/>
                <w:lang w:eastAsia="ru-RU"/>
              </w:rPr>
              <w:t>Материал: бетон, спец краски</w:t>
            </w:r>
            <w:r w:rsidRPr="005B44F8">
              <w:rPr>
                <w:rFonts w:ascii="Times New Roman" w:eastAsia="Calibri" w:hAnsi="Times New Roman" w:cs="Times New Roman"/>
                <w:sz w:val="24"/>
                <w:szCs w:val="24"/>
                <w:lang w:eastAsia="ru-RU"/>
              </w:rPr>
              <w:br/>
            </w:r>
            <w:r w:rsidRPr="005B44F8">
              <w:rPr>
                <w:rFonts w:ascii="Times New Roman" w:eastAsia="Calibri" w:hAnsi="Times New Roman" w:cs="Times New Roman"/>
                <w:sz w:val="24"/>
                <w:szCs w:val="24"/>
                <w:shd w:val="clear" w:color="auto" w:fill="FFFFFF"/>
                <w:lang w:eastAsia="ru-RU"/>
              </w:rPr>
              <w:t>Размеры (мм): 360*360*500.</w:t>
            </w:r>
            <w:r w:rsidRPr="005B44F8">
              <w:rPr>
                <w:rFonts w:ascii="Times New Roman" w:eastAsia="Calibri" w:hAnsi="Times New Roman" w:cs="Times New Roman"/>
                <w:sz w:val="24"/>
                <w:szCs w:val="24"/>
                <w:lang w:eastAsia="ru-RU"/>
              </w:rPr>
              <w:br/>
            </w:r>
            <w:r w:rsidRPr="005B44F8">
              <w:rPr>
                <w:rFonts w:ascii="Times New Roman" w:eastAsia="Calibri" w:hAnsi="Times New Roman" w:cs="Times New Roman"/>
                <w:sz w:val="24"/>
                <w:szCs w:val="24"/>
                <w:shd w:val="clear" w:color="auto" w:fill="FFFFFF"/>
                <w:lang w:eastAsia="ru-RU"/>
              </w:rPr>
              <w:t>Вес (кг): 90</w:t>
            </w:r>
          </w:p>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3 850,00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859155" cy="859155"/>
                  <wp:effectExtent l="0" t="0" r="0" b="0"/>
                  <wp:docPr id="3868" name="Рисунок 3868" descr="Описание: 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Урна бетонная стандарт"/>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9155" cy="859155"/>
                          </a:xfrm>
                          <a:prstGeom prst="rect">
                            <a:avLst/>
                          </a:prstGeom>
                          <a:noFill/>
                          <a:ln>
                            <a:noFill/>
                          </a:ln>
                        </pic:spPr>
                      </pic:pic>
                    </a:graphicData>
                  </a:graphic>
                </wp:inline>
              </w:drawing>
            </w:r>
          </w:p>
        </w:tc>
      </w:tr>
      <w:tr w:rsidR="00EC6CE6" w:rsidRPr="005B44F8" w:rsidTr="00EC3F33">
        <w:trPr>
          <w:trHeight w:val="550"/>
        </w:trPr>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w:t>
            </w:r>
          </w:p>
        </w:tc>
        <w:tc>
          <w:tcPr>
            <w:tcW w:w="3402"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Урна наземная (бетонная)</w:t>
            </w:r>
          </w:p>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r w:rsidRPr="005B44F8">
              <w:rPr>
                <w:rFonts w:ascii="Times New Roman" w:eastAsia="Calibri" w:hAnsi="Times New Roman" w:cs="Times New Roman"/>
                <w:sz w:val="24"/>
                <w:szCs w:val="24"/>
                <w:shd w:val="clear" w:color="auto" w:fill="FFFFFF"/>
                <w:lang w:eastAsia="ru-RU"/>
              </w:rPr>
              <w:t>Материал: армированный бетон (</w:t>
            </w:r>
            <w:proofErr w:type="spellStart"/>
            <w:r w:rsidRPr="005B44F8">
              <w:rPr>
                <w:rFonts w:ascii="Times New Roman" w:eastAsia="Calibri" w:hAnsi="Times New Roman" w:cs="Times New Roman"/>
                <w:sz w:val="24"/>
                <w:szCs w:val="24"/>
                <w:shd w:val="clear" w:color="auto" w:fill="FFFFFF"/>
                <w:lang w:eastAsia="ru-RU"/>
              </w:rPr>
              <w:t>фибробетон</w:t>
            </w:r>
            <w:proofErr w:type="spellEnd"/>
            <w:r w:rsidRPr="005B44F8">
              <w:rPr>
                <w:rFonts w:ascii="Times New Roman" w:eastAsia="Calibri" w:hAnsi="Times New Roman" w:cs="Times New Roman"/>
                <w:sz w:val="24"/>
                <w:szCs w:val="24"/>
                <w:shd w:val="clear" w:color="auto" w:fill="FFFFFF"/>
                <w:lang w:eastAsia="ru-RU"/>
              </w:rPr>
              <w:t>), фасадные краски. Размеры (мм): 580х580х500.</w:t>
            </w:r>
            <w:r w:rsidRPr="005B44F8">
              <w:rPr>
                <w:rFonts w:ascii="Times New Roman" w:eastAsia="Calibri" w:hAnsi="Times New Roman" w:cs="Times New Roman"/>
                <w:sz w:val="24"/>
                <w:szCs w:val="24"/>
                <w:lang w:eastAsia="ru-RU"/>
              </w:rPr>
              <w:br/>
            </w:r>
            <w:r w:rsidRPr="005B44F8">
              <w:rPr>
                <w:rFonts w:ascii="Times New Roman" w:eastAsia="Calibri" w:hAnsi="Times New Roman" w:cs="Times New Roman"/>
                <w:sz w:val="24"/>
                <w:szCs w:val="24"/>
                <w:shd w:val="clear" w:color="auto" w:fill="FFFFFF"/>
                <w:lang w:eastAsia="ru-RU"/>
              </w:rPr>
              <w:t>Вес (кг): 170</w:t>
            </w:r>
          </w:p>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7 200,00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980440" cy="980440"/>
                  <wp:effectExtent l="0" t="0" r="0" b="0"/>
                  <wp:docPr id="3867" name="Рисунок 3867" descr="Описание: 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Урна бетонная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0440" cy="980440"/>
                          </a:xfrm>
                          <a:prstGeom prst="rect">
                            <a:avLst/>
                          </a:prstGeom>
                          <a:noFill/>
                          <a:ln>
                            <a:noFill/>
                          </a:ln>
                        </pic:spPr>
                      </pic:pic>
                    </a:graphicData>
                  </a:graphic>
                </wp:inline>
              </w:drawing>
            </w:r>
          </w:p>
        </w:tc>
      </w:tr>
      <w:tr w:rsidR="00EC6CE6" w:rsidRPr="005B44F8" w:rsidTr="00EC3F33">
        <w:trPr>
          <w:trHeight w:val="550"/>
        </w:trPr>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w:t>
            </w:r>
          </w:p>
        </w:tc>
        <w:tc>
          <w:tcPr>
            <w:tcW w:w="3402"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Вкладыш для урны</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shd w:val="clear" w:color="auto" w:fill="FFFFFF"/>
                <w:lang w:eastAsia="ru-RU"/>
              </w:rPr>
            </w:pPr>
            <w:r w:rsidRPr="005B44F8">
              <w:rPr>
                <w:rFonts w:ascii="Times New Roman" w:eastAsia="Calibri" w:hAnsi="Times New Roman" w:cs="Times New Roman"/>
                <w:sz w:val="24"/>
                <w:szCs w:val="24"/>
                <w:shd w:val="clear" w:color="auto" w:fill="FFFFFF"/>
                <w:lang w:eastAsia="ru-RU"/>
              </w:rPr>
              <w:t>Материал: оцинкованное железо. </w:t>
            </w:r>
            <w:r w:rsidRPr="005B44F8">
              <w:rPr>
                <w:rFonts w:ascii="Times New Roman" w:eastAsia="Calibri" w:hAnsi="Times New Roman" w:cs="Times New Roman"/>
                <w:sz w:val="24"/>
                <w:szCs w:val="24"/>
                <w:lang w:eastAsia="ru-RU"/>
              </w:rPr>
              <w:br/>
            </w:r>
            <w:r w:rsidRPr="005B44F8">
              <w:rPr>
                <w:rFonts w:ascii="Times New Roman" w:eastAsia="Calibri" w:hAnsi="Times New Roman" w:cs="Times New Roman"/>
                <w:sz w:val="24"/>
                <w:szCs w:val="24"/>
                <w:shd w:val="clear" w:color="auto" w:fill="FFFFFF"/>
                <w:lang w:eastAsia="ru-RU"/>
              </w:rPr>
              <w:t>Размеры (мм): под урну.</w:t>
            </w:r>
            <w:r w:rsidRPr="005B44F8">
              <w:rPr>
                <w:rFonts w:ascii="Times New Roman" w:eastAsia="Calibri" w:hAnsi="Times New Roman" w:cs="Times New Roman"/>
                <w:sz w:val="24"/>
                <w:szCs w:val="24"/>
                <w:lang w:eastAsia="ru-RU"/>
              </w:rPr>
              <w:br/>
            </w:r>
            <w:r w:rsidRPr="005B44F8">
              <w:rPr>
                <w:rFonts w:ascii="Times New Roman" w:eastAsia="Calibri" w:hAnsi="Times New Roman" w:cs="Times New Roman"/>
                <w:sz w:val="24"/>
                <w:szCs w:val="24"/>
                <w:shd w:val="clear" w:color="auto" w:fill="FFFFFF"/>
                <w:lang w:eastAsia="ru-RU"/>
              </w:rPr>
              <w:t>Вес (г): 400</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850,00</w:t>
            </w:r>
          </w:p>
        </w:tc>
        <w:tc>
          <w:tcPr>
            <w:tcW w:w="2694"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892175" cy="892175"/>
                  <wp:effectExtent l="0" t="0" r="3175" b="3175"/>
                  <wp:docPr id="3866" name="Рисунок 3866" descr="Описание: 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Вкладыш металлический для урны"/>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2175" cy="892175"/>
                          </a:xfrm>
                          <a:prstGeom prst="rect">
                            <a:avLst/>
                          </a:prstGeom>
                          <a:noFill/>
                          <a:ln>
                            <a:noFill/>
                          </a:ln>
                        </pic:spPr>
                      </pic:pic>
                    </a:graphicData>
                  </a:graphic>
                </wp:inline>
              </w:drawing>
            </w:r>
          </w:p>
        </w:tc>
      </w:tr>
    </w:tbl>
    <w:p w:rsidR="00EC6CE6" w:rsidRPr="005B44F8" w:rsidRDefault="00EC6CE6" w:rsidP="005B44F8">
      <w:pPr>
        <w:autoSpaceDE w:val="0"/>
        <w:autoSpaceDN w:val="0"/>
        <w:spacing w:after="0" w:line="240" w:lineRule="auto"/>
        <w:outlineLvl w:val="3"/>
        <w:rPr>
          <w:rFonts w:ascii="Times New Roman" w:eastAsia="Times New Roman" w:hAnsi="Times New Roman" w:cs="Times New Roman"/>
          <w:b/>
          <w:sz w:val="24"/>
          <w:szCs w:val="24"/>
          <w:lang w:eastAsia="ru-RU"/>
        </w:rPr>
      </w:pPr>
    </w:p>
    <w:p w:rsidR="00EC6CE6" w:rsidRPr="006B3AFD" w:rsidRDefault="00EC6CE6" w:rsidP="005B44F8">
      <w:pPr>
        <w:spacing w:after="0" w:line="240" w:lineRule="auto"/>
        <w:jc w:val="right"/>
        <w:rPr>
          <w:rFonts w:ascii="Times New Roman" w:eastAsia="Times New Roman" w:hAnsi="Times New Roman" w:cs="Times New Roman"/>
          <w:sz w:val="28"/>
          <w:szCs w:val="28"/>
          <w:lang w:eastAsia="ru-RU"/>
        </w:rPr>
      </w:pPr>
      <w:r w:rsidRPr="005B44F8">
        <w:rPr>
          <w:rFonts w:ascii="Times New Roman" w:eastAsia="Times New Roman" w:hAnsi="Times New Roman" w:cs="Times New Roman"/>
          <w:b/>
          <w:sz w:val="24"/>
          <w:szCs w:val="24"/>
          <w:lang w:eastAsia="ru-RU"/>
        </w:rPr>
        <w:br w:type="page"/>
      </w:r>
      <w:r w:rsidRPr="006B3AFD">
        <w:rPr>
          <w:rFonts w:ascii="Times New Roman" w:eastAsia="Times New Roman" w:hAnsi="Times New Roman" w:cs="Times New Roman"/>
          <w:sz w:val="28"/>
          <w:szCs w:val="28"/>
          <w:lang w:eastAsia="ru-RU"/>
        </w:rPr>
        <w:lastRenderedPageBreak/>
        <w:t>Таблица № 5</w:t>
      </w:r>
    </w:p>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5. Оборудование детских и (или) спортивных площадок.</w:t>
      </w:r>
    </w:p>
    <w:p w:rsidR="00EC6CE6" w:rsidRPr="005B44F8" w:rsidRDefault="00EC6CE6" w:rsidP="005B44F8">
      <w:pPr>
        <w:autoSpaceDE w:val="0"/>
        <w:autoSpaceDN w:val="0"/>
        <w:spacing w:after="0" w:line="240" w:lineRule="auto"/>
        <w:rPr>
          <w:rFonts w:ascii="Times New Roman" w:eastAsia="Times New Roman" w:hAnsi="Times New Roman" w:cs="Times New Roman"/>
          <w:b/>
          <w:sz w:val="24"/>
          <w:szCs w:val="24"/>
          <w:lang w:eastAsia="ru-RU"/>
        </w:rPr>
      </w:pPr>
    </w:p>
    <w:tbl>
      <w:tblPr>
        <w:tblW w:w="1049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536"/>
        <w:gridCol w:w="1276"/>
        <w:gridCol w:w="1843"/>
        <w:gridCol w:w="1276"/>
        <w:gridCol w:w="992"/>
      </w:tblGrid>
      <w:tr w:rsidR="00EC6CE6" w:rsidRPr="005B44F8" w:rsidTr="00EC3F33">
        <w:tc>
          <w:tcPr>
            <w:tcW w:w="567"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w:t>
            </w:r>
          </w:p>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п/п</w:t>
            </w:r>
          </w:p>
        </w:tc>
        <w:tc>
          <w:tcPr>
            <w:tcW w:w="4536"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Наименование работ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Единица</w:t>
            </w:r>
          </w:p>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измерения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Стоимость за единицу </w:t>
            </w:r>
            <w:r w:rsidRPr="005B44F8">
              <w:rPr>
                <w:rFonts w:ascii="Times New Roman" w:eastAsia="Times New Roman" w:hAnsi="Times New Roman" w:cs="Times New Roman"/>
                <w:sz w:val="24"/>
                <w:szCs w:val="24"/>
                <w:lang w:eastAsia="ru-RU"/>
              </w:rPr>
              <w:br/>
              <w:t>с НДС (руб.)</w:t>
            </w:r>
          </w:p>
        </w:tc>
        <w:tc>
          <w:tcPr>
            <w:tcW w:w="2268"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Изображение</w:t>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keepNext/>
              <w:shd w:val="clear" w:color="auto" w:fill="FFFFFF"/>
              <w:spacing w:after="0" w:line="240" w:lineRule="auto"/>
              <w:outlineLvl w:val="0"/>
              <w:rPr>
                <w:rFonts w:ascii="Times New Roman" w:eastAsia="Calibri" w:hAnsi="Times New Roman" w:cs="Times New Roman"/>
                <w:bCs/>
                <w:color w:val="000000"/>
                <w:kern w:val="32"/>
                <w:sz w:val="24"/>
                <w:szCs w:val="24"/>
                <w:lang w:eastAsia="ru-RU"/>
              </w:rPr>
            </w:pPr>
            <w:r w:rsidRPr="005B44F8">
              <w:rPr>
                <w:rFonts w:ascii="Times New Roman" w:eastAsia="Calibri" w:hAnsi="Times New Roman" w:cs="Times New Roman"/>
                <w:bCs/>
                <w:kern w:val="32"/>
                <w:sz w:val="24"/>
                <w:szCs w:val="24"/>
              </w:rPr>
              <w:t xml:space="preserve">Качели </w:t>
            </w:r>
            <w:r w:rsidRPr="005B44F8">
              <w:rPr>
                <w:rFonts w:ascii="Times New Roman" w:eastAsia="Calibri" w:hAnsi="Times New Roman" w:cs="Times New Roman"/>
                <w:bCs/>
                <w:kern w:val="32"/>
                <w:sz w:val="24"/>
                <w:szCs w:val="24"/>
                <w:lang w:bidi="ru-RU"/>
              </w:rPr>
              <w:t>без спинки</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Категория возраста:</w:t>
            </w:r>
            <w:r w:rsidRPr="005B44F8">
              <w:rPr>
                <w:rFonts w:ascii="Times New Roman" w:eastAsia="Times New Roman" w:hAnsi="Times New Roman" w:cs="Times New Roman"/>
                <w:sz w:val="24"/>
                <w:szCs w:val="24"/>
                <w:lang w:eastAsia="ru-RU"/>
              </w:rPr>
              <w:t> от 3 до 7 лет</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Количество мест: </w:t>
            </w:r>
            <w:r w:rsidRPr="005B44F8">
              <w:rPr>
                <w:rFonts w:ascii="Times New Roman" w:eastAsia="Times New Roman" w:hAnsi="Times New Roman" w:cs="Times New Roman"/>
                <w:sz w:val="24"/>
                <w:szCs w:val="24"/>
                <w:lang w:eastAsia="ru-RU"/>
              </w:rPr>
              <w:t>1</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 xml:space="preserve">Размеры: </w:t>
            </w:r>
            <w:r w:rsidRPr="005B44F8">
              <w:rPr>
                <w:rFonts w:ascii="Times New Roman" w:eastAsia="Times New Roman" w:hAnsi="Times New Roman" w:cs="Times New Roman"/>
                <w:sz w:val="24"/>
                <w:szCs w:val="24"/>
                <w:lang w:eastAsia="ru-RU"/>
              </w:rPr>
              <w:t xml:space="preserve">длина - 1800 мм; ширина - 1800 мм; высота общая – 1700 мм; </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 высота сиденья – 450 мм</w:t>
            </w:r>
          </w:p>
          <w:p w:rsidR="00EC6CE6" w:rsidRPr="005B44F8" w:rsidRDefault="00EC6CE6" w:rsidP="005B44F8">
            <w:pPr>
              <w:shd w:val="clear" w:color="auto" w:fill="FFFFFF"/>
              <w:spacing w:after="0" w:line="240" w:lineRule="auto"/>
              <w:rPr>
                <w:rFonts w:ascii="Times New Roman" w:eastAsia="Times New Roman" w:hAnsi="Times New Roman" w:cs="Times New Roman"/>
                <w:color w:val="000000"/>
                <w:sz w:val="24"/>
                <w:szCs w:val="24"/>
                <w:lang w:eastAsia="ru-RU"/>
              </w:rPr>
            </w:pPr>
            <w:r w:rsidRPr="005B44F8">
              <w:rPr>
                <w:rFonts w:ascii="Times New Roman" w:eastAsia="Times New Roman" w:hAnsi="Times New Roman" w:cs="Times New Roman"/>
                <w:bCs/>
                <w:sz w:val="24"/>
                <w:szCs w:val="24"/>
                <w:lang w:eastAsia="ru-RU"/>
              </w:rPr>
              <w:t xml:space="preserve">Материалы: </w:t>
            </w:r>
            <w:r w:rsidRPr="005B44F8">
              <w:rPr>
                <w:rFonts w:ascii="Times New Roman" w:eastAsia="Times New Roman" w:hAnsi="Times New Roman" w:cs="Times New Roman"/>
                <w:sz w:val="24"/>
                <w:szCs w:val="24"/>
                <w:lang w:eastAsia="ru-RU"/>
              </w:rPr>
              <w:t xml:space="preserve">стальные трубы, элементы из полосовой стали, подшипниковые узлы, влагостойкая </w:t>
            </w:r>
            <w:proofErr w:type="gramStart"/>
            <w:r w:rsidRPr="005B44F8">
              <w:rPr>
                <w:rFonts w:ascii="Times New Roman" w:eastAsia="Times New Roman" w:hAnsi="Times New Roman" w:cs="Times New Roman"/>
                <w:sz w:val="24"/>
                <w:szCs w:val="24"/>
                <w:lang w:eastAsia="ru-RU"/>
              </w:rPr>
              <w:t>фанера,  профессиональные</w:t>
            </w:r>
            <w:proofErr w:type="gramEnd"/>
            <w:r w:rsidRPr="005B44F8">
              <w:rPr>
                <w:rFonts w:ascii="Times New Roman" w:eastAsia="Times New Roman" w:hAnsi="Times New Roman" w:cs="Times New Roman"/>
                <w:sz w:val="24"/>
                <w:szCs w:val="24"/>
                <w:lang w:eastAsia="ru-RU"/>
              </w:rPr>
              <w:t xml:space="preserve"> двухкомпонентные краски, оцинкованный крепеж с защитными пластиковыми колпачками. </w:t>
            </w:r>
            <w:r w:rsidRPr="005B44F8">
              <w:rPr>
                <w:rFonts w:ascii="Times New Roman" w:eastAsia="Times New Roman" w:hAnsi="Times New Roman" w:cs="Times New Roman"/>
                <w:bCs/>
                <w:sz w:val="24"/>
                <w:szCs w:val="24"/>
                <w:lang w:eastAsia="ru-RU"/>
              </w:rPr>
              <w:t xml:space="preserve">Способ установки: </w:t>
            </w:r>
            <w:r w:rsidRPr="005B44F8">
              <w:rPr>
                <w:rFonts w:ascii="Times New Roman" w:eastAsia="Times New Roman" w:hAnsi="Times New Roman" w:cs="Times New Roman"/>
                <w:sz w:val="24"/>
                <w:szCs w:val="24"/>
                <w:lang w:eastAsia="ru-RU"/>
              </w:rPr>
              <w:t>ленточный фундамент.</w:t>
            </w:r>
          </w:p>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10 900,00</w:t>
            </w:r>
          </w:p>
        </w:tc>
        <w:tc>
          <w:tcPr>
            <w:tcW w:w="2268"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noProof/>
                <w:sz w:val="24"/>
                <w:szCs w:val="24"/>
                <w:lang w:eastAsia="ru-RU"/>
              </w:rPr>
              <w:drawing>
                <wp:inline distT="0" distB="0" distL="0" distR="0">
                  <wp:extent cx="1520190" cy="1145540"/>
                  <wp:effectExtent l="0" t="0" r="3810" b="0"/>
                  <wp:docPr id="3865" name="Рисунок 3865" descr="Описание: 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ИДО 005 Качели"/>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0190" cy="114554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w:t>
            </w:r>
          </w:p>
        </w:tc>
        <w:tc>
          <w:tcPr>
            <w:tcW w:w="4536"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keepNext/>
              <w:shd w:val="clear" w:color="auto" w:fill="FFFFFF"/>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rPr>
              <w:t xml:space="preserve">Качели </w:t>
            </w:r>
            <w:r w:rsidRPr="005B44F8">
              <w:rPr>
                <w:rFonts w:ascii="Times New Roman" w:eastAsia="Calibri" w:hAnsi="Times New Roman" w:cs="Times New Roman"/>
                <w:bCs/>
                <w:kern w:val="32"/>
                <w:sz w:val="24"/>
                <w:szCs w:val="24"/>
                <w:lang w:eastAsia="ru-RU"/>
              </w:rPr>
              <w:t>со спинкой</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Категория возраста:</w:t>
            </w:r>
            <w:r w:rsidRPr="005B44F8">
              <w:rPr>
                <w:rFonts w:ascii="Times New Roman" w:eastAsia="Times New Roman" w:hAnsi="Times New Roman" w:cs="Times New Roman"/>
                <w:sz w:val="24"/>
                <w:szCs w:val="24"/>
                <w:lang w:eastAsia="ru-RU"/>
              </w:rPr>
              <w:t> от 3 до 7 лет</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Количество мест: </w:t>
            </w:r>
            <w:r w:rsidRPr="005B44F8">
              <w:rPr>
                <w:rFonts w:ascii="Times New Roman" w:eastAsia="Times New Roman" w:hAnsi="Times New Roman" w:cs="Times New Roman"/>
                <w:sz w:val="24"/>
                <w:szCs w:val="24"/>
                <w:lang w:eastAsia="ru-RU"/>
              </w:rPr>
              <w:t>1</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 xml:space="preserve">Размеры: </w:t>
            </w:r>
            <w:r w:rsidRPr="005B44F8">
              <w:rPr>
                <w:rFonts w:ascii="Times New Roman" w:eastAsia="Times New Roman" w:hAnsi="Times New Roman" w:cs="Times New Roman"/>
                <w:sz w:val="24"/>
                <w:szCs w:val="24"/>
                <w:lang w:eastAsia="ru-RU"/>
              </w:rPr>
              <w:t xml:space="preserve">длина - 1800 мм; ширина - 1800 </w:t>
            </w:r>
            <w:proofErr w:type="gramStart"/>
            <w:r w:rsidRPr="005B44F8">
              <w:rPr>
                <w:rFonts w:ascii="Times New Roman" w:eastAsia="Times New Roman" w:hAnsi="Times New Roman" w:cs="Times New Roman"/>
                <w:sz w:val="24"/>
                <w:szCs w:val="24"/>
                <w:lang w:eastAsia="ru-RU"/>
              </w:rPr>
              <w:t>мм;  высота</w:t>
            </w:r>
            <w:proofErr w:type="gramEnd"/>
            <w:r w:rsidRPr="005B44F8">
              <w:rPr>
                <w:rFonts w:ascii="Times New Roman" w:eastAsia="Times New Roman" w:hAnsi="Times New Roman" w:cs="Times New Roman"/>
                <w:sz w:val="24"/>
                <w:szCs w:val="24"/>
                <w:lang w:eastAsia="ru-RU"/>
              </w:rPr>
              <w:t xml:space="preserve"> общая – 1700 мм; </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 высота сиденья – 400 мм</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 xml:space="preserve">Материалы: </w:t>
            </w:r>
            <w:r w:rsidRPr="005B44F8">
              <w:rPr>
                <w:rFonts w:ascii="Times New Roman" w:eastAsia="Times New Roman" w:hAnsi="Times New Roman" w:cs="Times New Roman"/>
                <w:sz w:val="24"/>
                <w:szCs w:val="24"/>
                <w:lang w:eastAsia="ru-RU"/>
              </w:rPr>
              <w:t xml:space="preserve">стальные </w:t>
            </w:r>
            <w:proofErr w:type="gramStart"/>
            <w:r w:rsidRPr="005B44F8">
              <w:rPr>
                <w:rFonts w:ascii="Times New Roman" w:eastAsia="Times New Roman" w:hAnsi="Times New Roman" w:cs="Times New Roman"/>
                <w:sz w:val="24"/>
                <w:szCs w:val="24"/>
                <w:lang w:eastAsia="ru-RU"/>
              </w:rPr>
              <w:t>трубы,  элементы</w:t>
            </w:r>
            <w:proofErr w:type="gramEnd"/>
            <w:r w:rsidRPr="005B44F8">
              <w:rPr>
                <w:rFonts w:ascii="Times New Roman" w:eastAsia="Times New Roman" w:hAnsi="Times New Roman" w:cs="Times New Roman"/>
                <w:sz w:val="24"/>
                <w:szCs w:val="24"/>
                <w:lang w:eastAsia="ru-RU"/>
              </w:rPr>
              <w:t xml:space="preserve">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 xml:space="preserve">Способ установки: </w:t>
            </w:r>
            <w:r w:rsidRPr="005B44F8">
              <w:rPr>
                <w:rFonts w:ascii="Times New Roman" w:eastAsia="Times New Roman" w:hAnsi="Times New Roman" w:cs="Times New Roman"/>
                <w:sz w:val="24"/>
                <w:szCs w:val="24"/>
                <w:lang w:eastAsia="ru-RU"/>
              </w:rPr>
              <w:t>ленточный фундамент.</w:t>
            </w:r>
          </w:p>
          <w:p w:rsidR="00EC6CE6" w:rsidRPr="005B44F8" w:rsidRDefault="00EC6CE6" w:rsidP="005B44F8">
            <w:pPr>
              <w:shd w:val="clear" w:color="auto" w:fill="FFFFFF"/>
              <w:spacing w:after="0" w:line="240" w:lineRule="auto"/>
              <w:rPr>
                <w:rFonts w:ascii="Times New Roman" w:eastAsia="Times New Roman" w:hAnsi="Times New Roman" w:cs="Times New Roman"/>
                <w:bCs/>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12 100,00</w:t>
            </w:r>
          </w:p>
        </w:tc>
        <w:tc>
          <w:tcPr>
            <w:tcW w:w="2268"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641475" cy="1233805"/>
                  <wp:effectExtent l="0" t="0" r="0" b="4445"/>
                  <wp:docPr id="3864" name="Рисунок 3864" descr="Описание: 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ИДО 001 Качели"/>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41475" cy="123380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w:t>
            </w:r>
          </w:p>
        </w:tc>
        <w:tc>
          <w:tcPr>
            <w:tcW w:w="4536"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keepNext/>
              <w:shd w:val="clear" w:color="auto" w:fill="FFFFFF"/>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 xml:space="preserve">Качели двойные </w:t>
            </w:r>
            <w:r w:rsidRPr="005B44F8">
              <w:rPr>
                <w:rFonts w:ascii="Times New Roman" w:eastAsia="Calibri" w:hAnsi="Times New Roman" w:cs="Times New Roman"/>
                <w:bCs/>
                <w:kern w:val="32"/>
                <w:sz w:val="24"/>
                <w:szCs w:val="24"/>
                <w:lang w:bidi="ru-RU"/>
              </w:rPr>
              <w:t>без спинки</w:t>
            </w:r>
          </w:p>
          <w:p w:rsidR="00EC6CE6" w:rsidRPr="005B44F8" w:rsidRDefault="00EC6CE6" w:rsidP="005B44F8">
            <w:pPr>
              <w:keepNext/>
              <w:shd w:val="clear" w:color="auto" w:fill="FFFFFF"/>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Категория возраста: от 3 до 7 лет</w:t>
            </w:r>
          </w:p>
          <w:p w:rsidR="00EC6CE6" w:rsidRPr="005B44F8" w:rsidRDefault="00EC6CE6" w:rsidP="005B44F8">
            <w:pPr>
              <w:keepNext/>
              <w:shd w:val="clear" w:color="auto" w:fill="FFFFFF"/>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Количество мест: 2</w:t>
            </w:r>
          </w:p>
          <w:p w:rsidR="00EC6CE6" w:rsidRPr="005B44F8" w:rsidRDefault="00EC6CE6" w:rsidP="005B44F8">
            <w:pPr>
              <w:keepNext/>
              <w:shd w:val="clear" w:color="auto" w:fill="FFFFFF"/>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Размеры: длина - 2700 мм; ширина - 1400 мм; высота общая – 1650 мм; высота сидений – 400 мм</w:t>
            </w:r>
          </w:p>
          <w:p w:rsidR="00EC6CE6" w:rsidRPr="005B44F8" w:rsidRDefault="00EC6CE6" w:rsidP="005B44F8">
            <w:pPr>
              <w:keepNext/>
              <w:shd w:val="clear" w:color="auto" w:fill="FFFFFF"/>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EC6CE6" w:rsidRPr="005B44F8" w:rsidRDefault="00EC6CE6" w:rsidP="005B44F8">
            <w:pPr>
              <w:keepNext/>
              <w:shd w:val="clear" w:color="auto" w:fill="FFFFFF"/>
              <w:spacing w:after="0" w:line="240" w:lineRule="auto"/>
              <w:outlineLvl w:val="0"/>
              <w:rPr>
                <w:rFonts w:ascii="Times New Roman" w:eastAsia="Calibri" w:hAnsi="Times New Roman" w:cs="Times New Roman"/>
                <w:bCs/>
                <w:color w:val="FF0000"/>
                <w:kern w:val="32"/>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21 500,00</w:t>
            </w:r>
          </w:p>
        </w:tc>
        <w:tc>
          <w:tcPr>
            <w:tcW w:w="2268"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53210" cy="1167765"/>
                  <wp:effectExtent l="0" t="0" r="8890" b="0"/>
                  <wp:docPr id="3863" name="Рисунок 3863" descr="Описание: 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ИДО 006 Качели"/>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3210" cy="116776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4</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 xml:space="preserve">Качели двойные </w:t>
            </w:r>
            <w:r w:rsidRPr="005B44F8">
              <w:rPr>
                <w:rFonts w:ascii="Times New Roman" w:eastAsia="Calibri" w:hAnsi="Times New Roman" w:cs="Times New Roman"/>
                <w:bCs/>
                <w:kern w:val="32"/>
                <w:sz w:val="24"/>
                <w:szCs w:val="24"/>
                <w:lang w:bidi="ru-RU"/>
              </w:rPr>
              <w:t>со спинкой</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Категория возраста:</w:t>
            </w:r>
            <w:r w:rsidRPr="005B44F8">
              <w:rPr>
                <w:rFonts w:ascii="Times New Roman" w:eastAsia="Times New Roman" w:hAnsi="Times New Roman" w:cs="Times New Roman"/>
                <w:sz w:val="24"/>
                <w:szCs w:val="24"/>
                <w:lang w:eastAsia="ru-RU"/>
              </w:rPr>
              <w:t> от 3 до 7 лет</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Количество мест: </w:t>
            </w:r>
            <w:r w:rsidRPr="005B44F8">
              <w:rPr>
                <w:rFonts w:ascii="Times New Roman" w:eastAsia="Times New Roman" w:hAnsi="Times New Roman" w:cs="Times New Roman"/>
                <w:sz w:val="24"/>
                <w:szCs w:val="24"/>
                <w:lang w:eastAsia="ru-RU"/>
              </w:rPr>
              <w:t>2</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Размеры:</w:t>
            </w:r>
            <w:r w:rsidRPr="005B44F8">
              <w:rPr>
                <w:rFonts w:ascii="Times New Roman" w:eastAsia="Times New Roman" w:hAnsi="Times New Roman" w:cs="Times New Roman"/>
                <w:sz w:val="24"/>
                <w:szCs w:val="24"/>
                <w:lang w:eastAsia="ru-RU"/>
              </w:rPr>
              <w:t xml:space="preserve"> длина - 2700 мм; ширина - 1400 мм; высота общая – 1700 </w:t>
            </w:r>
            <w:proofErr w:type="gramStart"/>
            <w:r w:rsidRPr="005B44F8">
              <w:rPr>
                <w:rFonts w:ascii="Times New Roman" w:eastAsia="Times New Roman" w:hAnsi="Times New Roman" w:cs="Times New Roman"/>
                <w:sz w:val="24"/>
                <w:szCs w:val="24"/>
                <w:lang w:eastAsia="ru-RU"/>
              </w:rPr>
              <w:t>мм;  высота</w:t>
            </w:r>
            <w:proofErr w:type="gramEnd"/>
            <w:r w:rsidRPr="005B44F8">
              <w:rPr>
                <w:rFonts w:ascii="Times New Roman" w:eastAsia="Times New Roman" w:hAnsi="Times New Roman" w:cs="Times New Roman"/>
                <w:sz w:val="24"/>
                <w:szCs w:val="24"/>
                <w:lang w:eastAsia="ru-RU"/>
              </w:rPr>
              <w:t xml:space="preserve"> сидений – 450 мм</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 xml:space="preserve">Материалы: </w:t>
            </w:r>
            <w:r w:rsidRPr="005B44F8">
              <w:rPr>
                <w:rFonts w:ascii="Times New Roman" w:eastAsia="Times New Roman" w:hAnsi="Times New Roman" w:cs="Times New Roman"/>
                <w:sz w:val="24"/>
                <w:szCs w:val="24"/>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Способ установки:</w:t>
            </w:r>
            <w:r w:rsidRPr="005B44F8">
              <w:rPr>
                <w:rFonts w:ascii="Times New Roman" w:eastAsia="Times New Roman" w:hAnsi="Times New Roman" w:cs="Times New Roman"/>
                <w:sz w:val="24"/>
                <w:szCs w:val="24"/>
                <w:lang w:eastAsia="ru-RU"/>
              </w:rPr>
              <w:t xml:space="preserve"> ленточный фундамент.</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22 500,00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20190" cy="1145540"/>
                  <wp:effectExtent l="0" t="0" r="3810" b="0"/>
                  <wp:docPr id="3862" name="Рисунок 3862" descr="Описание: 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ИДО 002 Качели"/>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0190" cy="114554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keepNext/>
              <w:shd w:val="clear" w:color="auto" w:fill="FFFFFF"/>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 xml:space="preserve">Качели двухсекционные на металлических стойках с декоративными элементами </w:t>
            </w:r>
          </w:p>
          <w:p w:rsidR="00EC6CE6" w:rsidRPr="005B44F8" w:rsidRDefault="00EC6CE6" w:rsidP="005B44F8">
            <w:pPr>
              <w:spacing w:after="0" w:line="240" w:lineRule="auto"/>
              <w:rPr>
                <w:rFonts w:ascii="Times New Roman" w:eastAsia="Calibri" w:hAnsi="Times New Roman" w:cs="Times New Roman"/>
                <w:color w:val="000000"/>
                <w:sz w:val="24"/>
                <w:szCs w:val="24"/>
                <w:lang w:eastAsia="ru-RU"/>
              </w:rPr>
            </w:pPr>
            <w:r w:rsidRPr="005B44F8">
              <w:rPr>
                <w:rFonts w:ascii="Times New Roman" w:eastAsia="Calibri" w:hAnsi="Times New Roman" w:cs="Times New Roman"/>
                <w:color w:val="000000"/>
                <w:sz w:val="24"/>
                <w:szCs w:val="24"/>
                <w:lang w:eastAsia="ru-RU"/>
              </w:rPr>
              <w:t>Размеры: 3850*1760*2380</w:t>
            </w:r>
          </w:p>
          <w:p w:rsidR="00EC6CE6" w:rsidRPr="005B44F8" w:rsidRDefault="00EC6CE6" w:rsidP="005B44F8">
            <w:pPr>
              <w:spacing w:after="0" w:line="240" w:lineRule="auto"/>
              <w:rPr>
                <w:rFonts w:ascii="Times New Roman" w:eastAsia="Calibri" w:hAnsi="Times New Roman" w:cs="Times New Roman"/>
                <w:color w:val="000000"/>
                <w:sz w:val="24"/>
                <w:szCs w:val="24"/>
                <w:lang w:eastAsia="ru-RU"/>
              </w:rPr>
            </w:pPr>
            <w:r w:rsidRPr="005B44F8">
              <w:rPr>
                <w:rFonts w:ascii="Times New Roman" w:eastAsia="Calibri" w:hAnsi="Times New Roman" w:cs="Times New Roman"/>
                <w:color w:val="000000"/>
                <w:sz w:val="24"/>
                <w:szCs w:val="24"/>
                <w:lang w:eastAsia="ru-RU"/>
              </w:rPr>
              <w:t xml:space="preserve">Материалы: влагостойкая фанера или полиэтилен низкого давления марки, </w:t>
            </w:r>
            <w:proofErr w:type="gramStart"/>
            <w:r w:rsidRPr="005B44F8">
              <w:rPr>
                <w:rFonts w:ascii="Times New Roman" w:eastAsia="Calibri" w:hAnsi="Times New Roman" w:cs="Times New Roman"/>
                <w:color w:val="000000"/>
                <w:sz w:val="24"/>
                <w:szCs w:val="24"/>
                <w:lang w:eastAsia="ru-RU"/>
              </w:rPr>
              <w:t>металлическиетрубы .</w:t>
            </w:r>
            <w:proofErr w:type="gramEnd"/>
          </w:p>
          <w:p w:rsidR="00EC6CE6" w:rsidRPr="005B44F8" w:rsidRDefault="00EC6CE6" w:rsidP="005B44F8">
            <w:pPr>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color w:val="000000"/>
                <w:sz w:val="24"/>
                <w:szCs w:val="24"/>
                <w:lang w:eastAsia="ru-RU"/>
              </w:rPr>
              <w:t xml:space="preserve">Все металлические конструкции предварительно </w:t>
            </w:r>
            <w:proofErr w:type="gramStart"/>
            <w:r w:rsidRPr="005B44F8">
              <w:rPr>
                <w:rFonts w:ascii="Times New Roman" w:eastAsia="Calibri" w:hAnsi="Times New Roman" w:cs="Times New Roman"/>
                <w:color w:val="000000"/>
                <w:sz w:val="24"/>
                <w:szCs w:val="24"/>
                <w:lang w:eastAsia="ru-RU"/>
              </w:rPr>
              <w:t>обработаны  и</w:t>
            </w:r>
            <w:proofErr w:type="gramEnd"/>
            <w:r w:rsidRPr="005B44F8">
              <w:rPr>
                <w:rFonts w:ascii="Times New Roman" w:eastAsia="Calibri" w:hAnsi="Times New Roman" w:cs="Times New Roman"/>
                <w:color w:val="000000"/>
                <w:sz w:val="24"/>
                <w:szCs w:val="24"/>
                <w:lang w:eastAsia="ru-RU"/>
              </w:rPr>
              <w:t xml:space="preserve"> покрыты полиэфирными порошковыми красками.</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35 865,00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365885" cy="1233805"/>
                  <wp:effectExtent l="0" t="0" r="5715" b="4445"/>
                  <wp:docPr id="3861" name="Рисунок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5885" cy="123380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keepNext/>
              <w:shd w:val="clear" w:color="auto" w:fill="FFFFFF"/>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 xml:space="preserve">Качели двухсекционные на металлических стойках с декоративными элементами </w:t>
            </w:r>
          </w:p>
          <w:p w:rsidR="00EC6CE6" w:rsidRPr="005B44F8" w:rsidRDefault="00EC6CE6" w:rsidP="005B44F8">
            <w:pPr>
              <w:suppressLineNumbers/>
              <w:suppressAutoHyphens/>
              <w:spacing w:after="0" w:line="240" w:lineRule="auto"/>
              <w:jc w:val="both"/>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Размеры: 3200х2000х2550 мм.</w:t>
            </w:r>
          </w:p>
          <w:p w:rsidR="00EC6CE6" w:rsidRPr="005B44F8" w:rsidRDefault="00EC6CE6" w:rsidP="005B44F8">
            <w:pPr>
              <w:keepNext/>
              <w:spacing w:after="0" w:line="240" w:lineRule="auto"/>
              <w:jc w:val="both"/>
              <w:outlineLvl w:val="0"/>
              <w:rPr>
                <w:rFonts w:ascii="Times New Roman" w:eastAsia="Calibri" w:hAnsi="Times New Roman" w:cs="Times New Roman"/>
                <w:color w:val="000000"/>
                <w:sz w:val="24"/>
                <w:szCs w:val="24"/>
                <w:lang w:eastAsia="ru-RU"/>
              </w:rPr>
            </w:pPr>
            <w:r w:rsidRPr="005B44F8">
              <w:rPr>
                <w:rFonts w:ascii="Times New Roman" w:eastAsia="Calibri" w:hAnsi="Times New Roman" w:cs="Times New Roman"/>
                <w:color w:val="000000"/>
                <w:sz w:val="24"/>
                <w:szCs w:val="24"/>
                <w:lang w:eastAsia="ru-RU"/>
              </w:rPr>
              <w:t xml:space="preserve">Материалы: сиденье фанерное, каркас металлический под качели, цепи для качелей (в оплетке, влагостойкая фанера, металлические элементы, оцинкованная </w:t>
            </w:r>
            <w:proofErr w:type="gramStart"/>
            <w:r w:rsidRPr="005B44F8">
              <w:rPr>
                <w:rFonts w:ascii="Times New Roman" w:eastAsia="Calibri" w:hAnsi="Times New Roman" w:cs="Times New Roman"/>
                <w:color w:val="000000"/>
                <w:sz w:val="24"/>
                <w:szCs w:val="24"/>
                <w:lang w:eastAsia="ru-RU"/>
              </w:rPr>
              <w:t>цепь..</w:t>
            </w:r>
            <w:proofErr w:type="gramEnd"/>
            <w:r w:rsidRPr="005B44F8">
              <w:rPr>
                <w:rFonts w:ascii="Times New Roman" w:eastAsia="Calibri" w:hAnsi="Times New Roman" w:cs="Times New Roman"/>
                <w:color w:val="000000"/>
                <w:sz w:val="24"/>
                <w:szCs w:val="24"/>
                <w:lang w:eastAsia="ru-RU"/>
              </w:rPr>
              <w:t xml:space="preserve"> Все металлические конструкции предварительно обработаны и покрыты полиэфирными порошковыми красками.</w:t>
            </w:r>
          </w:p>
          <w:p w:rsidR="00EC6CE6" w:rsidRPr="005B44F8" w:rsidRDefault="00EC6CE6" w:rsidP="005B44F8">
            <w:pPr>
              <w:keepNext/>
              <w:spacing w:after="0" w:line="240" w:lineRule="auto"/>
              <w:outlineLvl w:val="0"/>
              <w:rPr>
                <w:rFonts w:ascii="Times New Roman" w:eastAsia="Calibri" w:hAnsi="Times New Roman" w:cs="Times New Roman"/>
                <w:bCs/>
                <w:color w:val="FF0000"/>
                <w:kern w:val="32"/>
                <w:sz w:val="24"/>
                <w:szCs w:val="24"/>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proofErr w:type="spellStart"/>
            <w:r w:rsidRPr="005B44F8">
              <w:rPr>
                <w:rFonts w:ascii="Times New Roman" w:eastAsia="Times New Roman" w:hAnsi="Times New Roman" w:cs="Times New Roman"/>
                <w:sz w:val="24"/>
                <w:szCs w:val="24"/>
                <w:lang w:eastAsia="ru-RU"/>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30537,00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75435" cy="1068705"/>
                  <wp:effectExtent l="0" t="0" r="5715" b="0"/>
                  <wp:docPr id="3860" name="Рисунок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5435" cy="106870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hd w:val="clear" w:color="auto" w:fill="FFFFFF"/>
              <w:spacing w:after="0" w:line="240" w:lineRule="auto"/>
              <w:rPr>
                <w:rFonts w:ascii="Times New Roman" w:eastAsia="Times New Roman" w:hAnsi="Times New Roman" w:cs="Times New Roman"/>
                <w:bCs/>
                <w:sz w:val="24"/>
                <w:szCs w:val="24"/>
                <w:lang w:eastAsia="ru-RU"/>
              </w:rPr>
            </w:pPr>
            <w:r w:rsidRPr="005B44F8">
              <w:rPr>
                <w:rFonts w:ascii="Times New Roman" w:eastAsia="Times New Roman" w:hAnsi="Times New Roman" w:cs="Times New Roman"/>
                <w:bCs/>
                <w:sz w:val="24"/>
                <w:szCs w:val="24"/>
                <w:lang w:eastAsia="ru-RU"/>
              </w:rPr>
              <w:t xml:space="preserve">Качалка – балансир </w:t>
            </w:r>
          </w:p>
          <w:p w:rsidR="00EC6CE6" w:rsidRPr="005B44F8" w:rsidRDefault="00EC6CE6" w:rsidP="005B44F8">
            <w:pPr>
              <w:shd w:val="clear" w:color="auto" w:fill="FFFFFF"/>
              <w:spacing w:after="0" w:line="240" w:lineRule="auto"/>
              <w:rPr>
                <w:rFonts w:ascii="Times New Roman" w:eastAsia="Times New Roman" w:hAnsi="Times New Roman" w:cs="Times New Roman"/>
                <w:bCs/>
                <w:sz w:val="24"/>
                <w:szCs w:val="24"/>
                <w:lang w:eastAsia="ru-RU"/>
              </w:rPr>
            </w:pPr>
            <w:r w:rsidRPr="005B44F8">
              <w:rPr>
                <w:rFonts w:ascii="Times New Roman" w:eastAsia="Times New Roman" w:hAnsi="Times New Roman" w:cs="Times New Roman"/>
                <w:bCs/>
                <w:sz w:val="24"/>
                <w:szCs w:val="24"/>
                <w:lang w:eastAsia="ru-RU"/>
              </w:rPr>
              <w:t>Категория возраста: от 3 до 7 лет</w:t>
            </w:r>
          </w:p>
          <w:p w:rsidR="00EC6CE6" w:rsidRPr="005B44F8" w:rsidRDefault="00EC6CE6" w:rsidP="005B44F8">
            <w:pPr>
              <w:shd w:val="clear" w:color="auto" w:fill="FFFFFF"/>
              <w:spacing w:after="0" w:line="240" w:lineRule="auto"/>
              <w:rPr>
                <w:rFonts w:ascii="Times New Roman" w:eastAsia="Times New Roman" w:hAnsi="Times New Roman" w:cs="Times New Roman"/>
                <w:bCs/>
                <w:sz w:val="24"/>
                <w:szCs w:val="24"/>
                <w:lang w:eastAsia="ru-RU"/>
              </w:rPr>
            </w:pPr>
            <w:r w:rsidRPr="005B44F8">
              <w:rPr>
                <w:rFonts w:ascii="Times New Roman" w:eastAsia="Times New Roman" w:hAnsi="Times New Roman" w:cs="Times New Roman"/>
                <w:bCs/>
                <w:sz w:val="24"/>
                <w:szCs w:val="24"/>
                <w:lang w:eastAsia="ru-RU"/>
              </w:rPr>
              <w:t>Количество мест: 2</w:t>
            </w:r>
          </w:p>
          <w:p w:rsidR="00EC6CE6" w:rsidRPr="005B44F8" w:rsidRDefault="00EC6CE6" w:rsidP="005B44F8">
            <w:pPr>
              <w:shd w:val="clear" w:color="auto" w:fill="FFFFFF"/>
              <w:spacing w:after="0" w:line="240" w:lineRule="auto"/>
              <w:rPr>
                <w:rFonts w:ascii="Times New Roman" w:eastAsia="Times New Roman" w:hAnsi="Times New Roman" w:cs="Times New Roman"/>
                <w:bCs/>
                <w:sz w:val="24"/>
                <w:szCs w:val="24"/>
                <w:lang w:eastAsia="ru-RU"/>
              </w:rPr>
            </w:pPr>
            <w:r w:rsidRPr="005B44F8">
              <w:rPr>
                <w:rFonts w:ascii="Times New Roman" w:eastAsia="Times New Roman" w:hAnsi="Times New Roman" w:cs="Times New Roman"/>
                <w:bCs/>
                <w:sz w:val="24"/>
                <w:szCs w:val="24"/>
                <w:lang w:eastAsia="ru-RU"/>
              </w:rPr>
              <w:t xml:space="preserve">Размеры: 2500х250х820 мм </w:t>
            </w:r>
          </w:p>
          <w:p w:rsidR="00EC6CE6" w:rsidRPr="005B44F8" w:rsidRDefault="00EC6CE6" w:rsidP="005B44F8">
            <w:pPr>
              <w:shd w:val="clear" w:color="auto" w:fill="FFFFFF"/>
              <w:spacing w:after="0" w:line="240" w:lineRule="auto"/>
              <w:rPr>
                <w:rFonts w:ascii="Times New Roman" w:eastAsia="Times New Roman" w:hAnsi="Times New Roman" w:cs="Times New Roman"/>
                <w:bCs/>
                <w:sz w:val="24"/>
                <w:szCs w:val="24"/>
                <w:lang w:eastAsia="ru-RU"/>
              </w:rPr>
            </w:pPr>
            <w:r w:rsidRPr="005B44F8">
              <w:rPr>
                <w:rFonts w:ascii="Times New Roman" w:eastAsia="Times New Roman" w:hAnsi="Times New Roman" w:cs="Times New Roman"/>
                <w:bCs/>
                <w:sz w:val="24"/>
                <w:szCs w:val="24"/>
                <w:lang w:eastAsia="ru-RU"/>
              </w:rPr>
              <w:t xml:space="preserve">Размеры: 3555х250х880 мм </w:t>
            </w:r>
          </w:p>
          <w:p w:rsidR="00EC6CE6" w:rsidRPr="005B44F8" w:rsidRDefault="00EC6CE6" w:rsidP="005B44F8">
            <w:pPr>
              <w:shd w:val="clear" w:color="auto" w:fill="FFFFFF"/>
              <w:spacing w:after="0" w:line="240" w:lineRule="auto"/>
              <w:rPr>
                <w:rFonts w:ascii="Times New Roman" w:eastAsia="Times New Roman" w:hAnsi="Times New Roman" w:cs="Times New Roman"/>
                <w:bCs/>
                <w:sz w:val="24"/>
                <w:szCs w:val="24"/>
                <w:lang w:eastAsia="ru-RU"/>
              </w:rPr>
            </w:pPr>
            <w:r w:rsidRPr="005B44F8">
              <w:rPr>
                <w:rFonts w:ascii="Times New Roman" w:eastAsia="Times New Roman" w:hAnsi="Times New Roman" w:cs="Times New Roman"/>
                <w:bCs/>
                <w:sz w:val="24"/>
                <w:szCs w:val="24"/>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EC6CE6" w:rsidRPr="005B44F8" w:rsidRDefault="00EC6CE6" w:rsidP="005B44F8">
            <w:pPr>
              <w:shd w:val="clear" w:color="auto" w:fill="FFFFFF"/>
              <w:spacing w:after="0" w:line="240" w:lineRule="auto"/>
              <w:rPr>
                <w:rFonts w:ascii="Times New Roman" w:eastAsia="Times New Roman" w:hAnsi="Times New Roman" w:cs="Times New Roman"/>
                <w:bCs/>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p>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p>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p>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p>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p>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p>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12 000,00</w:t>
            </w:r>
          </w:p>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16 000,00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476375" cy="1112520"/>
                  <wp:effectExtent l="0" t="0" r="9525" b="0"/>
                  <wp:docPr id="3859" name="Рисунок 3859" descr="Описание: 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Качалка - балансир"/>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76375" cy="111252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8</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hd w:val="clear" w:color="auto" w:fill="FFFFFF"/>
              <w:spacing w:after="0" w:line="240" w:lineRule="auto"/>
              <w:rPr>
                <w:rFonts w:ascii="Times New Roman" w:eastAsia="Times New Roman" w:hAnsi="Times New Roman" w:cs="Times New Roman"/>
                <w:bCs/>
                <w:sz w:val="24"/>
                <w:szCs w:val="24"/>
                <w:lang w:eastAsia="ru-RU"/>
              </w:rPr>
            </w:pPr>
            <w:r w:rsidRPr="005B44F8">
              <w:rPr>
                <w:rFonts w:ascii="Times New Roman" w:eastAsia="Times New Roman" w:hAnsi="Times New Roman" w:cs="Times New Roman"/>
                <w:bCs/>
                <w:sz w:val="24"/>
                <w:szCs w:val="24"/>
                <w:lang w:eastAsia="ru-RU"/>
              </w:rPr>
              <w:t>Качели «Весы двойные»</w:t>
            </w:r>
          </w:p>
          <w:p w:rsidR="00EC6CE6" w:rsidRPr="005B44F8" w:rsidRDefault="00EC6CE6" w:rsidP="005B44F8">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B44F8">
              <w:rPr>
                <w:rFonts w:ascii="Times New Roman" w:eastAsia="Calibri" w:hAnsi="Times New Roman" w:cs="Times New Roman"/>
                <w:bCs/>
                <w:color w:val="000000"/>
                <w:sz w:val="24"/>
                <w:szCs w:val="24"/>
                <w:lang w:eastAsia="ru-RU"/>
              </w:rPr>
              <w:t>Размеры:</w:t>
            </w:r>
            <w:r w:rsidRPr="005B44F8">
              <w:rPr>
                <w:rFonts w:ascii="Times New Roman" w:eastAsia="Calibri" w:hAnsi="Times New Roman" w:cs="Times New Roman"/>
                <w:color w:val="000000"/>
                <w:sz w:val="24"/>
                <w:szCs w:val="24"/>
                <w:lang w:eastAsia="ru-RU"/>
              </w:rPr>
              <w:t xml:space="preserve"> 2800х 1500х750 мм.</w:t>
            </w:r>
          </w:p>
          <w:p w:rsidR="00EC6CE6" w:rsidRPr="005B44F8" w:rsidRDefault="00EC6CE6" w:rsidP="005B44F8">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5B44F8">
              <w:rPr>
                <w:rFonts w:ascii="Times New Roman" w:eastAsia="Calibri" w:hAnsi="Times New Roman" w:cs="Times New Roman"/>
                <w:color w:val="000000"/>
                <w:sz w:val="24"/>
                <w:szCs w:val="24"/>
                <w:lang w:eastAsia="ru-RU"/>
              </w:rPr>
              <w:t xml:space="preserve">Материалы металлическая труба, пластиковые элементы. Все металлические элементы предварительно обработаны антикоррозийными составами. Окраска – полимерная порошковая с высокотемпературной сушкой. </w:t>
            </w:r>
          </w:p>
          <w:p w:rsidR="00EC6CE6" w:rsidRPr="005B44F8" w:rsidRDefault="00EC6CE6" w:rsidP="005B44F8">
            <w:pPr>
              <w:shd w:val="clear" w:color="auto" w:fill="FFFFFF"/>
              <w:spacing w:after="0" w:line="240" w:lineRule="auto"/>
              <w:rPr>
                <w:rFonts w:ascii="Times New Roman" w:eastAsia="Times New Roman" w:hAnsi="Times New Roman" w:cs="Times New Roman"/>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23617,44</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299845" cy="484505"/>
                  <wp:effectExtent l="0" t="0" r="0" b="0"/>
                  <wp:docPr id="3858" name="Рисунок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99845" cy="48450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9</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6CE6" w:rsidRPr="005B44F8" w:rsidRDefault="00EC6CE6" w:rsidP="005B44F8">
            <w:pPr>
              <w:keepNext/>
              <w:shd w:val="clear" w:color="auto" w:fill="FFFFFF"/>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Горка детская</w:t>
            </w:r>
          </w:p>
          <w:p w:rsidR="00EC6CE6" w:rsidRPr="005B44F8" w:rsidRDefault="00EC6CE6" w:rsidP="005B44F8">
            <w:pPr>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Размеры в плане: 5200х1800 мм, высота: 2100 мм.</w:t>
            </w:r>
          </w:p>
          <w:p w:rsidR="00EC6CE6" w:rsidRPr="005B44F8" w:rsidRDefault="00EC6CE6" w:rsidP="005B44F8">
            <w:pPr>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 xml:space="preserve">Материалы: дерево; металл; прессованная фанера </w:t>
            </w:r>
          </w:p>
          <w:p w:rsidR="00EC6CE6" w:rsidRPr="005B44F8" w:rsidRDefault="00EC6CE6" w:rsidP="005B44F8">
            <w:pPr>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С элементами для лазанья и украшенной лестницей для детей от 11 лет</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 xml:space="preserve">Способ установки: </w:t>
            </w:r>
            <w:r w:rsidRPr="005B44F8">
              <w:rPr>
                <w:rFonts w:ascii="Times New Roman" w:eastAsia="Times New Roman" w:hAnsi="Times New Roman" w:cs="Times New Roman"/>
                <w:sz w:val="24"/>
                <w:szCs w:val="24"/>
                <w:lang w:eastAsia="ru-RU"/>
              </w:rPr>
              <w:t>ленточный фундамент.</w:t>
            </w:r>
          </w:p>
          <w:p w:rsidR="00EC6CE6" w:rsidRPr="005B44F8" w:rsidRDefault="00EC6CE6" w:rsidP="005B44F8">
            <w:pPr>
              <w:spacing w:after="0" w:line="240" w:lineRule="auto"/>
              <w:rPr>
                <w:rFonts w:ascii="Times New Roman" w:eastAsia="Calibri"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43 000,00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630680" cy="1355090"/>
                  <wp:effectExtent l="0" t="0" r="7620" b="0"/>
                  <wp:docPr id="3857" name="Рисунок 3857" descr="Описание: 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ds-bebi.ru/d/160343/d/1_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0680" cy="135509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10</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6CE6" w:rsidRPr="005B44F8" w:rsidRDefault="00EC6CE6" w:rsidP="005B44F8">
            <w:pPr>
              <w:keepNext/>
              <w:shd w:val="clear" w:color="auto" w:fill="FFFFFF"/>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Комплекс детский спортивно-игровой</w:t>
            </w:r>
          </w:p>
          <w:p w:rsidR="00EC6CE6" w:rsidRPr="005B44F8" w:rsidRDefault="00EC6CE6" w:rsidP="005B44F8">
            <w:pPr>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Размеры в плане: 6000х1500 мм, высота: 3100 мм.</w:t>
            </w:r>
          </w:p>
          <w:p w:rsidR="00EC6CE6" w:rsidRPr="005B44F8" w:rsidRDefault="00EC6CE6" w:rsidP="005B44F8">
            <w:pPr>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Материалы: дерево; металл; прессованная фанера</w:t>
            </w:r>
          </w:p>
          <w:p w:rsidR="00EC6CE6" w:rsidRPr="005B44F8" w:rsidRDefault="00EC6CE6" w:rsidP="005B44F8">
            <w:pPr>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 xml:space="preserve">городок с баскетбольным щитом, </w:t>
            </w:r>
            <w:proofErr w:type="spellStart"/>
            <w:proofErr w:type="gramStart"/>
            <w:r w:rsidRPr="005B44F8">
              <w:rPr>
                <w:rFonts w:ascii="Times New Roman" w:eastAsia="Calibri" w:hAnsi="Times New Roman" w:cs="Times New Roman"/>
                <w:sz w:val="24"/>
                <w:szCs w:val="24"/>
                <w:lang w:eastAsia="ru-RU"/>
              </w:rPr>
              <w:t>рукоходом</w:t>
            </w:r>
            <w:proofErr w:type="spellEnd"/>
            <w:r w:rsidRPr="005B44F8">
              <w:rPr>
                <w:rFonts w:ascii="Times New Roman" w:eastAsia="Calibri" w:hAnsi="Times New Roman" w:cs="Times New Roman"/>
                <w:sz w:val="24"/>
                <w:szCs w:val="24"/>
                <w:lang w:eastAsia="ru-RU"/>
              </w:rPr>
              <w:t xml:space="preserve">  для</w:t>
            </w:r>
            <w:proofErr w:type="gramEnd"/>
            <w:r w:rsidRPr="005B44F8">
              <w:rPr>
                <w:rFonts w:ascii="Times New Roman" w:eastAsia="Calibri" w:hAnsi="Times New Roman" w:cs="Times New Roman"/>
                <w:sz w:val="24"/>
                <w:szCs w:val="24"/>
                <w:lang w:eastAsia="ru-RU"/>
              </w:rPr>
              <w:t xml:space="preserve"> детей 5-11 лет</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 xml:space="preserve">Способ </w:t>
            </w:r>
            <w:proofErr w:type="gramStart"/>
            <w:r w:rsidRPr="005B44F8">
              <w:rPr>
                <w:rFonts w:ascii="Times New Roman" w:eastAsia="Times New Roman" w:hAnsi="Times New Roman" w:cs="Times New Roman"/>
                <w:bCs/>
                <w:sz w:val="24"/>
                <w:szCs w:val="24"/>
                <w:lang w:eastAsia="ru-RU"/>
              </w:rPr>
              <w:t xml:space="preserve">установки: </w:t>
            </w:r>
            <w:r w:rsidRPr="005B44F8">
              <w:rPr>
                <w:rFonts w:ascii="Times New Roman" w:eastAsia="Times New Roman" w:hAnsi="Times New Roman" w:cs="Times New Roman"/>
                <w:sz w:val="24"/>
                <w:szCs w:val="24"/>
                <w:lang w:eastAsia="ru-RU"/>
              </w:rPr>
              <w:t xml:space="preserve"> ленточный</w:t>
            </w:r>
            <w:proofErr w:type="gramEnd"/>
            <w:r w:rsidRPr="005B44F8">
              <w:rPr>
                <w:rFonts w:ascii="Times New Roman" w:eastAsia="Times New Roman" w:hAnsi="Times New Roman" w:cs="Times New Roman"/>
                <w:sz w:val="24"/>
                <w:szCs w:val="24"/>
                <w:lang w:eastAsia="ru-RU"/>
              </w:rPr>
              <w:t xml:space="preserve"> фундамент.</w:t>
            </w:r>
          </w:p>
          <w:p w:rsidR="00EC6CE6" w:rsidRPr="005B44F8" w:rsidRDefault="00EC6CE6" w:rsidP="005B44F8">
            <w:pPr>
              <w:spacing w:after="0" w:line="240" w:lineRule="auto"/>
              <w:rPr>
                <w:rFonts w:ascii="Times New Roman" w:eastAsia="Calibri"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72 500,00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266825" cy="1079500"/>
                  <wp:effectExtent l="0" t="0" r="9525" b="6350"/>
                  <wp:docPr id="3856" name="Рисунок 3856" descr="Описание: 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ds-bebi.ru/d/160343/d/8_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6825" cy="107950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11</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6CE6" w:rsidRPr="005B44F8" w:rsidRDefault="00EC6CE6" w:rsidP="005B44F8">
            <w:pPr>
              <w:shd w:val="clear" w:color="auto" w:fill="FFFFFF"/>
              <w:spacing w:after="0" w:line="240" w:lineRule="auto"/>
              <w:rPr>
                <w:rFonts w:ascii="Times New Roman" w:eastAsia="Times New Roman" w:hAnsi="Times New Roman" w:cs="Times New Roman"/>
                <w:bCs/>
                <w:sz w:val="24"/>
                <w:szCs w:val="24"/>
                <w:lang w:eastAsia="ru-RU"/>
              </w:rPr>
            </w:pPr>
            <w:r w:rsidRPr="005B44F8">
              <w:rPr>
                <w:rFonts w:ascii="Times New Roman" w:eastAsia="Times New Roman" w:hAnsi="Times New Roman" w:cs="Times New Roman"/>
                <w:bCs/>
                <w:sz w:val="24"/>
                <w:szCs w:val="24"/>
                <w:lang w:eastAsia="ru-RU"/>
              </w:rPr>
              <w:t xml:space="preserve">Песочница </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Категория возраста:</w:t>
            </w:r>
            <w:r w:rsidRPr="005B44F8">
              <w:rPr>
                <w:rFonts w:ascii="Times New Roman" w:eastAsia="Times New Roman" w:hAnsi="Times New Roman" w:cs="Times New Roman"/>
                <w:sz w:val="24"/>
                <w:szCs w:val="24"/>
                <w:lang w:eastAsia="ru-RU"/>
              </w:rPr>
              <w:t> от 3 до 5 лет</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 xml:space="preserve">Размеры: </w:t>
            </w:r>
            <w:r w:rsidRPr="005B44F8">
              <w:rPr>
                <w:rFonts w:ascii="Times New Roman" w:eastAsia="Times New Roman" w:hAnsi="Times New Roman" w:cs="Times New Roman"/>
                <w:sz w:val="24"/>
                <w:szCs w:val="24"/>
                <w:lang w:eastAsia="ru-RU"/>
              </w:rPr>
              <w:t>длина - 2000 мм; ширина - 2000 мм; высота общая - 330 мм</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Материалы:</w:t>
            </w:r>
            <w:r w:rsidRPr="005B44F8">
              <w:rPr>
                <w:rFonts w:ascii="Times New Roman" w:eastAsia="Times New Roman" w:hAnsi="Times New Roman" w:cs="Times New Roman"/>
                <w:sz w:val="24"/>
                <w:szCs w:val="24"/>
                <w:lang w:eastAsia="ru-RU"/>
              </w:rPr>
              <w:t xml:space="preserve"> доска строганая, брус из клееной древесины, профессиональные двухкомпонентные краски.</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bCs/>
                <w:sz w:val="24"/>
                <w:szCs w:val="24"/>
                <w:lang w:eastAsia="ru-RU"/>
              </w:rPr>
              <w:t xml:space="preserve">Способ установки: </w:t>
            </w:r>
            <w:r w:rsidRPr="005B44F8">
              <w:rPr>
                <w:rFonts w:ascii="Times New Roman" w:eastAsia="Times New Roman" w:hAnsi="Times New Roman" w:cs="Times New Roman"/>
                <w:sz w:val="24"/>
                <w:szCs w:val="24"/>
                <w:lang w:eastAsia="ru-RU"/>
              </w:rPr>
              <w:t>металлические подпятники на бетонных фундаментах</w:t>
            </w:r>
          </w:p>
          <w:p w:rsidR="00EC6CE6" w:rsidRPr="005B44F8" w:rsidRDefault="00EC6CE6" w:rsidP="005B44F8">
            <w:pPr>
              <w:spacing w:after="0" w:line="240" w:lineRule="auto"/>
              <w:rPr>
                <w:rFonts w:ascii="Times New Roman" w:eastAsia="Calibri"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14 850,00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97660" cy="1200785"/>
                  <wp:effectExtent l="0" t="0" r="2540" b="0"/>
                  <wp:docPr id="3855" name="Рисунок 3855" descr="Описание: 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ИДО 415 Песочница"/>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97660" cy="120078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12</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C6CE6" w:rsidRPr="005B44F8" w:rsidRDefault="00EC6CE6" w:rsidP="005B44F8">
            <w:pPr>
              <w:shd w:val="clear" w:color="auto" w:fill="FFFFFF"/>
              <w:spacing w:after="0" w:line="240" w:lineRule="auto"/>
              <w:rPr>
                <w:rFonts w:ascii="Times New Roman" w:eastAsia="Times New Roman" w:hAnsi="Times New Roman" w:cs="Times New Roman"/>
                <w:bCs/>
                <w:sz w:val="24"/>
                <w:szCs w:val="24"/>
                <w:lang w:eastAsia="ru-RU"/>
              </w:rPr>
            </w:pPr>
            <w:r w:rsidRPr="005B44F8">
              <w:rPr>
                <w:rFonts w:ascii="Times New Roman" w:eastAsia="Times New Roman" w:hAnsi="Times New Roman" w:cs="Times New Roman"/>
                <w:bCs/>
                <w:sz w:val="24"/>
                <w:szCs w:val="24"/>
                <w:lang w:eastAsia="ru-RU"/>
              </w:rPr>
              <w:t xml:space="preserve">Песочница </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Категория возраста: от 3 до 5 лет</w:t>
            </w:r>
          </w:p>
          <w:p w:rsidR="00EC6CE6" w:rsidRPr="005B44F8" w:rsidRDefault="00EC6CE6" w:rsidP="005B44F8">
            <w:pPr>
              <w:shd w:val="clear" w:color="auto" w:fill="FFFFFF"/>
              <w:spacing w:after="0" w:line="240" w:lineRule="auto"/>
              <w:rPr>
                <w:rFonts w:ascii="Times New Roman" w:eastAsia="Times New Roman" w:hAnsi="Times New Roman" w:cs="Times New Roman"/>
                <w:bCs/>
                <w:sz w:val="24"/>
                <w:szCs w:val="24"/>
                <w:lang w:eastAsia="ru-RU"/>
              </w:rPr>
            </w:pPr>
            <w:r w:rsidRPr="005B44F8">
              <w:rPr>
                <w:rFonts w:ascii="Times New Roman" w:eastAsia="Times New Roman" w:hAnsi="Times New Roman" w:cs="Times New Roman"/>
                <w:bCs/>
                <w:sz w:val="24"/>
                <w:szCs w:val="24"/>
                <w:lang w:eastAsia="ru-RU"/>
              </w:rPr>
              <w:t>Характеристика товара:</w:t>
            </w:r>
          </w:p>
          <w:p w:rsidR="00EC6CE6" w:rsidRPr="005B44F8" w:rsidRDefault="00EC6CE6" w:rsidP="005B44F8">
            <w:pPr>
              <w:shd w:val="clear" w:color="auto" w:fill="FFFFFF"/>
              <w:spacing w:after="0" w:line="240" w:lineRule="auto"/>
              <w:rPr>
                <w:rFonts w:ascii="Times New Roman" w:eastAsia="Times New Roman" w:hAnsi="Times New Roman" w:cs="Times New Roman"/>
                <w:bCs/>
                <w:sz w:val="24"/>
                <w:szCs w:val="24"/>
                <w:lang w:eastAsia="ru-RU"/>
              </w:rPr>
            </w:pPr>
            <w:r w:rsidRPr="005B44F8">
              <w:rPr>
                <w:rFonts w:ascii="Times New Roman" w:eastAsia="Times New Roman" w:hAnsi="Times New Roman" w:cs="Times New Roman"/>
                <w:bCs/>
                <w:sz w:val="24"/>
                <w:szCs w:val="24"/>
                <w:lang w:eastAsia="ru-RU"/>
              </w:rPr>
              <w:t>Размеры: 1300х1300х300 мм.</w:t>
            </w:r>
          </w:p>
          <w:p w:rsidR="00EC6CE6" w:rsidRPr="005B44F8" w:rsidRDefault="00EC6CE6" w:rsidP="005B44F8">
            <w:pPr>
              <w:shd w:val="clear" w:color="auto" w:fill="FFFFFF"/>
              <w:spacing w:after="0" w:line="240" w:lineRule="auto"/>
              <w:rPr>
                <w:rFonts w:ascii="Times New Roman" w:eastAsia="Times New Roman" w:hAnsi="Times New Roman" w:cs="Times New Roman"/>
                <w:bCs/>
                <w:sz w:val="24"/>
                <w:szCs w:val="24"/>
                <w:lang w:eastAsia="ru-RU"/>
              </w:rPr>
            </w:pPr>
            <w:r w:rsidRPr="005B44F8">
              <w:rPr>
                <w:rFonts w:ascii="Times New Roman" w:eastAsia="Times New Roman" w:hAnsi="Times New Roman" w:cs="Times New Roman"/>
                <w:bCs/>
                <w:sz w:val="24"/>
                <w:szCs w:val="24"/>
                <w:lang w:eastAsia="ru-RU"/>
              </w:rPr>
              <w:t xml:space="preserve">Песочница выполнена из 4-х </w:t>
            </w:r>
            <w:proofErr w:type="gramStart"/>
            <w:r w:rsidRPr="005B44F8">
              <w:rPr>
                <w:rFonts w:ascii="Times New Roman" w:eastAsia="Times New Roman" w:hAnsi="Times New Roman" w:cs="Times New Roman"/>
                <w:bCs/>
                <w:sz w:val="24"/>
                <w:szCs w:val="24"/>
                <w:lang w:eastAsia="ru-RU"/>
              </w:rPr>
              <w:t>универсальных панелей</w:t>
            </w:r>
            <w:proofErr w:type="gramEnd"/>
            <w:r w:rsidRPr="005B44F8">
              <w:rPr>
                <w:rFonts w:ascii="Times New Roman" w:eastAsia="Times New Roman" w:hAnsi="Times New Roman" w:cs="Times New Roman"/>
                <w:bCs/>
                <w:sz w:val="24"/>
                <w:szCs w:val="24"/>
                <w:lang w:eastAsia="ru-RU"/>
              </w:rPr>
              <w:t xml:space="preserve"> изготовленных из линейного полиэтилена методом </w:t>
            </w:r>
            <w:proofErr w:type="spellStart"/>
            <w:r w:rsidRPr="005B44F8">
              <w:rPr>
                <w:rFonts w:ascii="Times New Roman" w:eastAsia="Times New Roman" w:hAnsi="Times New Roman" w:cs="Times New Roman"/>
                <w:bCs/>
                <w:sz w:val="24"/>
                <w:szCs w:val="24"/>
                <w:lang w:eastAsia="ru-RU"/>
              </w:rPr>
              <w:t>ротоформования</w:t>
            </w:r>
            <w:proofErr w:type="spellEnd"/>
            <w:r w:rsidRPr="005B44F8">
              <w:rPr>
                <w:rFonts w:ascii="Times New Roman" w:eastAsia="Times New Roman" w:hAnsi="Times New Roman" w:cs="Times New Roman"/>
                <w:bCs/>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proofErr w:type="spellStart"/>
            <w:r w:rsidRPr="005B44F8">
              <w:rPr>
                <w:rFonts w:ascii="Times New Roman" w:eastAsia="Times New Roman" w:hAnsi="Times New Roman" w:cs="Times New Roman"/>
                <w:sz w:val="24"/>
                <w:szCs w:val="24"/>
                <w:lang w:eastAsia="ru-RU"/>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14 754,72</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498600" cy="528955"/>
                  <wp:effectExtent l="0" t="0" r="6350" b="4445"/>
                  <wp:docPr id="3854" name="Рисунок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98600" cy="52895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13</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Песочница</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Категория возраста: от 3 до 5 лет</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Материалы: фанера влагостойкая, доска строганая, профессиональные двухкомпонентные краски.</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Способ установки: металлические подпятники, на бетонных фундаментах.</w:t>
            </w:r>
          </w:p>
          <w:p w:rsidR="00EC6CE6" w:rsidRPr="005B44F8" w:rsidRDefault="00EC6CE6" w:rsidP="005B44F8">
            <w:pPr>
              <w:spacing w:after="0" w:line="240" w:lineRule="auto"/>
              <w:rPr>
                <w:rFonts w:ascii="Times New Roman" w:eastAsia="Calibri" w:hAnsi="Times New Roman" w:cs="Times New Roman"/>
                <w:sz w:val="24"/>
                <w:szCs w:val="24"/>
                <w:lang w:eastAsia="ru-RU"/>
              </w:rPr>
            </w:pPr>
            <w:r w:rsidRPr="005B44F8">
              <w:rPr>
                <w:rFonts w:ascii="Times New Roman" w:eastAsia="Times New Roman" w:hAnsi="Times New Roman" w:cs="Times New Roman"/>
                <w:bCs/>
                <w:sz w:val="24"/>
                <w:szCs w:val="24"/>
                <w:lang w:eastAsia="ru-RU"/>
              </w:rPr>
              <w:t>Размеры:</w:t>
            </w:r>
            <w:r w:rsidRPr="005B44F8">
              <w:rPr>
                <w:rFonts w:ascii="Times New Roman" w:eastAsia="Calibri" w:hAnsi="Times New Roman" w:cs="Times New Roman"/>
                <w:sz w:val="24"/>
                <w:szCs w:val="24"/>
                <w:lang w:eastAsia="ru-RU"/>
              </w:rPr>
              <w:t xml:space="preserve"> 3182х3182х518 мм</w:t>
            </w:r>
          </w:p>
          <w:p w:rsidR="00EC6CE6" w:rsidRPr="005B44F8" w:rsidRDefault="00EC6CE6" w:rsidP="005B44F8">
            <w:pPr>
              <w:spacing w:after="0" w:line="240" w:lineRule="auto"/>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21 600,00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53210" cy="1167765"/>
                  <wp:effectExtent l="0" t="0" r="8890" b="0"/>
                  <wp:docPr id="3853" name="Рисунок 3853" descr="Описание: 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Песочница «Палитра»"/>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53210" cy="116776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14</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Песочница</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Категория возраста: от 3 до 5 лет</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EC6CE6" w:rsidRPr="005B44F8" w:rsidRDefault="00EC6CE6" w:rsidP="005B44F8">
            <w:pPr>
              <w:spacing w:after="0" w:line="240" w:lineRule="auto"/>
              <w:rPr>
                <w:rFonts w:ascii="Times New Roman" w:eastAsia="Calibri" w:hAnsi="Times New Roman" w:cs="Times New Roman"/>
                <w:sz w:val="24"/>
                <w:szCs w:val="24"/>
                <w:lang w:eastAsia="ru-RU"/>
              </w:rPr>
            </w:pPr>
            <w:r w:rsidRPr="005B44F8">
              <w:rPr>
                <w:rFonts w:ascii="Times New Roman" w:eastAsia="Times New Roman" w:hAnsi="Times New Roman" w:cs="Times New Roman"/>
                <w:bCs/>
                <w:sz w:val="24"/>
                <w:szCs w:val="24"/>
                <w:lang w:eastAsia="ru-RU"/>
              </w:rPr>
              <w:t>Размеры:</w:t>
            </w:r>
            <w:r w:rsidRPr="005B44F8">
              <w:rPr>
                <w:rFonts w:ascii="Times New Roman" w:eastAsia="Calibri" w:hAnsi="Times New Roman" w:cs="Times New Roman"/>
                <w:sz w:val="24"/>
                <w:szCs w:val="24"/>
                <w:lang w:eastAsia="ru-RU"/>
              </w:rPr>
              <w:t xml:space="preserve"> 1580х1580х175 мм</w:t>
            </w:r>
          </w:p>
          <w:p w:rsidR="00EC6CE6" w:rsidRPr="005B44F8" w:rsidRDefault="00EC6CE6" w:rsidP="005B44F8">
            <w:pPr>
              <w:spacing w:after="0" w:line="240" w:lineRule="auto"/>
              <w:rPr>
                <w:rFonts w:ascii="Times New Roman" w:eastAsia="Calibri" w:hAnsi="Times New Roman" w:cs="Times New Roman"/>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19 500,00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97660" cy="1189990"/>
                  <wp:effectExtent l="0" t="0" r="2540" b="0"/>
                  <wp:docPr id="3852" name="Рисунок 3852" descr="Описание: 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Песочница «Море»"/>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97660" cy="118999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15</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 xml:space="preserve">Песочный дворик </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Категория возраста: от 3 до 5 лет</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Материалы: фанера влагостойкая, доска строганая, метал. трубы, профессиональные двухкомпонентные краски.</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Способ установки: металлические подпятники, на бетонных фундаментах.</w:t>
            </w:r>
          </w:p>
          <w:p w:rsidR="00EC6CE6" w:rsidRPr="005B44F8" w:rsidRDefault="00EC6CE6" w:rsidP="005B44F8">
            <w:pPr>
              <w:spacing w:after="0" w:line="240" w:lineRule="auto"/>
              <w:rPr>
                <w:rFonts w:ascii="Times New Roman" w:eastAsia="Calibri" w:hAnsi="Times New Roman" w:cs="Times New Roman"/>
                <w:sz w:val="24"/>
                <w:szCs w:val="24"/>
                <w:lang w:eastAsia="ru-RU"/>
              </w:rPr>
            </w:pPr>
            <w:r w:rsidRPr="005B44F8">
              <w:rPr>
                <w:rFonts w:ascii="Times New Roman" w:eastAsia="Times New Roman" w:hAnsi="Times New Roman" w:cs="Times New Roman"/>
                <w:bCs/>
                <w:sz w:val="24"/>
                <w:szCs w:val="24"/>
                <w:lang w:eastAsia="ru-RU"/>
              </w:rPr>
              <w:t>Размеры:</w:t>
            </w:r>
            <w:r w:rsidRPr="005B44F8">
              <w:rPr>
                <w:rFonts w:ascii="Times New Roman" w:eastAsia="Calibri" w:hAnsi="Times New Roman" w:cs="Times New Roman"/>
                <w:sz w:val="24"/>
                <w:szCs w:val="24"/>
                <w:lang w:eastAsia="ru-RU"/>
              </w:rPr>
              <w:t xml:space="preserve"> 3930x3420x2120 мм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42 500,00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31620" cy="1145540"/>
                  <wp:effectExtent l="0" t="0" r="0" b="0"/>
                  <wp:docPr id="3851" name="Рисунок 3851" descr="Описание: 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Песочный дворик «Ромашка»"/>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31620" cy="114554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16</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Детский домик:</w:t>
            </w:r>
          </w:p>
          <w:p w:rsidR="00EC6CE6" w:rsidRPr="005B44F8" w:rsidRDefault="00EC6CE6" w:rsidP="005B44F8">
            <w:pPr>
              <w:spacing w:after="0" w:line="240" w:lineRule="auto"/>
              <w:jc w:val="both"/>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 xml:space="preserve">Размеры: 1470х1320х630 </w:t>
            </w:r>
          </w:p>
          <w:p w:rsidR="00EC6CE6" w:rsidRPr="005B44F8" w:rsidRDefault="00EC6CE6" w:rsidP="005B44F8">
            <w:pPr>
              <w:spacing w:after="0" w:line="240" w:lineRule="auto"/>
              <w:jc w:val="both"/>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Материалы: брус клееный столярный, порода древесины сосна/ель. Боковые панели изготовлены из многослойной, влагостойкой фанеры, изготовленная из шлифованного березового шпона повышенной водостойкости.  Все деревянные конструкции должны быть окрашены защитным покрытием, которое включает в себя как образование лаковой пленки на поверхности, так и пропитывающие свойства морилок или пропиток, которые препятствуют образованию в древесине грибка, выцветания, структурного разрушения. Все изделия из фанеры должны покрываться фасадной декоративной атмосферостойкой краской по дереву, достигает эффекта обработки изделия «жидкой пластмассой».</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proofErr w:type="spellStart"/>
            <w:r w:rsidRPr="005B44F8">
              <w:rPr>
                <w:rFonts w:ascii="Times New Roman" w:eastAsia="Calibri" w:hAnsi="Times New Roman" w:cs="Times New Roman"/>
                <w:sz w:val="24"/>
                <w:szCs w:val="24"/>
                <w:lang w:eastAsia="ru-RU"/>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20 700,00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rPr>
                <w:rFonts w:ascii="Times New Roman" w:eastAsia="Calibri" w:hAnsi="Times New Roman" w:cs="Times New Roman"/>
                <w:noProof/>
                <w:sz w:val="24"/>
                <w:szCs w:val="24"/>
                <w:lang w:eastAsia="ru-RU"/>
              </w:rPr>
            </w:pPr>
          </w:p>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64640" cy="936625"/>
                  <wp:effectExtent l="0" t="0" r="0" b="0"/>
                  <wp:docPr id="3850" name="Рисунок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9"/>
                          <pic:cNvPicPr>
                            <a:picLocks noChangeAspect="1" noChangeArrowheads="1"/>
                          </pic:cNvPicPr>
                        </pic:nvPicPr>
                        <pic:blipFill>
                          <a:blip r:embed="rId67" cstate="print">
                            <a:extLst>
                              <a:ext uri="{28A0092B-C50C-407E-A947-70E740481C1C}">
                                <a14:useLocalDpi xmlns:a14="http://schemas.microsoft.com/office/drawing/2010/main" val="0"/>
                              </a:ext>
                            </a:extLst>
                          </a:blip>
                          <a:srcRect b="9573"/>
                          <a:stretch>
                            <a:fillRect/>
                          </a:stretch>
                        </pic:blipFill>
                        <pic:spPr bwMode="auto">
                          <a:xfrm>
                            <a:off x="0" y="0"/>
                            <a:ext cx="1564640" cy="93662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17</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Домик для игры детей</w:t>
            </w:r>
          </w:p>
          <w:p w:rsidR="00EC6CE6" w:rsidRPr="005B44F8" w:rsidRDefault="00EC6CE6" w:rsidP="005B44F8">
            <w:pPr>
              <w:keepNext/>
              <w:spacing w:after="0" w:line="240" w:lineRule="auto"/>
              <w:outlineLvl w:val="0"/>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Размеры: 1200х1400х2200мм.</w:t>
            </w:r>
          </w:p>
          <w:p w:rsidR="00EC6CE6" w:rsidRPr="005B44F8" w:rsidRDefault="00EC6CE6" w:rsidP="005B44F8">
            <w:pPr>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 xml:space="preserve">Материалы: многослойная фанера, стальные трубы, пластиковые элементы из линейного полиэтилена низкого давления методом </w:t>
            </w:r>
            <w:proofErr w:type="spellStart"/>
            <w:r w:rsidRPr="005B44F8">
              <w:rPr>
                <w:rFonts w:ascii="Times New Roman" w:eastAsia="Calibri" w:hAnsi="Times New Roman" w:cs="Times New Roman"/>
                <w:sz w:val="24"/>
                <w:szCs w:val="24"/>
                <w:lang w:eastAsia="ru-RU"/>
              </w:rPr>
              <w:t>ротоформования</w:t>
            </w:r>
            <w:proofErr w:type="spellEnd"/>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proofErr w:type="spellStart"/>
            <w:r w:rsidRPr="005B44F8">
              <w:rPr>
                <w:rFonts w:ascii="Times New Roman" w:eastAsia="Calibri" w:hAnsi="Times New Roman" w:cs="Times New Roman"/>
                <w:sz w:val="24"/>
                <w:szCs w:val="24"/>
                <w:lang w:eastAsia="ru-RU"/>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58 516,20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355090" cy="1189990"/>
                  <wp:effectExtent l="0" t="0" r="0" b="0"/>
                  <wp:docPr id="3849" name="Рисунок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55090" cy="118999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18</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Домик со счетами</w:t>
            </w:r>
          </w:p>
          <w:p w:rsidR="00EC6CE6" w:rsidRPr="005B44F8" w:rsidRDefault="00EC6CE6" w:rsidP="005B44F8">
            <w:pPr>
              <w:keepNext/>
              <w:spacing w:after="0" w:line="240" w:lineRule="auto"/>
              <w:outlineLvl w:val="0"/>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Категория возраста: от 3 до 5 лет</w:t>
            </w:r>
          </w:p>
          <w:p w:rsidR="00EC6CE6" w:rsidRPr="005B44F8" w:rsidRDefault="00EC6CE6" w:rsidP="005B44F8">
            <w:pPr>
              <w:keepNext/>
              <w:spacing w:after="0" w:line="240" w:lineRule="auto"/>
              <w:outlineLvl w:val="0"/>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Материалы: фанера влагостойкая, доска строганая, метал. трубы, профессиональные двухкомпонентные краски.</w:t>
            </w:r>
          </w:p>
          <w:p w:rsidR="00EC6CE6" w:rsidRPr="005B44F8" w:rsidRDefault="00EC6CE6" w:rsidP="005B44F8">
            <w:pPr>
              <w:keepNext/>
              <w:spacing w:after="0" w:line="240" w:lineRule="auto"/>
              <w:outlineLvl w:val="0"/>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Способ установки: 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Размеры: 1500х1460х2070 мм</w:t>
            </w:r>
          </w:p>
          <w:p w:rsidR="00EC6CE6" w:rsidRPr="005B44F8" w:rsidRDefault="00EC6CE6" w:rsidP="005B44F8">
            <w:pPr>
              <w:autoSpaceDE w:val="0"/>
              <w:autoSpaceDN w:val="0"/>
              <w:spacing w:after="0" w:line="240" w:lineRule="auto"/>
              <w:jc w:val="both"/>
              <w:rPr>
                <w:rFonts w:ascii="Times New Roman" w:eastAsia="Calibri"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36 000,00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highlight w:val="yellow"/>
                <w:lang w:eastAsia="ru-RU"/>
              </w:rPr>
            </w:pPr>
            <w:r w:rsidRPr="005B44F8">
              <w:rPr>
                <w:rFonts w:ascii="Times New Roman" w:eastAsia="Calibri" w:hAnsi="Times New Roman" w:cs="Times New Roman"/>
                <w:noProof/>
                <w:sz w:val="24"/>
                <w:szCs w:val="24"/>
                <w:lang w:eastAsia="ru-RU"/>
              </w:rPr>
              <w:drawing>
                <wp:inline distT="0" distB="0" distL="0" distR="0">
                  <wp:extent cx="1641475" cy="1233805"/>
                  <wp:effectExtent l="0" t="0" r="0" b="4445"/>
                  <wp:docPr id="3848" name="Рисунок 3848" descr="Описание: 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Домик со счетами"/>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41475" cy="123380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bCs/>
                <w:sz w:val="24"/>
                <w:szCs w:val="24"/>
                <w:lang w:eastAsia="ru-RU"/>
              </w:rPr>
            </w:pPr>
            <w:r w:rsidRPr="005B44F8">
              <w:rPr>
                <w:rFonts w:ascii="Times New Roman" w:eastAsia="Calibri" w:hAnsi="Times New Roman" w:cs="Times New Roman"/>
                <w:bCs/>
                <w:sz w:val="24"/>
                <w:szCs w:val="24"/>
                <w:lang w:eastAsia="ru-RU"/>
              </w:rPr>
              <w:t>19</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Домик детский</w:t>
            </w:r>
          </w:p>
          <w:p w:rsidR="00EC6CE6" w:rsidRPr="005B44F8" w:rsidRDefault="00EC6CE6" w:rsidP="005B44F8">
            <w:pPr>
              <w:autoSpaceDE w:val="0"/>
              <w:autoSpaceDN w:val="0"/>
              <w:spacing w:after="0" w:line="240" w:lineRule="auto"/>
              <w:rPr>
                <w:rFonts w:ascii="Times New Roman" w:eastAsia="Calibri" w:hAnsi="Times New Roman" w:cs="Times New Roman"/>
                <w:bCs/>
                <w:sz w:val="24"/>
                <w:szCs w:val="24"/>
                <w:lang w:eastAsia="ru-RU"/>
              </w:rPr>
            </w:pPr>
            <w:r w:rsidRPr="005B44F8">
              <w:rPr>
                <w:rFonts w:ascii="Times New Roman" w:eastAsia="Calibri" w:hAnsi="Times New Roman" w:cs="Times New Roman"/>
                <w:bCs/>
                <w:sz w:val="24"/>
                <w:szCs w:val="24"/>
                <w:lang w:eastAsia="ru-RU"/>
              </w:rPr>
              <w:t>Размеры:1500х1600х1900 мм</w:t>
            </w:r>
          </w:p>
          <w:p w:rsidR="00EC6CE6" w:rsidRPr="005B44F8" w:rsidRDefault="00EC6CE6" w:rsidP="005B44F8">
            <w:pPr>
              <w:autoSpaceDE w:val="0"/>
              <w:autoSpaceDN w:val="0"/>
              <w:spacing w:after="0" w:line="240" w:lineRule="auto"/>
              <w:rPr>
                <w:rFonts w:ascii="Times New Roman" w:eastAsia="Calibri" w:hAnsi="Times New Roman" w:cs="Times New Roman"/>
                <w:bCs/>
                <w:sz w:val="24"/>
                <w:szCs w:val="24"/>
                <w:lang w:eastAsia="ru-RU"/>
              </w:rPr>
            </w:pPr>
            <w:r w:rsidRPr="005B44F8">
              <w:rPr>
                <w:rFonts w:ascii="Times New Roman" w:eastAsia="Calibri" w:hAnsi="Times New Roman" w:cs="Times New Roman"/>
                <w:bCs/>
                <w:sz w:val="24"/>
                <w:szCs w:val="24"/>
                <w:lang w:eastAsia="ru-RU"/>
              </w:rPr>
              <w:t xml:space="preserve">Домик изготовлен из 4-х столбов из клееного бруса. Крыша, панели, счёты и сиденья изготовлены из влагостойкой фанеры, окрашены износостойкой краской для дерева. Пластиковые элементы – заглушки - изготовлены из пластика методом </w:t>
            </w:r>
            <w:proofErr w:type="spellStart"/>
            <w:r w:rsidRPr="005B44F8">
              <w:rPr>
                <w:rFonts w:ascii="Times New Roman" w:eastAsia="Calibri" w:hAnsi="Times New Roman" w:cs="Times New Roman"/>
                <w:bCs/>
                <w:sz w:val="24"/>
                <w:szCs w:val="24"/>
                <w:lang w:eastAsia="ru-RU"/>
              </w:rPr>
              <w:t>ротоформования</w:t>
            </w:r>
            <w:proofErr w:type="spellEnd"/>
            <w:r w:rsidRPr="005B44F8">
              <w:rPr>
                <w:rFonts w:ascii="Times New Roman" w:eastAsia="Calibri" w:hAnsi="Times New Roman" w:cs="Times New Roman"/>
                <w:bCs/>
                <w:sz w:val="24"/>
                <w:szCs w:val="24"/>
                <w:lang w:eastAsia="ru-RU"/>
              </w:rPr>
              <w:t>.</w:t>
            </w:r>
          </w:p>
          <w:p w:rsidR="00EC6CE6" w:rsidRPr="005B44F8" w:rsidRDefault="00EC6CE6" w:rsidP="005B44F8">
            <w:pPr>
              <w:spacing w:after="0" w:line="240" w:lineRule="auto"/>
              <w:jc w:val="both"/>
              <w:rPr>
                <w:rFonts w:ascii="Times New Roman" w:eastAsia="Calibri" w:hAnsi="Times New Roman" w:cs="Times New Roman"/>
                <w:b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Calibri" w:hAnsi="Times New Roman" w:cs="Times New Roman"/>
                <w:bCs/>
                <w:sz w:val="24"/>
                <w:szCs w:val="24"/>
                <w:lang w:eastAsia="ru-RU"/>
              </w:rPr>
            </w:pPr>
            <w:proofErr w:type="spellStart"/>
            <w:r w:rsidRPr="005B44F8">
              <w:rPr>
                <w:rFonts w:ascii="Times New Roman" w:eastAsia="Calibri" w:hAnsi="Times New Roman" w:cs="Times New Roman"/>
                <w:bCs/>
                <w:sz w:val="24"/>
                <w:szCs w:val="24"/>
                <w:lang w:eastAsia="ru-RU"/>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Calibri" w:hAnsi="Times New Roman" w:cs="Times New Roman"/>
                <w:bCs/>
                <w:sz w:val="24"/>
                <w:szCs w:val="24"/>
                <w:lang w:eastAsia="ru-RU"/>
              </w:rPr>
            </w:pPr>
            <w:r w:rsidRPr="005B44F8">
              <w:rPr>
                <w:rFonts w:ascii="Times New Roman" w:eastAsia="Calibri" w:hAnsi="Times New Roman" w:cs="Times New Roman"/>
                <w:bCs/>
                <w:sz w:val="24"/>
                <w:szCs w:val="24"/>
                <w:lang w:eastAsia="ru-RU"/>
              </w:rPr>
              <w:t>100 710,00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highlight w:val="yellow"/>
                <w:lang w:eastAsia="ru-RU"/>
              </w:rPr>
            </w:pPr>
            <w:r w:rsidRPr="005B44F8">
              <w:rPr>
                <w:rFonts w:ascii="Times New Roman" w:eastAsia="Calibri" w:hAnsi="Times New Roman" w:cs="Times New Roman"/>
                <w:noProof/>
                <w:sz w:val="24"/>
                <w:szCs w:val="24"/>
                <w:lang w:eastAsia="ru-RU"/>
              </w:rPr>
              <w:drawing>
                <wp:inline distT="0" distB="0" distL="0" distR="0">
                  <wp:extent cx="1454150" cy="1332865"/>
                  <wp:effectExtent l="0" t="0" r="0" b="635"/>
                  <wp:docPr id="3847" name="Рисунок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54150" cy="133286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20</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Домик-беседка</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Материалы: дерево; фанера прессованная</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в плане: 1740х1525 мм, высота 1916 мм.</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lang w:eastAsia="ru-RU"/>
              </w:rPr>
            </w:pPr>
            <w:r w:rsidRPr="005B44F8">
              <w:rPr>
                <w:rFonts w:ascii="Times New Roman" w:eastAsia="Times New Roman" w:hAnsi="Times New Roman" w:cs="Times New Roman"/>
                <w:sz w:val="24"/>
                <w:szCs w:val="24"/>
                <w:lang w:eastAsia="ru-RU"/>
              </w:rPr>
              <w:t>Способ установки: металлические подпятники, на бетонных фундаментах</w:t>
            </w:r>
            <w:r w:rsidRPr="005B44F8">
              <w:rPr>
                <w:rFonts w:ascii="Times New Roman" w:eastAsia="Calibri" w:hAnsi="Times New Roman" w:cs="Times New Roman"/>
                <w:bCs/>
                <w:kern w:val="32"/>
                <w:sz w:val="24"/>
                <w:szCs w:val="24"/>
                <w:lang w:eastAsia="ru-RU"/>
              </w:rPr>
              <w:t>.</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Домик-беседка с иллюминаторами</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60 000,00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718945" cy="1123950"/>
                  <wp:effectExtent l="0" t="0" r="0" b="0"/>
                  <wp:docPr id="3846" name="Рисунок 3846" descr="Описание: 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D_8_sk_f-1"/>
                          <pic:cNvPicPr>
                            <a:picLocks noChangeAspect="1" noChangeArrowheads="1"/>
                          </pic:cNvPicPr>
                        </pic:nvPicPr>
                        <pic:blipFill>
                          <a:blip r:embed="rId71" cstate="print">
                            <a:extLst>
                              <a:ext uri="{28A0092B-C50C-407E-A947-70E740481C1C}">
                                <a14:useLocalDpi xmlns:a14="http://schemas.microsoft.com/office/drawing/2010/main" val="0"/>
                              </a:ext>
                            </a:extLst>
                          </a:blip>
                          <a:srcRect b="15715"/>
                          <a:stretch>
                            <a:fillRect/>
                          </a:stretch>
                        </pic:blipFill>
                        <pic:spPr bwMode="auto">
                          <a:xfrm>
                            <a:off x="0" y="0"/>
                            <a:ext cx="1718945" cy="1123950"/>
                          </a:xfrm>
                          <a:prstGeom prst="rect">
                            <a:avLst/>
                          </a:prstGeom>
                          <a:noFill/>
                          <a:ln>
                            <a:noFill/>
                          </a:ln>
                        </pic:spPr>
                      </pic:pic>
                    </a:graphicData>
                  </a:graphic>
                </wp:inline>
              </w:drawing>
            </w:r>
          </w:p>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21</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 xml:space="preserve">Беседка </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Категория возраста:</w:t>
            </w:r>
            <w:r w:rsidRPr="005B44F8">
              <w:rPr>
                <w:rFonts w:ascii="Times New Roman" w:eastAsia="Calibri" w:hAnsi="Times New Roman" w:cs="Times New Roman"/>
                <w:sz w:val="24"/>
                <w:szCs w:val="24"/>
                <w:lang w:eastAsia="ru-RU"/>
              </w:rPr>
              <w:t> от 3 до 5 лет</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Размеры: </w:t>
            </w:r>
            <w:r w:rsidRPr="005B44F8">
              <w:rPr>
                <w:rFonts w:ascii="Times New Roman" w:eastAsia="Calibri" w:hAnsi="Times New Roman" w:cs="Times New Roman"/>
                <w:sz w:val="24"/>
                <w:szCs w:val="24"/>
                <w:lang w:eastAsia="ru-RU"/>
              </w:rPr>
              <w:t>длина - 3200 мм; ширина - 2200 мм; высота общая - 2000 мм; высота сидений - 300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Материалы: </w:t>
            </w:r>
            <w:r w:rsidRPr="005B44F8">
              <w:rPr>
                <w:rFonts w:ascii="Times New Roman" w:eastAsia="Calibri" w:hAnsi="Times New Roman" w:cs="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 xml:space="preserve">стойки или металлические подпятники на бетонных </w:t>
            </w:r>
            <w:r w:rsidRPr="005B44F8">
              <w:rPr>
                <w:rFonts w:ascii="Times New Roman" w:eastAsia="Calibri" w:hAnsi="Times New Roman" w:cs="Times New Roman"/>
                <w:sz w:val="24"/>
                <w:szCs w:val="24"/>
                <w:lang w:eastAsia="ru-RU"/>
              </w:rPr>
              <w:lastRenderedPageBreak/>
              <w:t>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57 200,00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398905" cy="1057910"/>
                  <wp:effectExtent l="0" t="0" r="0" b="8890"/>
                  <wp:docPr id="3845" name="Рисунок 3845" descr="Описание: 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ИДО 929 Беседка"/>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8905" cy="1057910"/>
                          </a:xfrm>
                          <a:prstGeom prst="rect">
                            <a:avLst/>
                          </a:prstGeom>
                          <a:noFill/>
                          <a:ln>
                            <a:noFill/>
                          </a:ln>
                        </pic:spPr>
                      </pic:pic>
                    </a:graphicData>
                  </a:graphic>
                </wp:inline>
              </w:drawing>
            </w:r>
          </w:p>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22</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Песочный дворик</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proofErr w:type="gramStart"/>
            <w:r w:rsidRPr="005B44F8">
              <w:rPr>
                <w:rFonts w:ascii="Times New Roman" w:eastAsia="Times New Roman" w:hAnsi="Times New Roman" w:cs="Times New Roman"/>
                <w:sz w:val="24"/>
                <w:szCs w:val="24"/>
                <w:lang w:eastAsia="ru-RU"/>
              </w:rPr>
              <w:t>Размеры:  2300</w:t>
            </w:r>
            <w:proofErr w:type="gramEnd"/>
            <w:r w:rsidRPr="005B44F8">
              <w:rPr>
                <w:rFonts w:ascii="Times New Roman" w:eastAsia="Times New Roman" w:hAnsi="Times New Roman" w:cs="Times New Roman"/>
                <w:sz w:val="24"/>
                <w:szCs w:val="24"/>
                <w:lang w:eastAsia="ru-RU"/>
              </w:rPr>
              <w:t>х2300х2350 мм</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Материалы: Крыша, панели, столик и сиденья изготовлены из влагостойкой фанеры, окрашены износостойкой краской для дерева. Пластиковые элементы – заглушки - изготовлены из пластика методом </w:t>
            </w:r>
            <w:proofErr w:type="spellStart"/>
            <w:r w:rsidRPr="005B44F8">
              <w:rPr>
                <w:rFonts w:ascii="Times New Roman" w:eastAsia="Times New Roman" w:hAnsi="Times New Roman" w:cs="Times New Roman"/>
                <w:sz w:val="24"/>
                <w:szCs w:val="24"/>
                <w:lang w:eastAsia="ru-RU"/>
              </w:rPr>
              <w:t>ротоформования</w:t>
            </w:r>
            <w:proofErr w:type="spellEnd"/>
            <w:r w:rsidRPr="005B44F8">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proofErr w:type="spellStart"/>
            <w:r w:rsidRPr="005B44F8">
              <w:rPr>
                <w:rFonts w:ascii="Times New Roman" w:eastAsia="Times New Roman" w:hAnsi="Times New Roman" w:cs="Times New Roman"/>
                <w:sz w:val="24"/>
                <w:szCs w:val="24"/>
                <w:lang w:eastAsia="ru-RU"/>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75 168,00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498600" cy="1035685"/>
                  <wp:effectExtent l="0" t="0" r="6350" b="0"/>
                  <wp:docPr id="3844" name="Рисунок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98600" cy="103568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23</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 xml:space="preserve">Качалка «Хрюшка»  </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950х650х100 мм.</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Конструкция качели установлена на 2-х </w:t>
            </w:r>
            <w:proofErr w:type="gramStart"/>
            <w:r w:rsidRPr="005B44F8">
              <w:rPr>
                <w:rFonts w:ascii="Times New Roman" w:eastAsia="Times New Roman" w:hAnsi="Times New Roman" w:cs="Times New Roman"/>
                <w:sz w:val="24"/>
                <w:szCs w:val="24"/>
                <w:lang w:eastAsia="ru-RU"/>
              </w:rPr>
              <w:t>пружинах .</w:t>
            </w:r>
            <w:proofErr w:type="gramEnd"/>
            <w:r w:rsidRPr="005B44F8">
              <w:rPr>
                <w:rFonts w:ascii="Times New Roman" w:eastAsia="Times New Roman" w:hAnsi="Times New Roman" w:cs="Times New Roman"/>
                <w:sz w:val="24"/>
                <w:szCs w:val="24"/>
                <w:lang w:eastAsia="ru-RU"/>
              </w:rPr>
              <w:t xml:space="preserve"> Каркас качели в форме мотоцикла изготовлен из многослойной фанеры Упоры для рук и ног изготовлены из металлической трубы. Сидение изготовлено из многослойной </w:t>
            </w:r>
            <w:proofErr w:type="gramStart"/>
            <w:r w:rsidRPr="005B44F8">
              <w:rPr>
                <w:rFonts w:ascii="Times New Roman" w:eastAsia="Times New Roman" w:hAnsi="Times New Roman" w:cs="Times New Roman"/>
                <w:sz w:val="24"/>
                <w:szCs w:val="24"/>
                <w:lang w:eastAsia="ru-RU"/>
              </w:rPr>
              <w:t>фанеры Все</w:t>
            </w:r>
            <w:proofErr w:type="gramEnd"/>
            <w:r w:rsidRPr="005B44F8">
              <w:rPr>
                <w:rFonts w:ascii="Times New Roman" w:eastAsia="Times New Roman" w:hAnsi="Times New Roman" w:cs="Times New Roman"/>
                <w:sz w:val="24"/>
                <w:szCs w:val="24"/>
                <w:lang w:eastAsia="ru-RU"/>
              </w:rPr>
              <w:t xml:space="preserve"> металлические конструкции предварительно обработаны и покрыты полиэфирными порошковыми красками в камере.</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proofErr w:type="spellStart"/>
            <w:r w:rsidRPr="005B44F8">
              <w:rPr>
                <w:rFonts w:ascii="Times New Roman" w:eastAsia="Times New Roman" w:hAnsi="Times New Roman" w:cs="Times New Roman"/>
                <w:sz w:val="24"/>
                <w:szCs w:val="24"/>
                <w:lang w:eastAsia="ru-RU"/>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23 759,07</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355090" cy="770890"/>
                  <wp:effectExtent l="0" t="0" r="0" b="0"/>
                  <wp:docPr id="3843" name="Рисунок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55090" cy="77089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24</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 xml:space="preserve">Карусель </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(ДШВ): 1000х1000х900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Материалы: </w:t>
            </w:r>
            <w:r w:rsidRPr="005B44F8">
              <w:rPr>
                <w:rFonts w:ascii="Times New Roman" w:eastAsia="Calibri" w:hAnsi="Times New Roman" w:cs="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26 250,00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464945" cy="1256030"/>
                  <wp:effectExtent l="0" t="0" r="1905" b="1270"/>
                  <wp:docPr id="3842" name="Рисунок 3842" descr="Описание: 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МК18 паучок"/>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64945" cy="125603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25</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Карусель</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(ДШВ): 1000х1000х900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Материалы: </w:t>
            </w:r>
            <w:r w:rsidRPr="005B44F8">
              <w:rPr>
                <w:rFonts w:ascii="Times New Roman" w:eastAsia="Calibri" w:hAnsi="Times New Roman" w:cs="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37 000,00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311275" cy="826135"/>
                  <wp:effectExtent l="0" t="0" r="3175" b="0"/>
                  <wp:docPr id="3841" name="Рисунок 3841" descr="Описание: 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К24 бизнес"/>
                          <pic:cNvPicPr>
                            <a:picLocks noChangeAspect="1" noChangeArrowheads="1"/>
                          </pic:cNvPicPr>
                        </pic:nvPicPr>
                        <pic:blipFill>
                          <a:blip r:embed="rId76" cstate="print">
                            <a:extLst>
                              <a:ext uri="{28A0092B-C50C-407E-A947-70E740481C1C}">
                                <a14:useLocalDpi xmlns:a14="http://schemas.microsoft.com/office/drawing/2010/main" val="0"/>
                              </a:ext>
                            </a:extLst>
                          </a:blip>
                          <a:srcRect l="4167" b="17143"/>
                          <a:stretch>
                            <a:fillRect/>
                          </a:stretch>
                        </pic:blipFill>
                        <pic:spPr bwMode="auto">
                          <a:xfrm>
                            <a:off x="0" y="0"/>
                            <a:ext cx="1311275" cy="826135"/>
                          </a:xfrm>
                          <a:prstGeom prst="rect">
                            <a:avLst/>
                          </a:prstGeom>
                          <a:noFill/>
                          <a:ln>
                            <a:noFill/>
                          </a:ln>
                        </pic:spPr>
                      </pic:pic>
                    </a:graphicData>
                  </a:graphic>
                </wp:inline>
              </w:drawing>
            </w:r>
          </w:p>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26</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Карусель с рулем</w:t>
            </w:r>
          </w:p>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(ДШВ): 1600х720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Материалы: </w:t>
            </w:r>
            <w:r w:rsidRPr="005B44F8">
              <w:rPr>
                <w:rFonts w:ascii="Times New Roman" w:eastAsia="Calibri" w:hAnsi="Times New Roman" w:cs="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32 000,00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09395" cy="1134745"/>
                  <wp:effectExtent l="0" t="0" r="0" b="8255"/>
                  <wp:docPr id="3840" name="Рисунок 3840" descr="Описание: 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Карусель с рулем"/>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09395" cy="113474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27</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Карусель шестиместная (усиленная)</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D=1500мм, высота 900мм</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Материалы: металлические трубы. Площадка карусели изготовлена из рифленого </w:t>
            </w:r>
            <w:proofErr w:type="gramStart"/>
            <w:r w:rsidRPr="005B44F8">
              <w:rPr>
                <w:rFonts w:ascii="Times New Roman" w:eastAsia="Times New Roman" w:hAnsi="Times New Roman" w:cs="Times New Roman"/>
                <w:sz w:val="24"/>
                <w:szCs w:val="24"/>
                <w:lang w:eastAsia="ru-RU"/>
              </w:rPr>
              <w:t xml:space="preserve">листа  </w:t>
            </w:r>
            <w:proofErr w:type="spellStart"/>
            <w:r w:rsidRPr="005B44F8">
              <w:rPr>
                <w:rFonts w:ascii="Times New Roman" w:eastAsia="Times New Roman" w:hAnsi="Times New Roman" w:cs="Times New Roman"/>
                <w:sz w:val="24"/>
                <w:szCs w:val="24"/>
                <w:lang w:eastAsia="ru-RU"/>
              </w:rPr>
              <w:t>сантискользящими</w:t>
            </w:r>
            <w:proofErr w:type="spellEnd"/>
            <w:proofErr w:type="gramEnd"/>
            <w:r w:rsidRPr="005B44F8">
              <w:rPr>
                <w:rFonts w:ascii="Times New Roman" w:eastAsia="Times New Roman" w:hAnsi="Times New Roman" w:cs="Times New Roman"/>
                <w:sz w:val="24"/>
                <w:szCs w:val="24"/>
                <w:lang w:eastAsia="ru-RU"/>
              </w:rPr>
              <w:t xml:space="preserve"> круглыми просечками. </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Сидения изготовлены </w:t>
            </w:r>
            <w:proofErr w:type="gramStart"/>
            <w:r w:rsidRPr="005B44F8">
              <w:rPr>
                <w:rFonts w:ascii="Times New Roman" w:eastAsia="Times New Roman" w:hAnsi="Times New Roman" w:cs="Times New Roman"/>
                <w:sz w:val="24"/>
                <w:szCs w:val="24"/>
                <w:lang w:eastAsia="ru-RU"/>
              </w:rPr>
              <w:t>из  многослойной</w:t>
            </w:r>
            <w:proofErr w:type="gramEnd"/>
            <w:r w:rsidRPr="005B44F8">
              <w:rPr>
                <w:rFonts w:ascii="Times New Roman" w:eastAsia="Times New Roman" w:hAnsi="Times New Roman" w:cs="Times New Roman"/>
                <w:sz w:val="24"/>
                <w:szCs w:val="24"/>
                <w:lang w:eastAsia="ru-RU"/>
              </w:rPr>
              <w:t xml:space="preserve"> фанеры. Все металлические конструкции предварительно </w:t>
            </w:r>
            <w:proofErr w:type="gramStart"/>
            <w:r w:rsidRPr="005B44F8">
              <w:rPr>
                <w:rFonts w:ascii="Times New Roman" w:eastAsia="Times New Roman" w:hAnsi="Times New Roman" w:cs="Times New Roman"/>
                <w:sz w:val="24"/>
                <w:szCs w:val="24"/>
                <w:lang w:eastAsia="ru-RU"/>
              </w:rPr>
              <w:t>обработаны  и</w:t>
            </w:r>
            <w:proofErr w:type="gramEnd"/>
            <w:r w:rsidRPr="005B44F8">
              <w:rPr>
                <w:rFonts w:ascii="Times New Roman" w:eastAsia="Times New Roman" w:hAnsi="Times New Roman" w:cs="Times New Roman"/>
                <w:sz w:val="24"/>
                <w:szCs w:val="24"/>
                <w:lang w:eastAsia="ru-RU"/>
              </w:rPr>
              <w:t xml:space="preserve"> покрыты полиэфирными </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30 456,00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344295" cy="969645"/>
                  <wp:effectExtent l="0" t="0" r="8255" b="190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44295" cy="96964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28</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Детский игровой комплекс</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Категория возраста: от 5 до 7 лет</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(ДШВ): 3 м х 4,4 м х 3,3 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41 000,00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75435" cy="1134745"/>
                  <wp:effectExtent l="0" t="0" r="5715" b="8255"/>
                  <wp:docPr id="126" name="Рисунок 126" descr="Описание: 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http://zabavadvorik.ru/wp-content/uploads/2016/04/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75435" cy="113474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29</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Детский игровой комплекс</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Категория возраста: от 5 до 7 лет</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(ДШВ): 6,5 м х 5,5 м х 3,3 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110 000,00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42415" cy="870585"/>
                  <wp:effectExtent l="0" t="0" r="635" b="5715"/>
                  <wp:docPr id="125" name="Рисунок 125" descr="Описание: 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http://zabavadvorik.ru/wp-content/uploads/2016/04/%D0%97%D0%B0%D0%B1%D0%B0%D0%B2%D0%B0-%D0%9B%D1%8E%D0%BA%D1%81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42415" cy="87058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30</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 xml:space="preserve">Детский игровой комплекс Песочный дворик </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Категория возраста: от 3 до 5 лет</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Размеры (ДШВ): 5125х4155х2210 мм, высота </w:t>
            </w:r>
            <w:proofErr w:type="spellStart"/>
            <w:r w:rsidRPr="005B44F8">
              <w:rPr>
                <w:rFonts w:ascii="Times New Roman" w:eastAsia="Times New Roman" w:hAnsi="Times New Roman" w:cs="Times New Roman"/>
                <w:sz w:val="24"/>
                <w:szCs w:val="24"/>
                <w:lang w:eastAsia="ru-RU"/>
              </w:rPr>
              <w:t>огражд</w:t>
            </w:r>
            <w:proofErr w:type="spellEnd"/>
            <w:r w:rsidRPr="005B44F8">
              <w:rPr>
                <w:rFonts w:ascii="Times New Roman" w:eastAsia="Times New Roman" w:hAnsi="Times New Roman" w:cs="Times New Roman"/>
                <w:sz w:val="24"/>
                <w:szCs w:val="24"/>
                <w:lang w:eastAsia="ru-RU"/>
              </w:rPr>
              <w:t>. 0,6 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Материалы: клееный брус, массив сосны, </w:t>
            </w:r>
            <w:r w:rsidRPr="005B44F8">
              <w:rPr>
                <w:rFonts w:ascii="Times New Roman" w:eastAsia="Times New Roman" w:hAnsi="Times New Roman" w:cs="Times New Roman"/>
                <w:sz w:val="24"/>
                <w:szCs w:val="24"/>
                <w:lang w:eastAsia="ru-RU"/>
              </w:rPr>
              <w:lastRenderedPageBreak/>
              <w:t>оцинкованный крепеж, экологически чистый антисептик, при цветной окраске используются профессиональные краски.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129 000,00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289050" cy="969645"/>
                  <wp:effectExtent l="0" t="0" r="6350" b="1905"/>
                  <wp:docPr id="124" name="Рисунок 124" descr="Описание: 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Песочный дворик «Мор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89050" cy="96964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31</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Детский игровой комплекс</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Категория возраста: от 3 до 7 лет</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(ДШВ): 4100х2700х2600 мм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125 000,00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707515" cy="1046480"/>
                  <wp:effectExtent l="0" t="0" r="6985" b="1270"/>
                  <wp:docPr id="123" name="Рисунок 123" descr="Опис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2"/>
                          <pic:cNvPicPr>
                            <a:picLocks noChangeAspect="1" noChangeArrowheads="1"/>
                          </pic:cNvPicPr>
                        </pic:nvPicPr>
                        <pic:blipFill>
                          <a:blip r:embed="rId82" cstate="print">
                            <a:extLst>
                              <a:ext uri="{28A0092B-C50C-407E-A947-70E740481C1C}">
                                <a14:useLocalDpi xmlns:a14="http://schemas.microsoft.com/office/drawing/2010/main" val="0"/>
                              </a:ext>
                            </a:extLst>
                          </a:blip>
                          <a:srcRect l="555" b="18518"/>
                          <a:stretch>
                            <a:fillRect/>
                          </a:stretch>
                        </pic:blipFill>
                        <pic:spPr bwMode="auto">
                          <a:xfrm>
                            <a:off x="0" y="0"/>
                            <a:ext cx="1707515" cy="1046480"/>
                          </a:xfrm>
                          <a:prstGeom prst="rect">
                            <a:avLst/>
                          </a:prstGeom>
                          <a:noFill/>
                          <a:ln>
                            <a:noFill/>
                          </a:ln>
                        </pic:spPr>
                      </pic:pic>
                    </a:graphicData>
                  </a:graphic>
                </wp:inline>
              </w:drawing>
            </w:r>
          </w:p>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32</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Детский игровой комплекс</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Категория возраста: от 5 до 12 лет</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(ДШВ): 7,5 м х 7 м х 3,3 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190 000,00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09395" cy="704850"/>
                  <wp:effectExtent l="0" t="0" r="0" b="0"/>
                  <wp:docPr id="122" name="Рисунок 122" descr="Описание: 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http://zabavadvorik.ru/wp-content/uploads/2016/04/1-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09395" cy="70485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33</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Детский игровой комплекс</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Категория возраста: от 5 до 12 лет</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(ДШВ): 5900 х 3900х 3500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Материалы: </w:t>
            </w:r>
            <w:r w:rsidRPr="005B44F8">
              <w:rPr>
                <w:rFonts w:ascii="Times New Roman" w:eastAsia="Calibri" w:hAnsi="Times New Roman" w:cs="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232 000,00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97660" cy="1200785"/>
                  <wp:effectExtent l="0" t="0" r="2540" b="0"/>
                  <wp:docPr id="121" name="Рисунок 121" descr="Описание: 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СДО 004 Комплекс"/>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97660" cy="120078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34</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Детский игровой комплекс</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Категория возраста: от 3 до 7 лет</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(ДШВ): 5300х3500х2500 мм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236 000,00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344295" cy="870585"/>
                  <wp:effectExtent l="0" t="0" r="8255" b="5715"/>
                  <wp:docPr id="120" name="Рисунок 120" descr="Описание: 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маленький замок"/>
                          <pic:cNvPicPr>
                            <a:picLocks noChangeAspect="1" noChangeArrowheads="1"/>
                          </pic:cNvPicPr>
                        </pic:nvPicPr>
                        <pic:blipFill>
                          <a:blip r:embed="rId85" cstate="print">
                            <a:extLst>
                              <a:ext uri="{28A0092B-C50C-407E-A947-70E740481C1C}">
                                <a14:useLocalDpi xmlns:a14="http://schemas.microsoft.com/office/drawing/2010/main" val="0"/>
                              </a:ext>
                            </a:extLst>
                          </a:blip>
                          <a:srcRect r="4730" b="18018"/>
                          <a:stretch>
                            <a:fillRect/>
                          </a:stretch>
                        </pic:blipFill>
                        <pic:spPr bwMode="auto">
                          <a:xfrm>
                            <a:off x="0" y="0"/>
                            <a:ext cx="1344295" cy="870585"/>
                          </a:xfrm>
                          <a:prstGeom prst="rect">
                            <a:avLst/>
                          </a:prstGeom>
                          <a:noFill/>
                          <a:ln>
                            <a:noFill/>
                          </a:ln>
                        </pic:spPr>
                      </pic:pic>
                    </a:graphicData>
                  </a:graphic>
                </wp:inline>
              </w:drawing>
            </w:r>
          </w:p>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35</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lang w:eastAsia="ru-RU"/>
              </w:rPr>
            </w:pPr>
            <w:r w:rsidRPr="005B44F8">
              <w:rPr>
                <w:rFonts w:ascii="Times New Roman" w:eastAsia="Calibri" w:hAnsi="Times New Roman" w:cs="Times New Roman"/>
                <w:bCs/>
                <w:kern w:val="32"/>
                <w:sz w:val="24"/>
                <w:szCs w:val="24"/>
                <w:lang w:eastAsia="ru-RU"/>
              </w:rPr>
              <w:t>Детский игровой комплекс</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Категория возраста: от 3 до 7 лет</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388 000,00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42415" cy="1035685"/>
                  <wp:effectExtent l="0" t="0" r="635" b="0"/>
                  <wp:docPr id="119" name="Рисунок 119" descr="Описание: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Вода"/>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42415" cy="103568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36</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Детский игровой комплекс</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 xml:space="preserve">Длина: 9285 мм </w:t>
            </w:r>
          </w:p>
          <w:p w:rsidR="00EC6CE6" w:rsidRPr="005B44F8" w:rsidRDefault="00EC6CE6" w:rsidP="005B44F8">
            <w:pPr>
              <w:autoSpaceDE w:val="0"/>
              <w:autoSpaceDN w:val="0"/>
              <w:spacing w:after="0" w:line="240" w:lineRule="auto"/>
              <w:jc w:val="both"/>
              <w:rPr>
                <w:rFonts w:ascii="Times New Roman" w:eastAsia="Calibri" w:hAnsi="Times New Roman" w:cs="Times New Roman"/>
                <w:sz w:val="24"/>
                <w:szCs w:val="24"/>
              </w:rPr>
            </w:pPr>
            <w:r w:rsidRPr="005B44F8">
              <w:rPr>
                <w:rFonts w:ascii="Times New Roman" w:eastAsia="Calibri" w:hAnsi="Times New Roman" w:cs="Times New Roman"/>
                <w:sz w:val="24"/>
                <w:szCs w:val="24"/>
              </w:rPr>
              <w:t xml:space="preserve">Ширина: 4350 мм </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 xml:space="preserve">Высота: 3380 мм </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 xml:space="preserve">Высота горки: 1010 (2) мм </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Гарантия 1 год</w:t>
            </w:r>
          </w:p>
          <w:p w:rsidR="00EC6CE6" w:rsidRPr="005B44F8" w:rsidRDefault="00EC6CE6" w:rsidP="005B44F8">
            <w:pPr>
              <w:spacing w:after="0" w:line="240" w:lineRule="auto"/>
              <w:rPr>
                <w:rFonts w:ascii="Times New Roman" w:eastAsia="Calibri"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547 300,00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443355" cy="936625"/>
                  <wp:effectExtent l="0" t="0" r="4445" b="0"/>
                  <wp:docPr id="118" name="Рисунок 118" descr="Описание: 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Описание: http://detgor.ru/upload/resize_cache/iblock/998/944_614_1c241c2f9db25d4721404bcabe60c698d/998375c1ee8c3c1b39a87d86b1eb809c.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43355" cy="93662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37</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Детский игровой комплекс</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Длина: 11650 мм, Ширина: 6910 мм, Высота: 4230 мм</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Высота горки: 1260, 1010 мм,</w:t>
            </w:r>
          </w:p>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Возрастная группа</w:t>
            </w:r>
            <w:proofErr w:type="gramStart"/>
            <w:r w:rsidRPr="005B44F8">
              <w:rPr>
                <w:rFonts w:ascii="Times New Roman" w:eastAsia="Calibri" w:hAnsi="Times New Roman" w:cs="Times New Roman"/>
                <w:bCs/>
                <w:kern w:val="32"/>
                <w:sz w:val="24"/>
                <w:szCs w:val="24"/>
              </w:rPr>
              <w:t>: Для</w:t>
            </w:r>
            <w:proofErr w:type="gramEnd"/>
            <w:r w:rsidRPr="005B44F8">
              <w:rPr>
                <w:rFonts w:ascii="Times New Roman" w:eastAsia="Calibri" w:hAnsi="Times New Roman" w:cs="Times New Roman"/>
                <w:bCs/>
                <w:kern w:val="32"/>
                <w:sz w:val="24"/>
                <w:szCs w:val="24"/>
              </w:rPr>
              <w:t xml:space="preserve"> детей от 6 до 12 лет</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spacing w:after="0" w:line="240" w:lineRule="auto"/>
              <w:rPr>
                <w:rFonts w:ascii="Times New Roman" w:eastAsia="Calibri"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832 000,00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619250" cy="103568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19250" cy="103568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38</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keepNext/>
              <w:spacing w:after="0" w:line="240" w:lineRule="auto"/>
              <w:outlineLvl w:val="0"/>
              <w:rPr>
                <w:rFonts w:ascii="Times New Roman" w:eastAsia="Calibri" w:hAnsi="Times New Roman" w:cs="Times New Roman"/>
                <w:kern w:val="32"/>
                <w:sz w:val="24"/>
                <w:szCs w:val="24"/>
                <w:lang w:eastAsia="ru-RU"/>
              </w:rPr>
            </w:pPr>
            <w:r w:rsidRPr="005B44F8">
              <w:rPr>
                <w:rFonts w:ascii="Times New Roman" w:eastAsia="Calibri" w:hAnsi="Times New Roman" w:cs="Times New Roman"/>
                <w:bCs/>
                <w:kern w:val="32"/>
                <w:sz w:val="24"/>
                <w:szCs w:val="24"/>
              </w:rPr>
              <w:t>Детский спортивный комплекс</w:t>
            </w:r>
          </w:p>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Размеры (ДШВ): 2150х1085х1640 </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Материалы: </w:t>
            </w:r>
            <w:r w:rsidRPr="005B44F8">
              <w:rPr>
                <w:rFonts w:ascii="Times New Roman" w:eastAsia="Calibri" w:hAnsi="Times New Roman" w:cs="Times New Roman"/>
                <w:sz w:val="24"/>
                <w:szCs w:val="24"/>
                <w:lang w:eastAsia="ru-RU"/>
              </w:rPr>
              <w:t>фанера влагостойкая, стальные трубы, профессиональные двухкомпонентные краски.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21 000,00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498600" cy="1344295"/>
                  <wp:effectExtent l="0" t="0" r="6350" b="8255"/>
                  <wp:docPr id="116" name="Рисунок 116" descr="Описание: 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http://ds-bebi.ru/d/160343/d/36_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98600" cy="134429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39</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keepNext/>
              <w:spacing w:after="0" w:line="240" w:lineRule="auto"/>
              <w:outlineLvl w:val="0"/>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 xml:space="preserve">Детский спортивный комплекс с </w:t>
            </w:r>
            <w:proofErr w:type="spellStart"/>
            <w:r w:rsidRPr="005B44F8">
              <w:rPr>
                <w:rFonts w:ascii="Times New Roman" w:eastAsia="Calibri" w:hAnsi="Times New Roman" w:cs="Times New Roman"/>
                <w:bCs/>
                <w:kern w:val="32"/>
                <w:sz w:val="24"/>
                <w:szCs w:val="24"/>
              </w:rPr>
              <w:t>рукоходом</w:t>
            </w:r>
            <w:proofErr w:type="spellEnd"/>
            <w:r w:rsidRPr="005B44F8">
              <w:rPr>
                <w:rFonts w:ascii="Times New Roman" w:eastAsia="Calibri" w:hAnsi="Times New Roman" w:cs="Times New Roman"/>
                <w:bCs/>
                <w:kern w:val="32"/>
                <w:sz w:val="24"/>
                <w:szCs w:val="24"/>
              </w:rPr>
              <w:t xml:space="preserve">, баскетбольным кольцом </w:t>
            </w:r>
            <w:r w:rsidRPr="005B44F8">
              <w:rPr>
                <w:rFonts w:ascii="Times New Roman" w:eastAsia="Calibri" w:hAnsi="Times New Roman" w:cs="Times New Roman"/>
                <w:bCs/>
                <w:kern w:val="32"/>
                <w:sz w:val="24"/>
                <w:szCs w:val="24"/>
              </w:rPr>
              <w:br/>
              <w:t xml:space="preserve">и шведской стенкой </w:t>
            </w:r>
          </w:p>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(ДШВ): 2980х1000х3020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Материалы: </w:t>
            </w:r>
            <w:r w:rsidRPr="005B44F8">
              <w:rPr>
                <w:rFonts w:ascii="Times New Roman" w:eastAsia="Calibri" w:hAnsi="Times New Roman" w:cs="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37 000,00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377315" cy="1035685"/>
                  <wp:effectExtent l="0" t="0" r="0" b="0"/>
                  <wp:docPr id="115" name="Рисунок 115" descr="Описание: 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СК «Спорт»"/>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77315" cy="103568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40</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keepNext/>
              <w:spacing w:after="0" w:line="240" w:lineRule="auto"/>
              <w:outlineLvl w:val="0"/>
              <w:rPr>
                <w:rFonts w:ascii="Times New Roman" w:eastAsia="Calibri" w:hAnsi="Times New Roman" w:cs="Times New Roman"/>
                <w:kern w:val="32"/>
                <w:sz w:val="24"/>
                <w:szCs w:val="24"/>
                <w:lang w:eastAsia="ru-RU"/>
              </w:rPr>
            </w:pPr>
            <w:r w:rsidRPr="005B44F8">
              <w:rPr>
                <w:rFonts w:ascii="Times New Roman" w:eastAsia="Calibri" w:hAnsi="Times New Roman" w:cs="Times New Roman"/>
                <w:bCs/>
                <w:kern w:val="32"/>
                <w:sz w:val="24"/>
                <w:szCs w:val="24"/>
              </w:rPr>
              <w:t xml:space="preserve">Детский спортивный комплекс с </w:t>
            </w:r>
            <w:proofErr w:type="spellStart"/>
            <w:r w:rsidRPr="005B44F8">
              <w:rPr>
                <w:rFonts w:ascii="Times New Roman" w:eastAsia="Calibri" w:hAnsi="Times New Roman" w:cs="Times New Roman"/>
                <w:bCs/>
                <w:kern w:val="32"/>
                <w:sz w:val="24"/>
                <w:szCs w:val="24"/>
              </w:rPr>
              <w:t>рукоходом</w:t>
            </w:r>
            <w:proofErr w:type="spellEnd"/>
            <w:r w:rsidRPr="005B44F8">
              <w:rPr>
                <w:rFonts w:ascii="Times New Roman" w:eastAsia="Calibri" w:hAnsi="Times New Roman" w:cs="Times New Roman"/>
                <w:bCs/>
                <w:kern w:val="32"/>
                <w:sz w:val="24"/>
                <w:szCs w:val="24"/>
              </w:rPr>
              <w:t>, шведской стенкой, гимнастическими кольцами и турниками</w:t>
            </w:r>
          </w:p>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(ДШВ): 2635х1340х2135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Материалы: </w:t>
            </w:r>
            <w:r w:rsidRPr="005B44F8">
              <w:rPr>
                <w:rFonts w:ascii="Times New Roman" w:eastAsia="Calibri" w:hAnsi="Times New Roman" w:cs="Times New Roman"/>
                <w:sz w:val="24"/>
                <w:szCs w:val="24"/>
                <w:lang w:eastAsia="ru-RU"/>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keepNext/>
              <w:spacing w:after="0" w:line="240" w:lineRule="auto"/>
              <w:outlineLvl w:val="0"/>
              <w:rPr>
                <w:rFonts w:ascii="Times New Roman" w:eastAsia="Calibri" w:hAnsi="Times New Roman" w:cs="Times New Roman"/>
                <w:bCs/>
                <w:color w:val="FF0000"/>
                <w:kern w:val="32"/>
                <w:sz w:val="24"/>
                <w:szCs w:val="24"/>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57 000,00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498600" cy="1123950"/>
                  <wp:effectExtent l="0" t="0" r="6350" b="0"/>
                  <wp:docPr id="114" name="Рисунок 114" descr="Описание: 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Спортивный Комплекс «Турничок»"/>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98600" cy="112395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41</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keepNext/>
              <w:spacing w:after="0" w:line="240" w:lineRule="auto"/>
              <w:outlineLvl w:val="0"/>
              <w:rPr>
                <w:rFonts w:ascii="Times New Roman" w:eastAsia="Calibri" w:hAnsi="Times New Roman" w:cs="Times New Roman"/>
                <w:kern w:val="32"/>
                <w:sz w:val="24"/>
                <w:szCs w:val="24"/>
                <w:lang w:eastAsia="ru-RU"/>
              </w:rPr>
            </w:pPr>
            <w:r w:rsidRPr="005B44F8">
              <w:rPr>
                <w:rFonts w:ascii="Times New Roman" w:eastAsia="Calibri" w:hAnsi="Times New Roman" w:cs="Times New Roman"/>
                <w:bCs/>
                <w:kern w:val="32"/>
                <w:sz w:val="24"/>
                <w:szCs w:val="24"/>
              </w:rPr>
              <w:t xml:space="preserve">Детский спортивный комплекс с </w:t>
            </w:r>
            <w:proofErr w:type="spellStart"/>
            <w:r w:rsidRPr="005B44F8">
              <w:rPr>
                <w:rFonts w:ascii="Times New Roman" w:eastAsia="Calibri" w:hAnsi="Times New Roman" w:cs="Times New Roman"/>
                <w:bCs/>
                <w:kern w:val="32"/>
                <w:sz w:val="24"/>
                <w:szCs w:val="24"/>
              </w:rPr>
              <w:t>рукоходом</w:t>
            </w:r>
            <w:proofErr w:type="spellEnd"/>
            <w:r w:rsidRPr="005B44F8">
              <w:rPr>
                <w:rFonts w:ascii="Times New Roman" w:eastAsia="Calibri" w:hAnsi="Times New Roman" w:cs="Times New Roman"/>
                <w:bCs/>
                <w:kern w:val="32"/>
                <w:sz w:val="24"/>
                <w:szCs w:val="24"/>
              </w:rPr>
              <w:t>, шведской стенкой, гимнастическими кольцами, брусьями, турниками и баскетбольным кольцом</w:t>
            </w:r>
          </w:p>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(ДШВ): 5940х3400х3020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Материалы: </w:t>
            </w:r>
            <w:r w:rsidRPr="005B44F8">
              <w:rPr>
                <w:rFonts w:ascii="Times New Roman" w:eastAsia="Calibri" w:hAnsi="Times New Roman" w:cs="Times New Roman"/>
                <w:sz w:val="24"/>
                <w:szCs w:val="24"/>
                <w:lang w:eastAsia="ru-RU"/>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keepNext/>
              <w:spacing w:after="0" w:line="240" w:lineRule="auto"/>
              <w:outlineLvl w:val="0"/>
              <w:rPr>
                <w:rFonts w:ascii="Times New Roman" w:eastAsia="Calibri" w:hAnsi="Times New Roman" w:cs="Times New Roman"/>
                <w:bCs/>
                <w:color w:val="FF0000"/>
                <w:kern w:val="32"/>
                <w:sz w:val="24"/>
                <w:szCs w:val="24"/>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99 000,00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31620" cy="1145540"/>
                  <wp:effectExtent l="0" t="0" r="0" b="0"/>
                  <wp:docPr id="113" name="Рисунок 113" descr="Описание: 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СК «Пионер»"/>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31620" cy="114554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42</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Calibri" w:hAnsi="Times New Roman" w:cs="Times New Roman"/>
                <w:bCs/>
                <w:kern w:val="32"/>
                <w:sz w:val="24"/>
                <w:szCs w:val="24"/>
              </w:rPr>
              <w:t>Спортивно-развивающий комплекс</w:t>
            </w:r>
            <w:r w:rsidRPr="005B44F8">
              <w:rPr>
                <w:rFonts w:ascii="Times New Roman" w:eastAsia="Times New Roman" w:hAnsi="Times New Roman" w:cs="Times New Roman"/>
                <w:sz w:val="24"/>
                <w:szCs w:val="24"/>
                <w:lang w:eastAsia="ru-RU"/>
              </w:rPr>
              <w:t>:</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8500х5500х2550 мм.</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Материал: стальные трубы, пластиковые элементы выполнены из линейного полиэтилена низкого давления методом ротационного формования. Все металлические элементы предварительно обработаны антикоррозийными составами. Окраска – полимерная порошковая с высокотемпературной сушкой. </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Комплекс оснащен беговым барабаном из пластика </w:t>
            </w:r>
          </w:p>
          <w:p w:rsidR="00EC6CE6" w:rsidRPr="005B44F8" w:rsidRDefault="00EC6CE6" w:rsidP="005B44F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Комплекс оснащен двумя наклонными скамьями для упражнений на пресс. Доски скамьи для пресса закреплены на трубе, выполнены из многослойной, крашеной фанеры </w:t>
            </w:r>
          </w:p>
          <w:p w:rsidR="00EC6CE6" w:rsidRPr="005B44F8" w:rsidRDefault="00EC6CE6" w:rsidP="005B44F8">
            <w:pPr>
              <w:keepNext/>
              <w:spacing w:after="0" w:line="240" w:lineRule="auto"/>
              <w:outlineLvl w:val="0"/>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proofErr w:type="spellStart"/>
            <w:r w:rsidRPr="005B44F8">
              <w:rPr>
                <w:rFonts w:ascii="Times New Roman" w:eastAsia="Times New Roman" w:hAnsi="Times New Roman" w:cs="Times New Roman"/>
                <w:sz w:val="24"/>
                <w:szCs w:val="24"/>
                <w:lang w:eastAsia="ru-RU"/>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258 326,00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color w:val="FF0000"/>
                <w:sz w:val="24"/>
                <w:szCs w:val="24"/>
                <w:lang w:eastAsia="ru-RU"/>
              </w:rPr>
            </w:pPr>
            <w:r w:rsidRPr="005B44F8">
              <w:rPr>
                <w:rFonts w:ascii="Times New Roman" w:eastAsia="Calibri" w:hAnsi="Times New Roman" w:cs="Times New Roman"/>
                <w:noProof/>
                <w:color w:val="FF0000"/>
                <w:sz w:val="24"/>
                <w:szCs w:val="24"/>
                <w:lang w:eastAsia="ru-RU"/>
              </w:rPr>
              <w:drawing>
                <wp:inline distT="0" distB="0" distL="0" distR="0">
                  <wp:extent cx="1520190" cy="848360"/>
                  <wp:effectExtent l="0" t="0" r="3810" b="889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20190" cy="84836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43</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Тренажер «Лыжный ходок»</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1500х850х1700 мм.</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Металлические детали </w:t>
            </w:r>
            <w:proofErr w:type="spellStart"/>
            <w:proofErr w:type="gramStart"/>
            <w:r w:rsidRPr="005B44F8">
              <w:rPr>
                <w:rFonts w:ascii="Times New Roman" w:eastAsia="Times New Roman" w:hAnsi="Times New Roman" w:cs="Times New Roman"/>
                <w:sz w:val="24"/>
                <w:szCs w:val="24"/>
                <w:lang w:eastAsia="ru-RU"/>
              </w:rPr>
              <w:t>оцинкованы,с</w:t>
            </w:r>
            <w:proofErr w:type="spellEnd"/>
            <w:proofErr w:type="gramEnd"/>
            <w:r w:rsidRPr="005B44F8">
              <w:rPr>
                <w:rFonts w:ascii="Times New Roman" w:eastAsia="Times New Roman" w:hAnsi="Times New Roman" w:cs="Times New Roman"/>
                <w:sz w:val="24"/>
                <w:szCs w:val="24"/>
                <w:lang w:eastAsia="ru-RU"/>
              </w:rPr>
              <w:t xml:space="preserve"> повышенной или обычной точностью. Все металлические детали предварительно обработаны и покрыты полиэфирными порошковыми красками.</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proofErr w:type="spellStart"/>
            <w:r w:rsidRPr="005B44F8">
              <w:rPr>
                <w:rFonts w:ascii="Times New Roman" w:eastAsia="Times New Roman" w:hAnsi="Times New Roman" w:cs="Times New Roman"/>
                <w:sz w:val="24"/>
                <w:szCs w:val="24"/>
                <w:lang w:eastAsia="ru-RU"/>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51 268,67</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color w:val="FF0000"/>
                <w:sz w:val="24"/>
                <w:szCs w:val="24"/>
                <w:lang w:eastAsia="ru-RU"/>
              </w:rPr>
            </w:pPr>
            <w:r w:rsidRPr="005B44F8">
              <w:rPr>
                <w:rFonts w:ascii="Times New Roman" w:eastAsia="Calibri" w:hAnsi="Times New Roman" w:cs="Times New Roman"/>
                <w:noProof/>
                <w:color w:val="FF0000"/>
                <w:sz w:val="24"/>
                <w:szCs w:val="24"/>
                <w:lang w:eastAsia="ru-RU"/>
              </w:rPr>
              <w:drawing>
                <wp:inline distT="0" distB="0" distL="0" distR="0">
                  <wp:extent cx="1211580" cy="1189990"/>
                  <wp:effectExtent l="0" t="0" r="762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11580" cy="118999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44</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Тренажерный комплекс «Тяга сверху» «Жим от груди»</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2000х675х1700 мм.</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Каркас тренажера выполнен из одной несущей профильной стойки, основания стоек – стальная платформа квадратной формы. Место для упражнений расположено с двух сторон. Тренажер оснащён ручками для хвата на концах для жима.  Сидение закреплено на металлической трубе. Спинка сидения и сидение изготовлено из фанеры толщиной не менее 20мм. и закреплена мебельными болтами. Пластиковые элементы выполнены из линейного полиэтилена низкого давления методом ротационного формования. Все металлические элементы предварительно обработаны антикоррозийными составами. Окраска – полимерная порошковая с высокотемпературной сушкой. </w:t>
            </w:r>
          </w:p>
          <w:p w:rsidR="00EC6CE6" w:rsidRPr="005B44F8" w:rsidRDefault="00EC6CE6" w:rsidP="005B44F8">
            <w:pPr>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proofErr w:type="spellStart"/>
            <w:r w:rsidRPr="005B44F8">
              <w:rPr>
                <w:rFonts w:ascii="Times New Roman" w:eastAsia="Times New Roman" w:hAnsi="Times New Roman" w:cs="Times New Roman"/>
                <w:sz w:val="24"/>
                <w:szCs w:val="24"/>
                <w:lang w:eastAsia="ru-RU"/>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97 440,00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color w:val="FF0000"/>
                <w:sz w:val="24"/>
                <w:szCs w:val="24"/>
                <w:lang w:eastAsia="ru-RU"/>
              </w:rPr>
            </w:pPr>
            <w:r w:rsidRPr="005B44F8">
              <w:rPr>
                <w:rFonts w:ascii="Times New Roman" w:eastAsia="Calibri" w:hAnsi="Times New Roman" w:cs="Times New Roman"/>
                <w:noProof/>
                <w:color w:val="FF0000"/>
                <w:sz w:val="24"/>
                <w:szCs w:val="24"/>
                <w:lang w:eastAsia="ru-RU"/>
              </w:rPr>
              <w:drawing>
                <wp:inline distT="0" distB="0" distL="0" distR="0">
                  <wp:extent cx="1464945" cy="980440"/>
                  <wp:effectExtent l="0" t="0" r="190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64945" cy="98044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45</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 xml:space="preserve">Гимнастический комплекс </w:t>
            </w:r>
          </w:p>
          <w:p w:rsidR="00EC6CE6" w:rsidRPr="005B44F8" w:rsidRDefault="00EC6CE6" w:rsidP="005B44F8">
            <w:pPr>
              <w:autoSpaceDE w:val="0"/>
              <w:autoSpaceDN w:val="0"/>
              <w:spacing w:after="0" w:line="240" w:lineRule="auto"/>
              <w:jc w:val="both"/>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200 кг, </w:t>
            </w: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22 000,00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630680" cy="1630680"/>
                  <wp:effectExtent l="0" t="0" r="7620" b="762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46</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Спортивное развивающее оборудование</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pacing w:val="5"/>
                <w:sz w:val="24"/>
                <w:szCs w:val="24"/>
                <w:lang w:eastAsia="ru-RU"/>
              </w:rPr>
            </w:pPr>
            <w:r w:rsidRPr="005B44F8">
              <w:rPr>
                <w:rFonts w:ascii="Times New Roman" w:eastAsia="Times New Roman" w:hAnsi="Times New Roman" w:cs="Times New Roman"/>
                <w:spacing w:val="5"/>
                <w:sz w:val="24"/>
                <w:szCs w:val="24"/>
                <w:lang w:eastAsia="ru-RU"/>
              </w:rPr>
              <w:t>Размеры: 3300х3300х2500 мм.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pacing w:val="5"/>
                <w:sz w:val="24"/>
                <w:szCs w:val="24"/>
                <w:lang w:eastAsia="ru-RU"/>
              </w:rPr>
            </w:pPr>
            <w:r w:rsidRPr="005B44F8">
              <w:rPr>
                <w:rFonts w:ascii="Times New Roman" w:eastAsia="Times New Roman" w:hAnsi="Times New Roman" w:cs="Times New Roman"/>
                <w:spacing w:val="5"/>
                <w:sz w:val="24"/>
                <w:szCs w:val="24"/>
                <w:lang w:eastAsia="ru-RU"/>
              </w:rPr>
              <w:t>Несущие стойки выполнены из труб, основания стоек – стальная пятка круглой формы 150-го радиуса. На стойки крепятся пластиковые заглушки при помощи саморезов. Стойки соединяются между собой трубами. Комплекс оснащен двумя наклонными скамьями для упражнений на пресс. Доски скамьи для пресса закреплены на трубе, выполнены из многослойной, крашеной фанеры толщиной не менее 20мм, и закреплены на металлических пластинах. Все болтовые соединения закрываются пластиковыми колпачками. Пластиковые элементы выполнены из линейного полиэтилена низкого давления методом ротационного формования. Все металлические элементы предварительно обработаны антикоррозийными составами. Окраска – полимерная порошковая с высокотемпературной сушкой.</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pacing w:val="5"/>
                <w:sz w:val="24"/>
                <w:szCs w:val="24"/>
                <w:lang w:eastAsia="ru-RU"/>
              </w:rPr>
            </w:pPr>
            <w:proofErr w:type="spellStart"/>
            <w:r w:rsidRPr="005B44F8">
              <w:rPr>
                <w:rFonts w:ascii="Times New Roman" w:eastAsia="Times New Roman" w:hAnsi="Times New Roman" w:cs="Times New Roman"/>
                <w:spacing w:val="5"/>
                <w:sz w:val="24"/>
                <w:szCs w:val="24"/>
                <w:lang w:eastAsia="ru-RU"/>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pacing w:val="5"/>
                <w:sz w:val="24"/>
                <w:szCs w:val="24"/>
                <w:lang w:eastAsia="ru-RU"/>
              </w:rPr>
            </w:pPr>
            <w:r w:rsidRPr="005B44F8">
              <w:rPr>
                <w:rFonts w:ascii="Times New Roman" w:eastAsia="Times New Roman" w:hAnsi="Times New Roman" w:cs="Times New Roman"/>
                <w:spacing w:val="5"/>
                <w:sz w:val="24"/>
                <w:szCs w:val="24"/>
                <w:lang w:eastAsia="ru-RU"/>
              </w:rPr>
              <w:t>71702,67</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53210" cy="782320"/>
                  <wp:effectExtent l="0" t="0" r="889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53210" cy="78232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47</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Уличный атлетический комплекс</w:t>
            </w:r>
          </w:p>
          <w:p w:rsidR="00EC6CE6" w:rsidRPr="005B44F8" w:rsidRDefault="00EC6CE6" w:rsidP="005B44F8">
            <w:pPr>
              <w:shd w:val="clear" w:color="auto" w:fill="FFFFFF"/>
              <w:spacing w:after="0" w:line="240" w:lineRule="auto"/>
              <w:rPr>
                <w:rFonts w:ascii="Times New Roman" w:eastAsia="Times New Roman" w:hAnsi="Times New Roman" w:cs="Times New Roman"/>
                <w:spacing w:val="5"/>
                <w:sz w:val="24"/>
                <w:szCs w:val="24"/>
                <w:lang w:eastAsia="ru-RU"/>
              </w:rPr>
            </w:pPr>
            <w:r w:rsidRPr="005B44F8">
              <w:rPr>
                <w:rFonts w:ascii="Times New Roman" w:eastAsia="Times New Roman" w:hAnsi="Times New Roman" w:cs="Times New Roman"/>
                <w:spacing w:val="5"/>
                <w:sz w:val="24"/>
                <w:szCs w:val="24"/>
                <w:lang w:eastAsia="ru-RU"/>
              </w:rPr>
              <w:t>Габаритные размеры: 1730х1730х2615(мм). Окрас: цвет по требованию заказчика, полимерно-порошковое покрытие (ППП). Максимально допустимая нагрузка – 200 кг</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shd w:val="clear" w:color="auto" w:fill="FFFFFF"/>
              <w:spacing w:after="0" w:line="240" w:lineRule="auto"/>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31 000,00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046480" cy="1046480"/>
                  <wp:effectExtent l="0" t="0" r="1270" b="127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48</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Уличный спорткомплекс</w:t>
            </w:r>
          </w:p>
          <w:p w:rsidR="00EC6CE6" w:rsidRPr="005B44F8" w:rsidRDefault="00EC6CE6" w:rsidP="005B44F8">
            <w:pPr>
              <w:shd w:val="clear" w:color="auto" w:fill="FFFFFF"/>
              <w:spacing w:after="0" w:line="240" w:lineRule="auto"/>
              <w:rPr>
                <w:rFonts w:ascii="Times New Roman" w:eastAsia="Times New Roman" w:hAnsi="Times New Roman" w:cs="Times New Roman"/>
                <w:bCs/>
                <w:spacing w:val="5"/>
                <w:sz w:val="24"/>
                <w:szCs w:val="24"/>
                <w:lang w:eastAsia="ru-RU"/>
              </w:rPr>
            </w:pPr>
            <w:r w:rsidRPr="005B44F8">
              <w:rPr>
                <w:rFonts w:ascii="Times New Roman" w:eastAsia="Times New Roman" w:hAnsi="Times New Roman" w:cs="Times New Roman"/>
                <w:bCs/>
                <w:spacing w:val="5"/>
                <w:sz w:val="24"/>
                <w:szCs w:val="24"/>
                <w:lang w:eastAsia="ru-RU"/>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EC6CE6" w:rsidRPr="005B44F8" w:rsidRDefault="00EC6CE6" w:rsidP="005B44F8">
            <w:pPr>
              <w:shd w:val="clear" w:color="auto" w:fill="FFFFFF"/>
              <w:spacing w:after="0" w:line="240" w:lineRule="auto"/>
              <w:rPr>
                <w:rFonts w:ascii="Times New Roman" w:eastAsia="Times New Roman" w:hAnsi="Times New Roman" w:cs="Times New Roman"/>
                <w:bCs/>
                <w:spacing w:val="5"/>
                <w:sz w:val="24"/>
                <w:szCs w:val="24"/>
                <w:lang w:eastAsia="ru-RU"/>
              </w:rPr>
            </w:pPr>
            <w:r w:rsidRPr="005B44F8">
              <w:rPr>
                <w:rFonts w:ascii="Times New Roman" w:eastAsia="Times New Roman" w:hAnsi="Times New Roman" w:cs="Times New Roman"/>
                <w:bCs/>
                <w:spacing w:val="5"/>
                <w:sz w:val="24"/>
                <w:szCs w:val="24"/>
                <w:lang w:eastAsia="ru-RU"/>
              </w:rPr>
              <w:t>Монтируется на закладных элементах, входящих в комплект или на анкерах, на подготовленное бетонное основание.</w:t>
            </w:r>
          </w:p>
          <w:p w:rsidR="00EC6CE6" w:rsidRPr="005B44F8" w:rsidRDefault="00EC6CE6" w:rsidP="005B44F8">
            <w:pPr>
              <w:shd w:val="clear" w:color="auto" w:fill="FFFFFF"/>
              <w:spacing w:after="0" w:line="240" w:lineRule="auto"/>
              <w:rPr>
                <w:rFonts w:ascii="Times New Roman" w:eastAsia="Calibri" w:hAnsi="Times New Roman" w:cs="Times New Roman"/>
                <w:sz w:val="24"/>
                <w:szCs w:val="24"/>
                <w:lang w:eastAsia="ru-RU"/>
              </w:rPr>
            </w:pPr>
            <w:r w:rsidRPr="005B44F8">
              <w:rPr>
                <w:rFonts w:ascii="Times New Roman" w:eastAsia="Times New Roman" w:hAnsi="Times New Roman" w:cs="Times New Roman"/>
                <w:bCs/>
                <w:spacing w:val="5"/>
                <w:sz w:val="24"/>
                <w:szCs w:val="24"/>
                <w:lang w:eastAsia="ru-RU"/>
              </w:rPr>
              <w:t xml:space="preserve">Габариты и вес (в собранном виде): Д: 2585 Ш: 2330 В: 2510, Вес: 220кг, </w:t>
            </w: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shd w:val="clear" w:color="auto" w:fill="FFFFFF"/>
              <w:spacing w:after="0" w:line="240" w:lineRule="auto"/>
              <w:rPr>
                <w:rFonts w:ascii="Times New Roman" w:eastAsia="Times New Roman" w:hAnsi="Times New Roman" w:cs="Times New Roman"/>
                <w:spacing w:val="5"/>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70 000,00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421130" cy="1233805"/>
                  <wp:effectExtent l="0" t="0" r="7620" b="444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99" cstate="print">
                            <a:extLst>
                              <a:ext uri="{28A0092B-C50C-407E-A947-70E740481C1C}">
                                <a14:useLocalDpi xmlns:a14="http://schemas.microsoft.com/office/drawing/2010/main" val="0"/>
                              </a:ext>
                            </a:extLst>
                          </a:blip>
                          <a:srcRect t="6828" b="5853"/>
                          <a:stretch>
                            <a:fillRect/>
                          </a:stretch>
                        </pic:blipFill>
                        <pic:spPr bwMode="auto">
                          <a:xfrm>
                            <a:off x="0" y="0"/>
                            <a:ext cx="1421130" cy="123380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49</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Уличный спорткомплекс для подготовки к сдаче норм ГТО</w:t>
            </w:r>
          </w:p>
          <w:p w:rsidR="00EC6CE6" w:rsidRPr="005B44F8" w:rsidRDefault="00EC6CE6" w:rsidP="005B44F8">
            <w:pPr>
              <w:shd w:val="clear" w:color="auto" w:fill="FFFFFF"/>
              <w:spacing w:after="0" w:line="240" w:lineRule="auto"/>
              <w:rPr>
                <w:rFonts w:ascii="Times New Roman" w:eastAsia="Times New Roman" w:hAnsi="Times New Roman" w:cs="Times New Roman"/>
                <w:bCs/>
                <w:spacing w:val="5"/>
                <w:sz w:val="24"/>
                <w:szCs w:val="24"/>
                <w:lang w:eastAsia="ru-RU"/>
              </w:rPr>
            </w:pPr>
            <w:r w:rsidRPr="005B44F8">
              <w:rPr>
                <w:rFonts w:ascii="Times New Roman" w:eastAsia="Times New Roman" w:hAnsi="Times New Roman" w:cs="Times New Roman"/>
                <w:bCs/>
                <w:spacing w:val="5"/>
                <w:sz w:val="24"/>
                <w:szCs w:val="24"/>
                <w:lang w:eastAsia="ru-RU"/>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EC6CE6" w:rsidRPr="005B44F8" w:rsidRDefault="00EC6CE6" w:rsidP="005B44F8">
            <w:pPr>
              <w:shd w:val="clear" w:color="auto" w:fill="FFFFFF"/>
              <w:spacing w:after="0" w:line="240" w:lineRule="auto"/>
              <w:rPr>
                <w:rFonts w:ascii="Times New Roman" w:eastAsia="Times New Roman" w:hAnsi="Times New Roman" w:cs="Times New Roman"/>
                <w:bCs/>
                <w:spacing w:val="5"/>
                <w:sz w:val="24"/>
                <w:szCs w:val="24"/>
                <w:lang w:eastAsia="ru-RU"/>
              </w:rPr>
            </w:pPr>
            <w:r w:rsidRPr="005B44F8">
              <w:rPr>
                <w:rFonts w:ascii="Times New Roman" w:eastAsia="Times New Roman" w:hAnsi="Times New Roman" w:cs="Times New Roman"/>
                <w:bCs/>
                <w:spacing w:val="5"/>
                <w:sz w:val="24"/>
                <w:szCs w:val="24"/>
                <w:lang w:eastAsia="ru-RU"/>
              </w:rPr>
              <w:t>диаметр несущей трубы 102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shd w:val="clear" w:color="auto" w:fill="FFFFFF"/>
              <w:spacing w:after="0" w:line="240" w:lineRule="auto"/>
              <w:rPr>
                <w:rFonts w:ascii="Times New Roman" w:eastAsia="Times New Roman" w:hAnsi="Times New Roman" w:cs="Times New Roman"/>
                <w:spacing w:val="5"/>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91 000,00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057910" cy="1057910"/>
                  <wp:effectExtent l="0" t="0" r="8890" b="889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57910" cy="1057910"/>
                          </a:xfrm>
                          <a:prstGeom prst="rect">
                            <a:avLst/>
                          </a:prstGeom>
                          <a:noFill/>
                          <a:ln>
                            <a:noFill/>
                          </a:ln>
                        </pic:spPr>
                      </pic:pic>
                    </a:graphicData>
                  </a:graphic>
                </wp:inline>
              </w:drawing>
            </w:r>
          </w:p>
        </w:tc>
      </w:tr>
      <w:tr w:rsidR="00EC6CE6" w:rsidRPr="005B44F8" w:rsidTr="00EC3F33">
        <w:trPr>
          <w:trHeight w:val="1215"/>
        </w:trPr>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50</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Уличный тренажерный комплекс</w:t>
            </w:r>
          </w:p>
          <w:p w:rsidR="00EC6CE6" w:rsidRPr="005B44F8" w:rsidRDefault="00EC6CE6" w:rsidP="005B44F8">
            <w:pPr>
              <w:shd w:val="clear" w:color="auto" w:fill="FFFFFF"/>
              <w:spacing w:after="0" w:line="240" w:lineRule="auto"/>
              <w:rPr>
                <w:rFonts w:ascii="Times New Roman" w:eastAsia="Times New Roman" w:hAnsi="Times New Roman" w:cs="Times New Roman"/>
                <w:bCs/>
                <w:spacing w:val="5"/>
                <w:sz w:val="24"/>
                <w:szCs w:val="24"/>
                <w:lang w:eastAsia="ru-RU"/>
              </w:rPr>
            </w:pPr>
            <w:r w:rsidRPr="005B44F8">
              <w:rPr>
                <w:rFonts w:ascii="Times New Roman" w:eastAsia="Times New Roman" w:hAnsi="Times New Roman" w:cs="Times New Roman"/>
                <w:bCs/>
                <w:spacing w:val="5"/>
                <w:sz w:val="24"/>
                <w:szCs w:val="24"/>
                <w:lang w:eastAsia="ru-RU"/>
              </w:rPr>
              <w:t xml:space="preserve">в комплекте с навесом, рамной конструкцией для 6 тренажеров на выбор для занятия спортом </w:t>
            </w:r>
            <w:r w:rsidRPr="005B44F8">
              <w:rPr>
                <w:rFonts w:ascii="Times New Roman" w:eastAsia="Times New Roman" w:hAnsi="Times New Roman" w:cs="Times New Roman"/>
                <w:bCs/>
                <w:spacing w:val="5"/>
                <w:sz w:val="24"/>
                <w:szCs w:val="24"/>
                <w:lang w:eastAsia="ru-RU"/>
              </w:rPr>
              <w:br/>
              <w:t>12 человек одновременно.</w:t>
            </w:r>
          </w:p>
          <w:p w:rsidR="00EC6CE6" w:rsidRPr="005B44F8" w:rsidRDefault="00EC6CE6" w:rsidP="005B44F8">
            <w:pPr>
              <w:shd w:val="clear" w:color="auto" w:fill="FFFFFF"/>
              <w:spacing w:after="0" w:line="240" w:lineRule="auto"/>
              <w:rPr>
                <w:rFonts w:ascii="Times New Roman" w:eastAsia="Times New Roman" w:hAnsi="Times New Roman" w:cs="Times New Roman"/>
                <w:bCs/>
                <w:color w:val="FF0000"/>
                <w:spacing w:val="5"/>
                <w:sz w:val="24"/>
                <w:szCs w:val="24"/>
                <w:lang w:eastAsia="ru-RU"/>
              </w:rPr>
            </w:pPr>
            <w:r w:rsidRPr="005B44F8">
              <w:rPr>
                <w:rFonts w:ascii="Times New Roman" w:eastAsia="Times New Roman" w:hAnsi="Times New Roman" w:cs="Times New Roman"/>
                <w:bCs/>
                <w:spacing w:val="5"/>
                <w:sz w:val="24"/>
                <w:szCs w:val="24"/>
                <w:lang w:eastAsia="ru-RU"/>
              </w:rPr>
              <w:t>Габариты площадки: 5х4х3м</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275 000,00</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770890" cy="528955"/>
                  <wp:effectExtent l="0" t="0" r="0" b="4445"/>
                  <wp:docPr id="104" name="Рисунок 104" descr="Описание: &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70890" cy="528955"/>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572770" cy="57277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51</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Уличный тренажерный комплекс</w:t>
            </w:r>
          </w:p>
          <w:p w:rsidR="00EC6CE6" w:rsidRPr="005B44F8" w:rsidRDefault="00EC6CE6" w:rsidP="005B44F8">
            <w:pPr>
              <w:shd w:val="clear" w:color="auto" w:fill="FFFFFF"/>
              <w:spacing w:after="0" w:line="240" w:lineRule="auto"/>
              <w:rPr>
                <w:rFonts w:ascii="Times New Roman" w:eastAsia="Times New Roman" w:hAnsi="Times New Roman" w:cs="Times New Roman"/>
                <w:bCs/>
                <w:spacing w:val="5"/>
                <w:sz w:val="24"/>
                <w:szCs w:val="24"/>
                <w:lang w:eastAsia="ru-RU"/>
              </w:rPr>
            </w:pPr>
            <w:r w:rsidRPr="005B44F8">
              <w:rPr>
                <w:rFonts w:ascii="Times New Roman" w:eastAsia="Times New Roman" w:hAnsi="Times New Roman" w:cs="Times New Roman"/>
                <w:bCs/>
                <w:spacing w:val="5"/>
                <w:sz w:val="24"/>
                <w:szCs w:val="24"/>
                <w:lang w:eastAsia="ru-RU"/>
              </w:rPr>
              <w:t xml:space="preserve">в комплекте с навесом, рамной конструкцией для 14 тренажеров на выбор для занятия спортом </w:t>
            </w:r>
            <w:r w:rsidRPr="005B44F8">
              <w:rPr>
                <w:rFonts w:ascii="Times New Roman" w:eastAsia="Times New Roman" w:hAnsi="Times New Roman" w:cs="Times New Roman"/>
                <w:bCs/>
                <w:spacing w:val="5"/>
                <w:sz w:val="24"/>
                <w:szCs w:val="24"/>
                <w:lang w:eastAsia="ru-RU"/>
              </w:rPr>
              <w:br/>
              <w:t>28 человек одновременно.</w:t>
            </w:r>
          </w:p>
          <w:p w:rsidR="00EC6CE6" w:rsidRPr="005B44F8" w:rsidRDefault="00EC6CE6" w:rsidP="005B44F8">
            <w:pPr>
              <w:shd w:val="clear" w:color="auto" w:fill="FFFFFF"/>
              <w:spacing w:after="0" w:line="240" w:lineRule="auto"/>
              <w:rPr>
                <w:rFonts w:ascii="Times New Roman" w:eastAsia="Times New Roman" w:hAnsi="Times New Roman" w:cs="Times New Roman"/>
                <w:bCs/>
                <w:color w:val="FF0000"/>
                <w:spacing w:val="5"/>
                <w:sz w:val="24"/>
                <w:szCs w:val="24"/>
                <w:lang w:eastAsia="ru-RU"/>
              </w:rPr>
            </w:pPr>
            <w:r w:rsidRPr="005B44F8">
              <w:rPr>
                <w:rFonts w:ascii="Times New Roman" w:eastAsia="Times New Roman" w:hAnsi="Times New Roman" w:cs="Times New Roman"/>
                <w:bCs/>
                <w:spacing w:val="5"/>
                <w:sz w:val="24"/>
                <w:szCs w:val="24"/>
                <w:lang w:eastAsia="ru-RU"/>
              </w:rPr>
              <w:t>Габариты площадки: 5х8х3м</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440 000,00</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749300" cy="7493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p>
          <w:p w:rsidR="00EC6CE6" w:rsidRPr="005B44F8" w:rsidRDefault="00EC6CE6" w:rsidP="005B44F8">
            <w:pPr>
              <w:autoSpaceDE w:val="0"/>
              <w:autoSpaceDN w:val="0"/>
              <w:spacing w:after="0" w:line="240" w:lineRule="auto"/>
              <w:rPr>
                <w:rFonts w:ascii="Times New Roman" w:eastAsia="Calibri" w:hAnsi="Times New Roman" w:cs="Times New Roman"/>
                <w:noProof/>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584200" cy="584200"/>
                  <wp:effectExtent l="0" t="0" r="6350" b="6350"/>
                  <wp:docPr id="68" name="Рисунок 68" descr="Описание: &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Описание: &lt;big&gt;&lt;b&gt;&lt;font color=&quot;#ff0000&quot;&gt;от 20 000 руб.&lt;/font&gt;&lt;b&gt;&lt;big&gt;&lt;br&gt;РАМА ДЛЯ КРЕПЛЕНИЯ ТРЕНАЖЕРОВ ПОД НАВЕСОМ"/>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p w:rsidR="00EC6CE6" w:rsidRPr="005B44F8" w:rsidRDefault="00EC6CE6" w:rsidP="005B44F8">
            <w:pPr>
              <w:autoSpaceDE w:val="0"/>
              <w:autoSpaceDN w:val="0"/>
              <w:spacing w:after="0" w:line="240" w:lineRule="auto"/>
              <w:rPr>
                <w:rFonts w:ascii="Times New Roman" w:eastAsia="Calibri" w:hAnsi="Times New Roman" w:cs="Times New Roman"/>
                <w:noProof/>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52</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Уличный тренажер вертикальная тяга</w:t>
            </w:r>
          </w:p>
          <w:p w:rsidR="00EC6CE6" w:rsidRPr="005B44F8" w:rsidRDefault="00EC6CE6" w:rsidP="005B44F8">
            <w:pPr>
              <w:shd w:val="clear" w:color="auto" w:fill="FFFFFF"/>
              <w:spacing w:after="0" w:line="240" w:lineRule="auto"/>
              <w:rPr>
                <w:rFonts w:ascii="Times New Roman" w:eastAsia="Times New Roman" w:hAnsi="Times New Roman" w:cs="Times New Roman"/>
                <w:bCs/>
                <w:spacing w:val="5"/>
                <w:sz w:val="24"/>
                <w:szCs w:val="24"/>
                <w:lang w:eastAsia="ru-RU"/>
              </w:rPr>
            </w:pPr>
            <w:r w:rsidRPr="005B44F8">
              <w:rPr>
                <w:rFonts w:ascii="Times New Roman" w:eastAsia="Times New Roman" w:hAnsi="Times New Roman" w:cs="Times New Roman"/>
                <w:bCs/>
                <w:spacing w:val="5"/>
                <w:sz w:val="24"/>
                <w:szCs w:val="24"/>
                <w:lang w:eastAsia="ru-RU"/>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 В: 1810, Вес: 90кг</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shd w:val="clear" w:color="auto" w:fill="FFFFFF"/>
              <w:spacing w:after="0" w:line="240" w:lineRule="auto"/>
              <w:rPr>
                <w:rFonts w:ascii="Times New Roman" w:eastAsia="Times New Roman" w:hAnsi="Times New Roman" w:cs="Times New Roman"/>
                <w:color w:val="FF0000"/>
                <w:spacing w:val="5"/>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35 000,00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156970" cy="1156970"/>
                  <wp:effectExtent l="0" t="0" r="508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53</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Уличный тренажер баттерфляй</w:t>
            </w:r>
          </w:p>
          <w:p w:rsidR="00EC6CE6" w:rsidRPr="005B44F8" w:rsidRDefault="00EC6CE6" w:rsidP="005B44F8">
            <w:pPr>
              <w:shd w:val="clear" w:color="auto" w:fill="FFFFFF"/>
              <w:spacing w:after="0" w:line="240" w:lineRule="auto"/>
              <w:rPr>
                <w:rFonts w:ascii="Times New Roman" w:eastAsia="Times New Roman" w:hAnsi="Times New Roman" w:cs="Times New Roman"/>
                <w:bCs/>
                <w:spacing w:val="5"/>
                <w:sz w:val="24"/>
                <w:szCs w:val="24"/>
                <w:lang w:eastAsia="ru-RU"/>
              </w:rPr>
            </w:pPr>
            <w:r w:rsidRPr="005B44F8">
              <w:rPr>
                <w:rFonts w:ascii="Times New Roman" w:eastAsia="Times New Roman" w:hAnsi="Times New Roman" w:cs="Times New Roman"/>
                <w:bCs/>
                <w:spacing w:val="5"/>
                <w:sz w:val="24"/>
                <w:szCs w:val="24"/>
                <w:lang w:eastAsia="ru-RU"/>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EC6CE6" w:rsidRPr="005B44F8" w:rsidRDefault="00EC6CE6" w:rsidP="005B44F8">
            <w:pPr>
              <w:shd w:val="clear" w:color="auto" w:fill="FFFFFF"/>
              <w:spacing w:after="0" w:line="240" w:lineRule="auto"/>
              <w:rPr>
                <w:rFonts w:ascii="Times New Roman" w:eastAsia="Times New Roman" w:hAnsi="Times New Roman" w:cs="Times New Roman"/>
                <w:bCs/>
                <w:spacing w:val="5"/>
                <w:sz w:val="24"/>
                <w:szCs w:val="24"/>
                <w:lang w:eastAsia="ru-RU"/>
              </w:rPr>
            </w:pPr>
            <w:r w:rsidRPr="005B44F8">
              <w:rPr>
                <w:rFonts w:ascii="Times New Roman" w:eastAsia="Times New Roman" w:hAnsi="Times New Roman" w:cs="Times New Roman"/>
                <w:bCs/>
                <w:spacing w:val="5"/>
                <w:sz w:val="24"/>
                <w:szCs w:val="24"/>
                <w:lang w:eastAsia="ru-RU"/>
              </w:rPr>
              <w:t>Нагрузка – до 150кг.</w:t>
            </w:r>
          </w:p>
          <w:p w:rsidR="00EC6CE6" w:rsidRPr="005B44F8" w:rsidRDefault="00EC6CE6" w:rsidP="005B44F8">
            <w:pPr>
              <w:shd w:val="clear" w:color="auto" w:fill="FFFFFF"/>
              <w:spacing w:after="0" w:line="240" w:lineRule="auto"/>
              <w:rPr>
                <w:rFonts w:ascii="Times New Roman" w:eastAsia="Times New Roman" w:hAnsi="Times New Roman" w:cs="Times New Roman"/>
                <w:bCs/>
                <w:spacing w:val="5"/>
                <w:sz w:val="24"/>
                <w:szCs w:val="24"/>
                <w:lang w:eastAsia="ru-RU"/>
              </w:rPr>
            </w:pPr>
            <w:r w:rsidRPr="005B44F8">
              <w:rPr>
                <w:rFonts w:ascii="Times New Roman" w:eastAsia="Times New Roman" w:hAnsi="Times New Roman" w:cs="Times New Roman"/>
                <w:bCs/>
                <w:spacing w:val="5"/>
                <w:sz w:val="24"/>
                <w:szCs w:val="24"/>
                <w:lang w:eastAsia="ru-RU"/>
              </w:rPr>
              <w:t>Габариты и вес: Д: 870 Ш: 920 В: 1810, Вес: 110кг</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shd w:val="clear" w:color="auto" w:fill="FFFFFF"/>
              <w:spacing w:after="0" w:line="240" w:lineRule="auto"/>
              <w:rPr>
                <w:rFonts w:ascii="Times New Roman" w:eastAsia="Times New Roman" w:hAnsi="Times New Roman" w:cs="Times New Roman"/>
                <w:color w:val="FF0000"/>
                <w:spacing w:val="5"/>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45 000,00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244600" cy="1244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54</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Уличный тренажер Лыжник + Велосипед + Разведение ног</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Лыжный ход сдвоенный предназначен для тренировки мышц и суставов тела. </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Велотренажер предназначен для тренировки и укрепления дыхания и мышц ног. </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Габариты и вес: Д: 2660 Ш: 1470 В: 1735, Вес: 185кг</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shd w:val="clear" w:color="auto" w:fill="FFFFFF"/>
              <w:spacing w:after="0" w:line="240" w:lineRule="auto"/>
              <w:rPr>
                <w:rFonts w:ascii="Times New Roman" w:eastAsia="Times New Roman" w:hAnsi="Times New Roman" w:cs="Times New Roman"/>
                <w:spacing w:val="5"/>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68 000,00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156970" cy="1156970"/>
                  <wp:effectExtent l="0" t="0" r="508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55</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Брусья гимнастические одноуровневые</w:t>
            </w:r>
          </w:p>
          <w:p w:rsidR="00EC6CE6" w:rsidRPr="005B44F8" w:rsidRDefault="00EC6CE6" w:rsidP="005B44F8">
            <w:pPr>
              <w:autoSpaceDE w:val="0"/>
              <w:autoSpaceDN w:val="0"/>
              <w:spacing w:after="0" w:line="240" w:lineRule="auto"/>
              <w:jc w:val="both"/>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Габариты: 2500х600х1300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shd w:val="clear" w:color="auto" w:fill="FFFFFF"/>
              <w:spacing w:after="0" w:line="240" w:lineRule="auto"/>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8 500,00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156970" cy="870585"/>
                  <wp:effectExtent l="0" t="0" r="508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56970" cy="87058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56</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Брусья:</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2250х800х1600 мм</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proofErr w:type="spellStart"/>
            <w:r w:rsidRPr="005B44F8">
              <w:rPr>
                <w:rFonts w:ascii="Times New Roman" w:eastAsia="Times New Roman" w:hAnsi="Times New Roman" w:cs="Times New Roman"/>
                <w:sz w:val="24"/>
                <w:szCs w:val="24"/>
                <w:lang w:eastAsia="ru-RU"/>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22 517,06</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090930" cy="881380"/>
                  <wp:effectExtent l="0" t="0" r="0" b="0"/>
                  <wp:docPr id="3839" name="Рисунок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90930" cy="88138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57</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Брусья разноуровневые</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Брусья параллельные двойные на хомутах, с регулировкой высоты перекладин.</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Диаметр перекладин брусьев 48мм. </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диаметр несущей трубы 102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shd w:val="clear" w:color="auto" w:fill="FFFFFF"/>
              <w:spacing w:after="0" w:line="240" w:lineRule="auto"/>
              <w:rPr>
                <w:rFonts w:ascii="Times New Roman" w:eastAsia="Times New Roman" w:hAnsi="Times New Roman" w:cs="Times New Roman"/>
                <w:spacing w:val="5"/>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35 000,00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553210" cy="1553210"/>
                  <wp:effectExtent l="0" t="0" r="8890" b="8890"/>
                  <wp:docPr id="3838" name="Рисунок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53210" cy="155321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58</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Скамья для пресса</w:t>
            </w:r>
          </w:p>
          <w:p w:rsidR="00EC6CE6" w:rsidRPr="005B44F8" w:rsidRDefault="00EC6CE6" w:rsidP="005B44F8">
            <w:pPr>
              <w:autoSpaceDE w:val="0"/>
              <w:autoSpaceDN w:val="0"/>
              <w:spacing w:after="0" w:line="240" w:lineRule="auto"/>
              <w:jc w:val="both"/>
              <w:rPr>
                <w:rFonts w:ascii="Times New Roman" w:eastAsia="Calibri" w:hAnsi="Times New Roman" w:cs="Times New Roman"/>
                <w:sz w:val="24"/>
                <w:szCs w:val="24"/>
                <w:lang w:eastAsia="ru-RU"/>
              </w:rPr>
            </w:pPr>
            <w:r w:rsidRPr="005B44F8">
              <w:rPr>
                <w:rFonts w:ascii="Times New Roman" w:eastAsia="Calibri" w:hAnsi="Times New Roman" w:cs="Times New Roman"/>
                <w:sz w:val="24"/>
                <w:szCs w:val="24"/>
                <w:lang w:eastAsia="ru-RU"/>
              </w:rPr>
              <w:t>Габариты: 1515х500х1025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9 600,00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630680" cy="1223010"/>
                  <wp:effectExtent l="0" t="0" r="7620" b="0"/>
                  <wp:docPr id="3837" name="Рисунок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30680" cy="122301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59</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Скамья для пресса уличная</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предназначена для занятий спортом на открытом воздухе.</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Оборудование отлично подойдет для дворовых территорий и оснащения </w:t>
            </w:r>
            <w:proofErr w:type="spellStart"/>
            <w:r w:rsidRPr="005B44F8">
              <w:rPr>
                <w:rFonts w:ascii="Times New Roman" w:eastAsia="Times New Roman" w:hAnsi="Times New Roman" w:cs="Times New Roman"/>
                <w:sz w:val="24"/>
                <w:szCs w:val="24"/>
                <w:lang w:eastAsia="ru-RU"/>
              </w:rPr>
              <w:t>воркаут</w:t>
            </w:r>
            <w:proofErr w:type="spellEnd"/>
            <w:r w:rsidRPr="005B44F8">
              <w:rPr>
                <w:rFonts w:ascii="Times New Roman" w:eastAsia="Times New Roman" w:hAnsi="Times New Roman" w:cs="Times New Roman"/>
                <w:sz w:val="24"/>
                <w:szCs w:val="24"/>
                <w:lang w:eastAsia="ru-RU"/>
              </w:rPr>
              <w:t xml:space="preserve"> площадок. Монтируется на закладных элементах, входящих в комплект или на анкерах, на подготовленное бетонное основание. Габариты и вес: Д: 980; Ш: 540; </w:t>
            </w:r>
          </w:p>
          <w:p w:rsidR="00EC6CE6" w:rsidRPr="005B44F8" w:rsidRDefault="00EC6CE6" w:rsidP="005B44F8">
            <w:pPr>
              <w:autoSpaceDE w:val="0"/>
              <w:autoSpaceDN w:val="0"/>
              <w:spacing w:after="0" w:line="240" w:lineRule="auto"/>
              <w:jc w:val="both"/>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В: 820. Вес: 50кг, </w:t>
            </w: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shd w:val="clear" w:color="auto" w:fill="FFFFFF"/>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13 500,00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024255" cy="1024255"/>
                  <wp:effectExtent l="0" t="0" r="4445" b="4445"/>
                  <wp:docPr id="3836" name="Рисунок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60</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Турник одноуровневый</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1,5м х 0,2м х 2,6м. </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диаметр несущей трубы 102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lastRenderedPageBreak/>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17 000,00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991235" cy="991235"/>
                  <wp:effectExtent l="0" t="0" r="0" b="0"/>
                  <wp:docPr id="3835" name="Рисунок 3835" descr="Описание: 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https://xn--g1abbyehel.xn--p1ai/img/4262500_2560/72358882017033014481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91235" cy="99123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61</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Турник многоуровневый</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комплекс турников на хомутах, с перекладинами для отжиманий. Регулируемые по высоте перекладины. </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Монтируются на закладных элементах, входящих в комплект или на анкерах, на подготовленное бетонное основание.</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Габариты в собранном виде: 4,1м х 4,1м х 2,7м. Габариты для транспортировки: 3,0м х 0,5м х 0,4м.; Вес: 160кг, диаметр несущей трубы 102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38 000,00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476375" cy="1289050"/>
                  <wp:effectExtent l="0" t="0" r="9525" b="6350"/>
                  <wp:docPr id="3834" name="Рисунок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76375" cy="128905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62</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proofErr w:type="spellStart"/>
            <w:r w:rsidRPr="005B44F8">
              <w:rPr>
                <w:rFonts w:ascii="Times New Roman" w:eastAsia="Calibri" w:hAnsi="Times New Roman" w:cs="Times New Roman"/>
                <w:bCs/>
                <w:kern w:val="32"/>
                <w:sz w:val="24"/>
                <w:szCs w:val="24"/>
              </w:rPr>
              <w:t>Рукоход</w:t>
            </w:r>
            <w:proofErr w:type="spellEnd"/>
            <w:r w:rsidRPr="005B44F8">
              <w:rPr>
                <w:rFonts w:ascii="Times New Roman" w:eastAsia="Calibri" w:hAnsi="Times New Roman" w:cs="Times New Roman"/>
                <w:bCs/>
                <w:kern w:val="32"/>
                <w:sz w:val="24"/>
                <w:szCs w:val="24"/>
              </w:rPr>
              <w:t xml:space="preserve"> одноуровневый</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Габариты тренажера: 2050х540х2020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17 000,00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200785" cy="903605"/>
                  <wp:effectExtent l="0" t="0" r="0" b="0"/>
                  <wp:docPr id="3833" name="Рисунок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00785" cy="90360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63</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proofErr w:type="spellStart"/>
            <w:r w:rsidRPr="005B44F8">
              <w:rPr>
                <w:rFonts w:ascii="Times New Roman" w:eastAsia="Calibri" w:hAnsi="Times New Roman" w:cs="Times New Roman"/>
                <w:bCs/>
                <w:kern w:val="32"/>
                <w:sz w:val="24"/>
                <w:szCs w:val="24"/>
              </w:rPr>
              <w:t>Рукоход</w:t>
            </w:r>
            <w:proofErr w:type="spellEnd"/>
            <w:r w:rsidRPr="005B44F8">
              <w:rPr>
                <w:rFonts w:ascii="Times New Roman" w:eastAsia="Calibri" w:hAnsi="Times New Roman" w:cs="Times New Roman"/>
                <w:bCs/>
                <w:kern w:val="32"/>
                <w:sz w:val="24"/>
                <w:szCs w:val="24"/>
              </w:rPr>
              <w:t xml:space="preserve"> многоуровневый разновысотный</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Габариты тренажера: Габариты и вес: Д: 4820 Ш: 605 В: 2870</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Вес: 180кг</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29 000,00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947420" cy="947420"/>
                  <wp:effectExtent l="0" t="0" r="5080" b="5080"/>
                  <wp:docPr id="3831" name="Рисунок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47420" cy="94742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64</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Ворота футбольные юниорские</w:t>
            </w:r>
          </w:p>
          <w:p w:rsidR="00EC6CE6" w:rsidRPr="005B44F8" w:rsidRDefault="00EC6CE6" w:rsidP="005B44F8">
            <w:pPr>
              <w:autoSpaceDE w:val="0"/>
              <w:autoSpaceDN w:val="0"/>
              <w:spacing w:after="0" w:line="240" w:lineRule="auto"/>
              <w:jc w:val="both"/>
              <w:rPr>
                <w:rFonts w:ascii="Times New Roman" w:eastAsia="Calibri" w:hAnsi="Times New Roman" w:cs="Times New Roman"/>
                <w:spacing w:val="5"/>
                <w:sz w:val="24"/>
                <w:szCs w:val="24"/>
                <w:shd w:val="clear" w:color="auto" w:fill="FFFFFF"/>
                <w:lang w:eastAsia="ru-RU"/>
              </w:rPr>
            </w:pPr>
            <w:r w:rsidRPr="005B44F8">
              <w:rPr>
                <w:rFonts w:ascii="Times New Roman" w:eastAsia="Calibri" w:hAnsi="Times New Roman" w:cs="Times New Roman"/>
                <w:spacing w:val="5"/>
                <w:sz w:val="24"/>
                <w:szCs w:val="24"/>
                <w:shd w:val="clear" w:color="auto" w:fill="FFFFFF"/>
                <w:lang w:eastAsia="ru-RU"/>
              </w:rPr>
              <w:t>Размер: 5000*2000 мм</w:t>
            </w:r>
          </w:p>
          <w:p w:rsidR="00EC6CE6" w:rsidRPr="005B44F8" w:rsidRDefault="00EC6CE6" w:rsidP="005B44F8">
            <w:pPr>
              <w:autoSpaceDE w:val="0"/>
              <w:autoSpaceDN w:val="0"/>
              <w:spacing w:after="0" w:line="240" w:lineRule="auto"/>
              <w:jc w:val="both"/>
              <w:rPr>
                <w:rFonts w:ascii="Times New Roman" w:eastAsia="Calibri" w:hAnsi="Times New Roman" w:cs="Times New Roman"/>
                <w:spacing w:val="5"/>
                <w:sz w:val="24"/>
                <w:szCs w:val="24"/>
                <w:shd w:val="clear" w:color="auto" w:fill="FFFFFF"/>
                <w:lang w:eastAsia="ru-RU"/>
              </w:rPr>
            </w:pPr>
            <w:r w:rsidRPr="005B44F8">
              <w:rPr>
                <w:rFonts w:ascii="Times New Roman" w:eastAsia="Calibri" w:hAnsi="Times New Roman" w:cs="Times New Roman"/>
                <w:spacing w:val="5"/>
                <w:sz w:val="24"/>
                <w:szCs w:val="24"/>
                <w:shd w:val="clear" w:color="auto" w:fill="FFFFFF"/>
                <w:lang w:eastAsia="ru-RU"/>
              </w:rPr>
              <w:t xml:space="preserve">Материал: стальная труба </w:t>
            </w:r>
            <w:r w:rsidRPr="005B44F8">
              <w:rPr>
                <w:rFonts w:ascii="Times New Roman" w:eastAsia="Calibri" w:hAnsi="Times New Roman" w:cs="Times New Roman"/>
                <w:spacing w:val="5"/>
                <w:sz w:val="24"/>
                <w:szCs w:val="24"/>
                <w:shd w:val="clear" w:color="auto" w:fill="FFFFFF"/>
                <w:lang w:val="en-US" w:eastAsia="ru-RU"/>
              </w:rPr>
              <w:t>d</w:t>
            </w:r>
            <w:r w:rsidRPr="005B44F8">
              <w:rPr>
                <w:rFonts w:ascii="Times New Roman" w:eastAsia="Calibri" w:hAnsi="Times New Roman" w:cs="Times New Roman"/>
                <w:spacing w:val="5"/>
                <w:sz w:val="24"/>
                <w:szCs w:val="24"/>
                <w:shd w:val="clear" w:color="auto" w:fill="FFFFFF"/>
                <w:lang w:eastAsia="ru-RU"/>
              </w:rPr>
              <w:t xml:space="preserve"> - 89 мм</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46 000,00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278255" cy="683260"/>
                  <wp:effectExtent l="0" t="0" r="0" b="2540"/>
                  <wp:docPr id="3830" name="Рисунок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78255" cy="68326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65</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Ворота хоккейные</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длина - 1950 мм; ширина - 1120 мм; высота – 1220 мм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Материалы: стальные трубы различных сечений, стальной пруток, профессиональные двухкомпонентные краски.</w:t>
            </w:r>
          </w:p>
          <w:p w:rsidR="00EC6CE6" w:rsidRPr="005B44F8" w:rsidRDefault="00EC6CE6" w:rsidP="005B44F8">
            <w:pPr>
              <w:autoSpaceDE w:val="0"/>
              <w:autoSpaceDN w:val="0"/>
              <w:spacing w:after="0" w:line="240" w:lineRule="auto"/>
              <w:rPr>
                <w:rFonts w:ascii="Times New Roman" w:eastAsia="Calibri" w:hAnsi="Times New Roman" w:cs="Times New Roman"/>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22 000,00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101725" cy="826135"/>
                  <wp:effectExtent l="0" t="0" r="3175" b="0"/>
                  <wp:docPr id="3829" name="Рисунок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01725" cy="82613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66</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Стойка баскетбольная</w:t>
            </w:r>
          </w:p>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Габариты: длина - 2740 мм; ширина - 1800 мм; высота – 3950 мм</w:t>
            </w:r>
          </w:p>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EC6CE6" w:rsidRPr="005B44F8" w:rsidRDefault="00EC6CE6" w:rsidP="005B44F8">
            <w:pPr>
              <w:autoSpaceDE w:val="0"/>
              <w:autoSpaceDN w:val="0"/>
              <w:spacing w:after="0" w:line="240" w:lineRule="auto"/>
              <w:rPr>
                <w:rFonts w:ascii="Times New Roman" w:eastAsia="Times New Roman" w:hAnsi="Times New Roman" w:cs="Times New Roman"/>
                <w:color w:val="FF0000"/>
                <w:sz w:val="24"/>
                <w:szCs w:val="24"/>
                <w:lang w:eastAsia="ru-RU"/>
              </w:rPr>
            </w:pPr>
            <w:r w:rsidRPr="005B44F8">
              <w:rPr>
                <w:rFonts w:ascii="Times New Roman" w:eastAsia="Calibri" w:hAnsi="Times New Roman" w:cs="Times New Roman"/>
                <w:bCs/>
                <w:sz w:val="24"/>
                <w:szCs w:val="24"/>
                <w:lang w:eastAsia="ru-RU"/>
              </w:rPr>
              <w:t xml:space="preserve">Способ установки: </w:t>
            </w:r>
            <w:r w:rsidRPr="005B44F8">
              <w:rPr>
                <w:rFonts w:ascii="Times New Roman" w:eastAsia="Calibri" w:hAnsi="Times New Roman" w:cs="Times New Roman"/>
                <w:sz w:val="24"/>
                <w:szCs w:val="24"/>
                <w:lang w:eastAsia="ru-RU"/>
              </w:rPr>
              <w:t>металлические подпятники на бетонных фундаментах</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16 500,00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322070" cy="1002665"/>
                  <wp:effectExtent l="0" t="0" r="0" b="6985"/>
                  <wp:docPr id="3828" name="Рисунок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22070" cy="100266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67</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Ворота гандбольные с баскетбольным кольцом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длина - 3160 мм; ширина - 1600 мм; высота общая – 2900 мм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Способ установки: металлические подпятники на бетонных фундаментах</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30 000,00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val="en-US" w:eastAsia="ru-RU"/>
              </w:rPr>
            </w:pPr>
            <w:r w:rsidRPr="005B44F8">
              <w:rPr>
                <w:rFonts w:ascii="Times New Roman" w:eastAsia="Calibri" w:hAnsi="Times New Roman" w:cs="Times New Roman"/>
                <w:noProof/>
                <w:sz w:val="24"/>
                <w:szCs w:val="24"/>
                <w:lang w:eastAsia="ru-RU"/>
              </w:rPr>
              <w:drawing>
                <wp:inline distT="0" distB="0" distL="0" distR="0">
                  <wp:extent cx="1233805" cy="925195"/>
                  <wp:effectExtent l="0" t="0" r="4445" b="8255"/>
                  <wp:docPr id="3827" name="Рисунок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33805" cy="92519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68</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Стойка с баскетбольным кольцом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1200х1200х3000 мм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 Металлические стойки.  Центральная часть комплекса представляет собой баскетбольный щит, кольцо установлено на высоте 255см от земли. Кольцо сделано из металлического круга не менее. Щит сделан из влагостойкой фанеры, покрашен краской. Все металлические конструкции предварительно обработаны и покрыты полиэфирными порошковыми красками.</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roofErr w:type="spellStart"/>
            <w:r w:rsidRPr="005B44F8">
              <w:rPr>
                <w:rFonts w:ascii="Times New Roman" w:eastAsia="Times New Roman" w:hAnsi="Times New Roman" w:cs="Times New Roman"/>
                <w:sz w:val="24"/>
                <w:szCs w:val="24"/>
                <w:lang w:eastAsia="ru-RU"/>
              </w:rPr>
              <w:t>шт</w:t>
            </w:r>
            <w:proofErr w:type="spellEnd"/>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40 517,68</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color w:val="FF0000"/>
                <w:sz w:val="24"/>
                <w:szCs w:val="24"/>
                <w:lang w:eastAsia="ru-RU"/>
              </w:rPr>
            </w:pPr>
            <w:r w:rsidRPr="005B44F8">
              <w:rPr>
                <w:rFonts w:ascii="Times New Roman" w:eastAsia="Calibri" w:hAnsi="Times New Roman" w:cs="Times New Roman"/>
                <w:noProof/>
                <w:color w:val="FF0000"/>
                <w:sz w:val="24"/>
                <w:szCs w:val="24"/>
                <w:lang w:eastAsia="ru-RU"/>
              </w:rPr>
              <w:drawing>
                <wp:inline distT="0" distB="0" distL="0" distR="0">
                  <wp:extent cx="1211580" cy="1344295"/>
                  <wp:effectExtent l="0" t="0" r="7620" b="8255"/>
                  <wp:docPr id="3826" name="Рисунок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11580" cy="134429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69</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 xml:space="preserve">Сетка заградительная </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ячейка 100х100 мм нить 2.2 мм, материал: полиамид</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Сетка заградительная необходима для защиты стен, окон и различного оборудования. </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Цвет – по выбору</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r w:rsidRPr="005B44F8">
              <w:rPr>
                <w:rFonts w:ascii="Times New Roman" w:eastAsia="Times New Roman" w:hAnsi="Times New Roman" w:cs="Times New Roman"/>
                <w:sz w:val="24"/>
                <w:szCs w:val="24"/>
                <w:vertAlign w:val="superscript"/>
                <w:lang w:eastAsia="ru-RU"/>
              </w:rPr>
              <w:t>2</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90,00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266825" cy="903605"/>
                  <wp:effectExtent l="0" t="0" r="9525" b="0"/>
                  <wp:docPr id="3825" name="Рисунок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66825" cy="90360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70</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Стойка для сетки заградительной длина - 4 - 6 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Стоимость без учета доставки и монтажа</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4 500,00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71</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Ограждения для спортивных площадок</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Стоимость без учета доставки и монтажа</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 п.</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4 850,00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72</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Устройство резинового покрытия бесшовного, цветного, толщиной 20 мм, включая материалы (с учетом доставки на расстояние до 10 км)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r w:rsidRPr="005B44F8">
              <w:rPr>
                <w:rFonts w:ascii="Times New Roman" w:eastAsia="Times New Roman" w:hAnsi="Times New Roman" w:cs="Times New Roman"/>
                <w:sz w:val="24"/>
                <w:szCs w:val="24"/>
                <w:vertAlign w:val="superscript"/>
                <w:lang w:eastAsia="ru-RU"/>
              </w:rPr>
              <w:t>2</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3 750,00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608455" cy="1090930"/>
                  <wp:effectExtent l="0" t="0" r="0" b="0"/>
                  <wp:docPr id="3824" name="Рисунок 3824" descr="Описание: 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vegas-md.com/uploads/1.123456.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08455" cy="109093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73</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Мощение резиновой брусчаткой цветной, толщиной 40 мм, включая материалы </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 учетом доставки на расстояние до 10 км)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r w:rsidRPr="005B44F8">
              <w:rPr>
                <w:rFonts w:ascii="Times New Roman" w:eastAsia="Times New Roman" w:hAnsi="Times New Roman" w:cs="Times New Roman"/>
                <w:sz w:val="24"/>
                <w:szCs w:val="24"/>
                <w:vertAlign w:val="superscript"/>
                <w:lang w:eastAsia="ru-RU"/>
              </w:rPr>
              <w:t>2</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3 980,00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1322070" cy="958215"/>
                  <wp:effectExtent l="0" t="0" r="0" b="0"/>
                  <wp:docPr id="3823" name="Рисунок 3823" descr="Описание: 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s.lpmtr.ru/files/0/8/b/08beb19ffe5a5291fd8c6fcf2bc43087.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rot="10800000" flipV="1">
                            <a:off x="0" y="0"/>
                            <a:ext cx="1322070" cy="95821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74</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Подготовка территории</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r w:rsidRPr="005B44F8">
              <w:rPr>
                <w:rFonts w:ascii="Times New Roman" w:eastAsia="Times New Roman" w:hAnsi="Times New Roman" w:cs="Times New Roman"/>
                <w:sz w:val="24"/>
                <w:szCs w:val="24"/>
                <w:vertAlign w:val="superscript"/>
                <w:lang w:eastAsia="ru-RU"/>
              </w:rPr>
              <w:t>2</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752,00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75</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r w:rsidRPr="005B44F8">
              <w:rPr>
                <w:rFonts w:ascii="Times New Roman" w:eastAsia="Times New Roman" w:hAnsi="Times New Roman" w:cs="Times New Roman"/>
                <w:sz w:val="24"/>
                <w:szCs w:val="24"/>
                <w:lang w:eastAsia="ru-RU"/>
              </w:rPr>
              <w:t>Установка игровых и (или) спортивных комплексов (за 1 тонну конструкции)</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78 000,00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76</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Установка отдельных спортивных или игровых конструкций</w:t>
            </w:r>
          </w:p>
        </w:tc>
        <w:tc>
          <w:tcPr>
            <w:tcW w:w="127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16 000,00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77</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Детский игровой комплекс «Кремль»</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 10060х10660 мм, Н = 8160 мм, Возрастная группа:</w:t>
            </w:r>
            <w:r w:rsidR="00795571">
              <w:rPr>
                <w:rFonts w:ascii="Times New Roman" w:eastAsia="Times New Roman" w:hAnsi="Times New Roman" w:cs="Times New Roman"/>
                <w:sz w:val="24"/>
                <w:szCs w:val="24"/>
                <w:lang w:eastAsia="ru-RU"/>
              </w:rPr>
              <w:t xml:space="preserve"> </w:t>
            </w:r>
            <w:r w:rsidRPr="005B44F8">
              <w:rPr>
                <w:rFonts w:ascii="Times New Roman" w:eastAsia="Times New Roman" w:hAnsi="Times New Roman" w:cs="Times New Roman"/>
                <w:sz w:val="24"/>
                <w:szCs w:val="24"/>
                <w:lang w:eastAsia="ru-RU"/>
              </w:rPr>
              <w:t>6-12 лет</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1 677 543,46</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noProof/>
                <w:sz w:val="24"/>
                <w:szCs w:val="24"/>
                <w:lang w:eastAsia="ru-RU"/>
              </w:rPr>
              <w:drawing>
                <wp:inline distT="0" distB="0" distL="0" distR="0">
                  <wp:extent cx="1344295" cy="1266825"/>
                  <wp:effectExtent l="0" t="0" r="8255" b="9525"/>
                  <wp:docPr id="3822" name="Рисунок 3822" descr="Описание: \\192.168.130.2\Rab_Doc\ЖКХ\ФОРМИРОВАНИЕ КОМФОРТНОЙ ГОРОДСКОЙ СРЕДЫ\фото ксил\для парка им. 40 летия\детский игровой компл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0" descr="Описание: \\192.168.130.2\Rab_Doc\ЖКХ\ФОРМИРОВАНИЕ КОМФОРТНОЙ ГОРОДСКОЙ СРЕДЫ\фото ксил\для парка им. 40 летия\детский игровой комплекс.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44295" cy="126682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78</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Calibri" w:hAnsi="Times New Roman" w:cs="Times New Roman"/>
                <w:bCs/>
                <w:kern w:val="32"/>
                <w:sz w:val="24"/>
                <w:szCs w:val="24"/>
              </w:rPr>
            </w:pPr>
            <w:r w:rsidRPr="005B44F8">
              <w:rPr>
                <w:rFonts w:ascii="Times New Roman" w:eastAsia="Calibri" w:hAnsi="Times New Roman" w:cs="Times New Roman"/>
                <w:bCs/>
                <w:kern w:val="32"/>
                <w:sz w:val="24"/>
                <w:szCs w:val="24"/>
              </w:rPr>
              <w:t>Песочный дворик с горкой «Кремль»</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Размеры:4070х4745 мм, Н=3560 мм, Н площадки=650 мм и 300 мм</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Возрастная группа: от 2-х лет</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Материал:</w:t>
            </w:r>
            <w:r w:rsidR="00795571">
              <w:rPr>
                <w:rFonts w:ascii="Times New Roman" w:eastAsia="Times New Roman" w:hAnsi="Times New Roman" w:cs="Times New Roman"/>
                <w:sz w:val="24"/>
                <w:szCs w:val="24"/>
                <w:lang w:eastAsia="ru-RU"/>
              </w:rPr>
              <w:t xml:space="preserve"> </w:t>
            </w:r>
            <w:r w:rsidRPr="005B44F8">
              <w:rPr>
                <w:rFonts w:ascii="Times New Roman" w:eastAsia="Times New Roman" w:hAnsi="Times New Roman" w:cs="Times New Roman"/>
                <w:sz w:val="24"/>
                <w:szCs w:val="24"/>
                <w:lang w:eastAsia="ru-RU"/>
              </w:rPr>
              <w:t>деревянная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,влагостойкая фанера, изготовленная из шлифованного березового шпона повышенной водостойкости, нержавеющий лист,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142 201,80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noProof/>
                <w:sz w:val="24"/>
                <w:szCs w:val="24"/>
                <w:lang w:eastAsia="ru-RU"/>
              </w:rPr>
              <w:drawing>
                <wp:inline distT="0" distB="0" distL="0" distR="0">
                  <wp:extent cx="1344295" cy="749300"/>
                  <wp:effectExtent l="0" t="0" r="8255" b="0"/>
                  <wp:docPr id="3821" name="Рисунок 3821" descr="Описание: \\192.168.130.2\Rab_Doc\ЖКХ\ФОРМИРОВАНИЕ КОМФОРТНОЙ ГОРОДСКОЙ СРЕДЫ\фото ксил\для парка им. 40 летия\песочный дворик с горко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1" descr="Описание: \\192.168.130.2\Rab_Doc\ЖКХ\ФОРМИРОВАНИЕ КОМФОРТНОЙ ГОРОДСКОЙ СРЕДЫ\фото ксил\для парка им. 40 летия\песочный дворик с горкой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44295" cy="74930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79</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Calibri" w:hAnsi="Times New Roman" w:cs="Times New Roman"/>
                <w:bCs/>
                <w:kern w:val="32"/>
                <w:sz w:val="24"/>
                <w:szCs w:val="24"/>
              </w:rPr>
              <w:t>Детский игровой комплекс</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137 000,0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noProof/>
                <w:sz w:val="24"/>
                <w:szCs w:val="24"/>
                <w:lang w:eastAsia="ru-RU"/>
              </w:rPr>
              <w:drawing>
                <wp:inline distT="0" distB="0" distL="0" distR="0">
                  <wp:extent cx="947420" cy="1002665"/>
                  <wp:effectExtent l="0" t="0" r="5080" b="6985"/>
                  <wp:docPr id="3820" name="Рисунок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47420" cy="100266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80</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Calibri" w:hAnsi="Times New Roman" w:cs="Times New Roman"/>
                <w:bCs/>
                <w:kern w:val="32"/>
                <w:sz w:val="24"/>
                <w:szCs w:val="24"/>
              </w:rPr>
              <w:t>Детский спортивный комплекс</w:t>
            </w:r>
          </w:p>
        </w:tc>
        <w:tc>
          <w:tcPr>
            <w:tcW w:w="127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843"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64000,0</w:t>
            </w:r>
          </w:p>
        </w:tc>
        <w:tc>
          <w:tcPr>
            <w:tcW w:w="2268" w:type="dxa"/>
            <w:gridSpan w:val="2"/>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noProof/>
                <w:sz w:val="24"/>
                <w:szCs w:val="24"/>
                <w:lang w:eastAsia="ru-RU"/>
              </w:rPr>
              <w:drawing>
                <wp:inline distT="0" distB="0" distL="0" distR="0">
                  <wp:extent cx="1365885" cy="749300"/>
                  <wp:effectExtent l="0" t="0" r="5715" b="0"/>
                  <wp:docPr id="3819" name="Рисунок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65885" cy="749300"/>
                          </a:xfrm>
                          <a:prstGeom prst="rect">
                            <a:avLst/>
                          </a:prstGeom>
                          <a:noFill/>
                          <a:ln>
                            <a:noFill/>
                          </a:ln>
                        </pic:spPr>
                      </pic:pic>
                    </a:graphicData>
                  </a:graphic>
                </wp:inline>
              </w:drawing>
            </w:r>
          </w:p>
        </w:tc>
      </w:tr>
    </w:tbl>
    <w:p w:rsidR="00791501" w:rsidRPr="005B44F8" w:rsidRDefault="0079150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795571" w:rsidRDefault="00795571" w:rsidP="005B44F8">
      <w:pPr>
        <w:spacing w:after="0" w:line="240" w:lineRule="auto"/>
        <w:jc w:val="right"/>
        <w:rPr>
          <w:rFonts w:ascii="Times New Roman" w:eastAsia="Times New Roman" w:hAnsi="Times New Roman" w:cs="Times New Roman"/>
          <w:b/>
          <w:sz w:val="24"/>
          <w:szCs w:val="24"/>
          <w:lang w:eastAsia="ru-RU"/>
        </w:rPr>
      </w:pPr>
    </w:p>
    <w:p w:rsidR="00EC6CE6" w:rsidRPr="005B44F8" w:rsidRDefault="00EC6CE6" w:rsidP="005B44F8">
      <w:pPr>
        <w:spacing w:after="0" w:line="240" w:lineRule="auto"/>
        <w:jc w:val="right"/>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lastRenderedPageBreak/>
        <w:t>Таблица № 6</w:t>
      </w:r>
    </w:p>
    <w:p w:rsidR="00EC6CE6" w:rsidRPr="005B44F8" w:rsidRDefault="00EC6CE6" w:rsidP="005B44F8">
      <w:pPr>
        <w:autoSpaceDE w:val="0"/>
        <w:autoSpaceDN w:val="0"/>
        <w:spacing w:after="0" w:line="240" w:lineRule="auto"/>
        <w:rPr>
          <w:rFonts w:ascii="Times New Roman" w:eastAsia="Times New Roman" w:hAnsi="Times New Roman" w:cs="Times New Roman"/>
          <w:b/>
          <w:sz w:val="24"/>
          <w:szCs w:val="24"/>
          <w:lang w:eastAsia="ru-RU"/>
        </w:rPr>
      </w:pPr>
    </w:p>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6. Озеленение территорий</w:t>
      </w:r>
    </w:p>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p>
    <w:tbl>
      <w:tblPr>
        <w:tblW w:w="1006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536"/>
        <w:gridCol w:w="2127"/>
        <w:gridCol w:w="1417"/>
        <w:gridCol w:w="1418"/>
      </w:tblGrid>
      <w:tr w:rsidR="00EC6CE6" w:rsidRPr="005B44F8" w:rsidTr="00EC3F33">
        <w:tc>
          <w:tcPr>
            <w:tcW w:w="567"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w:t>
            </w:r>
          </w:p>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п/п</w:t>
            </w:r>
          </w:p>
        </w:tc>
        <w:tc>
          <w:tcPr>
            <w:tcW w:w="4536"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Наименование работ</w:t>
            </w:r>
          </w:p>
        </w:tc>
        <w:tc>
          <w:tcPr>
            <w:tcW w:w="2127"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Единица</w:t>
            </w:r>
          </w:p>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 xml:space="preserve">Стоимость за единицу </w:t>
            </w:r>
            <w:r w:rsidRPr="005B44F8">
              <w:rPr>
                <w:rFonts w:ascii="Times New Roman" w:eastAsia="Times New Roman" w:hAnsi="Times New Roman" w:cs="Times New Roman"/>
                <w:b/>
                <w:sz w:val="24"/>
                <w:szCs w:val="24"/>
                <w:lang w:eastAsia="ru-RU"/>
              </w:rPr>
              <w:br/>
              <w:t>с НДС (руб.)</w:t>
            </w:r>
          </w:p>
        </w:tc>
        <w:tc>
          <w:tcPr>
            <w:tcW w:w="141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C6CE6" w:rsidRPr="005B44F8" w:rsidRDefault="00EC6CE6" w:rsidP="005B44F8">
            <w:pPr>
              <w:autoSpaceDE w:val="0"/>
              <w:autoSpaceDN w:val="0"/>
              <w:spacing w:after="0" w:line="240" w:lineRule="auto"/>
              <w:jc w:val="center"/>
              <w:rPr>
                <w:rFonts w:ascii="Times New Roman" w:eastAsia="Times New Roman" w:hAnsi="Times New Roman" w:cs="Times New Roman"/>
                <w:b/>
                <w:sz w:val="24"/>
                <w:szCs w:val="24"/>
                <w:lang w:eastAsia="ru-RU"/>
              </w:rPr>
            </w:pPr>
            <w:r w:rsidRPr="005B44F8">
              <w:rPr>
                <w:rFonts w:ascii="Times New Roman" w:eastAsia="Times New Roman" w:hAnsi="Times New Roman" w:cs="Times New Roman"/>
                <w:b/>
                <w:sz w:val="24"/>
                <w:szCs w:val="24"/>
                <w:lang w:eastAsia="ru-RU"/>
              </w:rPr>
              <w:t>Изображение</w:t>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Уход за газонами обыкновенными</w:t>
            </w:r>
          </w:p>
        </w:tc>
        <w:tc>
          <w:tcPr>
            <w:tcW w:w="212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r w:rsidRPr="005B44F8">
              <w:rPr>
                <w:rFonts w:ascii="Times New Roman" w:eastAsia="Times New Roman" w:hAnsi="Times New Roman" w:cs="Times New Roman"/>
                <w:sz w:val="24"/>
                <w:szCs w:val="24"/>
                <w:vertAlign w:val="superscript"/>
                <w:lang w:eastAsia="ru-RU"/>
              </w:rPr>
              <w:t>2</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550,00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Уход за цветниками из многолетников</w:t>
            </w:r>
          </w:p>
        </w:tc>
        <w:tc>
          <w:tcPr>
            <w:tcW w:w="212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r w:rsidRPr="005B44F8">
              <w:rPr>
                <w:rFonts w:ascii="Times New Roman" w:eastAsia="Times New Roman" w:hAnsi="Times New Roman" w:cs="Times New Roman"/>
                <w:sz w:val="24"/>
                <w:szCs w:val="24"/>
                <w:vertAlign w:val="superscript"/>
                <w:lang w:eastAsia="ru-RU"/>
              </w:rPr>
              <w:t>2</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850,00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Ремонт зеленых насаждений </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(ручная побелка, приготовление раствора)</w:t>
            </w:r>
          </w:p>
        </w:tc>
        <w:tc>
          <w:tcPr>
            <w:tcW w:w="212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ствол.</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45,00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Покос газона вручную</w:t>
            </w:r>
          </w:p>
        </w:tc>
        <w:tc>
          <w:tcPr>
            <w:tcW w:w="212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r w:rsidRPr="005B44F8">
              <w:rPr>
                <w:rFonts w:ascii="Times New Roman" w:eastAsia="Times New Roman" w:hAnsi="Times New Roman" w:cs="Times New Roman"/>
                <w:sz w:val="24"/>
                <w:szCs w:val="24"/>
                <w:vertAlign w:val="superscript"/>
                <w:lang w:eastAsia="ru-RU"/>
              </w:rPr>
              <w:t>2</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15,00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Покос газона газонокосилкой</w:t>
            </w:r>
          </w:p>
        </w:tc>
        <w:tc>
          <w:tcPr>
            <w:tcW w:w="212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r w:rsidRPr="005B44F8">
              <w:rPr>
                <w:rFonts w:ascii="Times New Roman" w:eastAsia="Times New Roman" w:hAnsi="Times New Roman" w:cs="Times New Roman"/>
                <w:sz w:val="24"/>
                <w:szCs w:val="24"/>
                <w:vertAlign w:val="superscript"/>
                <w:lang w:eastAsia="ru-RU"/>
              </w:rPr>
              <w:t>2</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6</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Валка деревьев вручную</w:t>
            </w:r>
          </w:p>
        </w:tc>
        <w:tc>
          <w:tcPr>
            <w:tcW w:w="212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 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5 240,00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Валка деревьев диаметром до 400 мм с применением </w:t>
            </w:r>
            <w:proofErr w:type="spellStart"/>
            <w:r w:rsidRPr="005B44F8">
              <w:rPr>
                <w:rFonts w:ascii="Times New Roman" w:eastAsia="Times New Roman" w:hAnsi="Times New Roman" w:cs="Times New Roman"/>
                <w:sz w:val="24"/>
                <w:szCs w:val="24"/>
                <w:lang w:eastAsia="ru-RU"/>
              </w:rPr>
              <w:t>гидроподьемника</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9 150,00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8</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Валка деревьев диаметром от 400 мм с применением </w:t>
            </w:r>
            <w:proofErr w:type="spellStart"/>
            <w:r w:rsidRPr="005B44F8">
              <w:rPr>
                <w:rFonts w:ascii="Times New Roman" w:eastAsia="Times New Roman" w:hAnsi="Times New Roman" w:cs="Times New Roman"/>
                <w:sz w:val="24"/>
                <w:szCs w:val="24"/>
                <w:lang w:eastAsia="ru-RU"/>
              </w:rPr>
              <w:t>гидроподьемника</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21 500,00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9</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Обрезка ветвей вручную</w:t>
            </w:r>
          </w:p>
        </w:tc>
        <w:tc>
          <w:tcPr>
            <w:tcW w:w="212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1 376,00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10</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Обрезка ветвей с гидроподъемником</w:t>
            </w:r>
          </w:p>
        </w:tc>
        <w:tc>
          <w:tcPr>
            <w:tcW w:w="212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15 790,00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11</w:t>
            </w:r>
          </w:p>
        </w:tc>
        <w:tc>
          <w:tcPr>
            <w:tcW w:w="4536"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Ремонт малых архитектурных форм (скамейки, урны)</w:t>
            </w:r>
          </w:p>
        </w:tc>
        <w:tc>
          <w:tcPr>
            <w:tcW w:w="2127" w:type="dxa"/>
            <w:tcBorders>
              <w:top w:val="single" w:sz="4" w:space="0" w:color="auto"/>
              <w:left w:val="single" w:sz="4" w:space="0" w:color="auto"/>
              <w:bottom w:val="single" w:sz="4" w:space="0" w:color="auto"/>
              <w:right w:val="single" w:sz="4" w:space="0" w:color="auto"/>
            </w:tcBorders>
            <w:hideMark/>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1 500,00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12</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Окраска малых архитектурных форм (скамейки, урны)</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250,00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13</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Подготовка почвы для посева газона механическим способом (вспашка) </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r w:rsidRPr="005B44F8">
              <w:rPr>
                <w:rFonts w:ascii="Times New Roman" w:eastAsia="Times New Roman" w:hAnsi="Times New Roman" w:cs="Times New Roman"/>
                <w:sz w:val="24"/>
                <w:szCs w:val="24"/>
                <w:vertAlign w:val="superscript"/>
                <w:lang w:eastAsia="ru-RU"/>
              </w:rPr>
              <w:t>2</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14</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Подготовка почвы для посева газона с внесением растительной земли слоем 150 мм</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r w:rsidRPr="005B44F8">
              <w:rPr>
                <w:rFonts w:ascii="Times New Roman" w:eastAsia="Times New Roman" w:hAnsi="Times New Roman" w:cs="Times New Roman"/>
                <w:sz w:val="24"/>
                <w:szCs w:val="24"/>
                <w:vertAlign w:val="superscript"/>
                <w:lang w:eastAsia="ru-RU"/>
              </w:rPr>
              <w:t>2</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350,00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15</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Посев газонов вручную</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r w:rsidRPr="005B44F8">
              <w:rPr>
                <w:rFonts w:ascii="Times New Roman" w:eastAsia="Times New Roman" w:hAnsi="Times New Roman" w:cs="Times New Roman"/>
                <w:sz w:val="24"/>
                <w:szCs w:val="24"/>
                <w:vertAlign w:val="superscript"/>
                <w:lang w:eastAsia="ru-RU"/>
              </w:rPr>
              <w:t>2</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75,00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16</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Подготовка стандартных посадочных мест для деревьев и кустарников с круглым комом земли вручную с добавлением растительной земли</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250,00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17</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Посадка деревьев и кустарников с комом земли</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1 500,00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18</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Посадка кустарника в живую изгородь</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spacing w:after="0" w:line="240" w:lineRule="auto"/>
              <w:jc w:val="center"/>
              <w:rPr>
                <w:rFonts w:ascii="Times New Roman" w:eastAsia="Calibri"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1 500,00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lastRenderedPageBreak/>
              <w:t>19</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Очистка участка от мусора </w:t>
            </w:r>
            <w:r w:rsidRPr="005B44F8">
              <w:rPr>
                <w:rFonts w:ascii="Times New Roman" w:eastAsia="Calibri" w:hAnsi="Times New Roman" w:cs="Times New Roman"/>
                <w:sz w:val="24"/>
                <w:szCs w:val="24"/>
                <w:lang w:eastAsia="ru-RU"/>
              </w:rPr>
              <w:t>(с погрузкой и перевозкой на расстояние до 5 км)</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r w:rsidRPr="005B44F8">
              <w:rPr>
                <w:rFonts w:ascii="Times New Roman" w:eastAsia="Times New Roman" w:hAnsi="Times New Roman" w:cs="Times New Roman"/>
                <w:sz w:val="24"/>
                <w:szCs w:val="24"/>
                <w:vertAlign w:val="superscript"/>
                <w:lang w:eastAsia="ru-RU"/>
              </w:rPr>
              <w:t>2</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420,00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20</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Посадка цветов в клумбы</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95,00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21</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Вазон бетонный уличный прямоугольный</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Calibri" w:hAnsi="Times New Roman" w:cs="Times New Roman"/>
                <w:sz w:val="24"/>
                <w:szCs w:val="24"/>
                <w:shd w:val="clear" w:color="auto" w:fill="FFFFFF"/>
                <w:lang w:eastAsia="ru-RU"/>
              </w:rPr>
              <w:t>Размеры 1200х350х400 с доставкой и монтажом</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 5 550,00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Calibri" w:hAnsi="Times New Roman" w:cs="Times New Roman"/>
                <w:noProof/>
                <w:sz w:val="24"/>
                <w:szCs w:val="24"/>
                <w:lang w:eastAsia="ru-RU"/>
              </w:rPr>
              <w:drawing>
                <wp:inline distT="0" distB="0" distL="0" distR="0">
                  <wp:extent cx="859155" cy="462915"/>
                  <wp:effectExtent l="0" t="0" r="0" b="0"/>
                  <wp:docPr id="3818" name="Рисунок 3818" descr="Описание: 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Вазон бетонный уличный ВБ-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59155" cy="46291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22</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Вазон бетонный уличный:</w:t>
            </w:r>
          </w:p>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5B44F8">
              <w:rPr>
                <w:rFonts w:ascii="Times New Roman" w:eastAsia="Times New Roman" w:hAnsi="Times New Roman" w:cs="Times New Roman"/>
                <w:sz w:val="24"/>
                <w:szCs w:val="24"/>
                <w:lang w:eastAsia="ru-RU"/>
              </w:rPr>
              <w:t>Размеры:,</w:t>
            </w:r>
            <w:proofErr w:type="gramEnd"/>
            <w:r w:rsidRPr="005B44F8">
              <w:rPr>
                <w:rFonts w:ascii="Times New Roman" w:eastAsia="Times New Roman" w:hAnsi="Times New Roman" w:cs="Times New Roman"/>
                <w:sz w:val="24"/>
                <w:szCs w:val="24"/>
                <w:lang w:eastAsia="ru-RU"/>
              </w:rPr>
              <w:t xml:space="preserve">900х900х490 м </w:t>
            </w:r>
            <w:proofErr w:type="spellStart"/>
            <w:r w:rsidRPr="005B44F8">
              <w:rPr>
                <w:rFonts w:ascii="Times New Roman" w:eastAsia="Times New Roman" w:hAnsi="Times New Roman" w:cs="Times New Roman"/>
                <w:sz w:val="24"/>
                <w:szCs w:val="24"/>
                <w:lang w:eastAsia="ru-RU"/>
              </w:rPr>
              <w:t>м</w:t>
            </w:r>
            <w:proofErr w:type="spellEnd"/>
            <w:r w:rsidRPr="005B44F8">
              <w:rPr>
                <w:rFonts w:ascii="Times New Roman" w:eastAsia="Times New Roman" w:hAnsi="Times New Roman" w:cs="Times New Roman"/>
                <w:sz w:val="24"/>
                <w:szCs w:val="24"/>
                <w:lang w:eastAsia="ru-RU"/>
              </w:rPr>
              <w:t>.</w:t>
            </w:r>
          </w:p>
          <w:p w:rsidR="00EC6CE6" w:rsidRPr="005B44F8" w:rsidRDefault="00EC6CE6" w:rsidP="005B44F8">
            <w:pPr>
              <w:autoSpaceDE w:val="0"/>
              <w:autoSpaceDN w:val="0"/>
              <w:spacing w:after="0" w:line="240" w:lineRule="auto"/>
              <w:jc w:val="both"/>
              <w:rPr>
                <w:rFonts w:ascii="Times New Roman" w:eastAsia="Times New Roman" w:hAnsi="Times New Roman" w:cs="Times New Roman"/>
                <w:color w:val="FF0000"/>
                <w:sz w:val="24"/>
                <w:szCs w:val="24"/>
                <w:lang w:eastAsia="ru-RU"/>
              </w:rPr>
            </w:pPr>
            <w:r w:rsidRPr="005B44F8">
              <w:rPr>
                <w:rFonts w:ascii="Times New Roman" w:eastAsia="Times New Roman" w:hAnsi="Times New Roman" w:cs="Times New Roman"/>
                <w:sz w:val="24"/>
                <w:szCs w:val="24"/>
                <w:lang w:eastAsia="ru-RU"/>
              </w:rPr>
              <w:t xml:space="preserve">Материал: Цемента с добавлением речного мытого кварцевого </w:t>
            </w:r>
            <w:proofErr w:type="gramStart"/>
            <w:r w:rsidRPr="005B44F8">
              <w:rPr>
                <w:rFonts w:ascii="Times New Roman" w:eastAsia="Times New Roman" w:hAnsi="Times New Roman" w:cs="Times New Roman"/>
                <w:sz w:val="24"/>
                <w:szCs w:val="24"/>
                <w:lang w:eastAsia="ru-RU"/>
              </w:rPr>
              <w:t>песка ,щебня</w:t>
            </w:r>
            <w:proofErr w:type="gramEnd"/>
            <w:r w:rsidRPr="005B44F8">
              <w:rPr>
                <w:rFonts w:ascii="Times New Roman" w:eastAsia="Times New Roman" w:hAnsi="Times New Roman" w:cs="Times New Roman"/>
                <w:sz w:val="24"/>
                <w:szCs w:val="24"/>
                <w:lang w:eastAsia="ru-RU"/>
              </w:rPr>
              <w:t xml:space="preserve"> гранитного и фибры. Вазон армирован арматурой периодического профиля. Вазон загрунтован смесью на основе цемента и окрашен водно-дисперсионной краской на акриловой основе.</w:t>
            </w:r>
          </w:p>
        </w:tc>
        <w:tc>
          <w:tcPr>
            <w:tcW w:w="2127" w:type="dxa"/>
            <w:tcBorders>
              <w:top w:val="single" w:sz="4" w:space="0" w:color="auto"/>
              <w:left w:val="single" w:sz="4" w:space="0" w:color="auto"/>
              <w:bottom w:val="single" w:sz="4" w:space="0" w:color="auto"/>
              <w:right w:val="single" w:sz="4" w:space="0" w:color="auto"/>
            </w:tcBorders>
          </w:tcPr>
          <w:p w:rsidR="00EC6CE6" w:rsidRPr="00795571"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795571">
              <w:rPr>
                <w:rFonts w:ascii="Times New Roman" w:eastAsia="Times New Roman" w:hAnsi="Times New Roman" w:cs="Times New Roman"/>
                <w:sz w:val="24"/>
                <w:szCs w:val="24"/>
                <w:lang w:eastAsia="ru-RU"/>
              </w:rPr>
              <w:t>шт</w:t>
            </w:r>
            <w:proofErr w:type="spellEnd"/>
          </w:p>
        </w:tc>
        <w:tc>
          <w:tcPr>
            <w:tcW w:w="1417" w:type="dxa"/>
            <w:tcBorders>
              <w:top w:val="single" w:sz="4" w:space="0" w:color="auto"/>
              <w:left w:val="single" w:sz="4" w:space="0" w:color="auto"/>
              <w:bottom w:val="single" w:sz="4" w:space="0" w:color="auto"/>
              <w:right w:val="single" w:sz="4" w:space="0" w:color="auto"/>
            </w:tcBorders>
          </w:tcPr>
          <w:p w:rsidR="00EC6CE6" w:rsidRPr="00795571"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795571">
              <w:rPr>
                <w:rFonts w:ascii="Times New Roman" w:eastAsia="Times New Roman" w:hAnsi="Times New Roman" w:cs="Times New Roman"/>
                <w:sz w:val="24"/>
                <w:szCs w:val="24"/>
                <w:lang w:eastAsia="ru-RU"/>
              </w:rPr>
              <w:t>6000,00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Calibri" w:hAnsi="Times New Roman" w:cs="Times New Roman"/>
                <w:noProof/>
                <w:color w:val="FF0000"/>
                <w:sz w:val="24"/>
                <w:szCs w:val="24"/>
                <w:lang w:eastAsia="ru-RU"/>
              </w:rPr>
            </w:pPr>
            <w:r w:rsidRPr="005B44F8">
              <w:rPr>
                <w:rFonts w:ascii="Times New Roman" w:eastAsia="Calibri" w:hAnsi="Times New Roman" w:cs="Times New Roman"/>
                <w:noProof/>
                <w:color w:val="FF0000"/>
                <w:sz w:val="24"/>
                <w:szCs w:val="24"/>
                <w:lang w:eastAsia="ru-RU"/>
              </w:rPr>
              <w:drawing>
                <wp:inline distT="0" distB="0" distL="0" distR="0">
                  <wp:extent cx="870585" cy="561975"/>
                  <wp:effectExtent l="0" t="0" r="5715" b="9525"/>
                  <wp:docPr id="3817" name="Рисунок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70585" cy="56197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23</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Деревья - саженцы с доставкой на объект</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9 000,00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24</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Кустарник - саженцы с доставкой на объект</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1 000,00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25</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Подготовка почвы для ремонта газона механическим способом (вспашка) </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м</w:t>
            </w:r>
            <w:r w:rsidRPr="005B44F8">
              <w:rPr>
                <w:rFonts w:ascii="Times New Roman" w:eastAsia="Times New Roman" w:hAnsi="Times New Roman" w:cs="Times New Roman"/>
                <w:sz w:val="24"/>
                <w:szCs w:val="24"/>
                <w:vertAlign w:val="superscript"/>
                <w:lang w:eastAsia="ru-RU"/>
              </w:rPr>
              <w:t>2</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50,00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26</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Цветник металлический «Волна» длина 3м, высота 1 м</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Шт.</w:t>
            </w:r>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40 000,0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noProof/>
                <w:sz w:val="24"/>
                <w:szCs w:val="24"/>
                <w:lang w:eastAsia="ru-RU"/>
              </w:rPr>
              <w:drawing>
                <wp:inline distT="0" distB="0" distL="0" distR="0">
                  <wp:extent cx="826135" cy="473710"/>
                  <wp:effectExtent l="0" t="0" r="0" b="2540"/>
                  <wp:docPr id="3816" name="Рисунок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26135" cy="47371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27</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Цветник металлический «Горка» длина 4 м, высота 3 м. </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5B44F8">
              <w:rPr>
                <w:rFonts w:ascii="Times New Roman" w:eastAsia="Times New Roman" w:hAnsi="Times New Roman" w:cs="Times New Roman"/>
                <w:sz w:val="24"/>
                <w:szCs w:val="24"/>
                <w:lang w:eastAsia="ru-RU"/>
              </w:rPr>
              <w:t>Шт</w:t>
            </w:r>
            <w:proofErr w:type="spellEnd"/>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105000,0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noProof/>
                <w:sz w:val="24"/>
                <w:szCs w:val="24"/>
                <w:lang w:eastAsia="ru-RU"/>
              </w:rPr>
              <w:drawing>
                <wp:inline distT="0" distB="0" distL="0" distR="0">
                  <wp:extent cx="826135" cy="451485"/>
                  <wp:effectExtent l="0" t="0" r="0" b="5715"/>
                  <wp:docPr id="3815" name="Рисунок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26135" cy="451485"/>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28</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 xml:space="preserve">Цветник </w:t>
            </w:r>
            <w:proofErr w:type="spellStart"/>
            <w:r w:rsidRPr="005B44F8">
              <w:rPr>
                <w:rFonts w:ascii="Times New Roman" w:eastAsia="Times New Roman" w:hAnsi="Times New Roman" w:cs="Times New Roman"/>
                <w:sz w:val="24"/>
                <w:szCs w:val="24"/>
                <w:lang w:eastAsia="ru-RU"/>
              </w:rPr>
              <w:t>трехсекционный</w:t>
            </w:r>
            <w:proofErr w:type="spellEnd"/>
            <w:r w:rsidRPr="005B44F8">
              <w:rPr>
                <w:rFonts w:ascii="Times New Roman" w:eastAsia="Times New Roman" w:hAnsi="Times New Roman" w:cs="Times New Roman"/>
                <w:sz w:val="24"/>
                <w:szCs w:val="24"/>
                <w:lang w:eastAsia="ru-RU"/>
              </w:rPr>
              <w:t xml:space="preserve"> 1,7*1,7 м, высота 0,47 м</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5B44F8">
              <w:rPr>
                <w:rFonts w:ascii="Times New Roman" w:eastAsia="Times New Roman" w:hAnsi="Times New Roman" w:cs="Times New Roman"/>
                <w:sz w:val="24"/>
                <w:szCs w:val="24"/>
                <w:lang w:eastAsia="ru-RU"/>
              </w:rPr>
              <w:t>шт</w:t>
            </w:r>
            <w:proofErr w:type="spellEnd"/>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33984,0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noProof/>
                <w:sz w:val="24"/>
                <w:szCs w:val="24"/>
                <w:lang w:eastAsia="ru-RU"/>
              </w:rPr>
              <w:drawing>
                <wp:inline distT="0" distB="0" distL="0" distR="0">
                  <wp:extent cx="826135" cy="815340"/>
                  <wp:effectExtent l="0" t="0" r="0" b="3810"/>
                  <wp:docPr id="3814" name="Рисунок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26135" cy="815340"/>
                          </a:xfrm>
                          <a:prstGeom prst="rect">
                            <a:avLst/>
                          </a:prstGeom>
                          <a:noFill/>
                          <a:ln>
                            <a:noFill/>
                          </a:ln>
                        </pic:spPr>
                      </pic:pic>
                    </a:graphicData>
                  </a:graphic>
                </wp:inline>
              </w:drawing>
            </w:r>
          </w:p>
        </w:tc>
      </w:tr>
      <w:tr w:rsidR="00EC6CE6" w:rsidRPr="005B44F8" w:rsidTr="00EC3F33">
        <w:tc>
          <w:tcPr>
            <w:tcW w:w="56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29</w:t>
            </w:r>
          </w:p>
        </w:tc>
        <w:tc>
          <w:tcPr>
            <w:tcW w:w="4536"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both"/>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Цветник шестисекционный 3,2*3,2, высота 0,67 м</w:t>
            </w:r>
          </w:p>
        </w:tc>
        <w:tc>
          <w:tcPr>
            <w:tcW w:w="212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proofErr w:type="spellStart"/>
            <w:r w:rsidRPr="005B44F8">
              <w:rPr>
                <w:rFonts w:ascii="Times New Roman" w:eastAsia="Times New Roman" w:hAnsi="Times New Roman" w:cs="Times New Roman"/>
                <w:sz w:val="24"/>
                <w:szCs w:val="24"/>
                <w:lang w:eastAsia="ru-RU"/>
              </w:rPr>
              <w:t>шт</w:t>
            </w:r>
            <w:proofErr w:type="spellEnd"/>
          </w:p>
        </w:tc>
        <w:tc>
          <w:tcPr>
            <w:tcW w:w="1417"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right"/>
              <w:rPr>
                <w:rFonts w:ascii="Times New Roman" w:eastAsia="Times New Roman" w:hAnsi="Times New Roman" w:cs="Times New Roman"/>
                <w:sz w:val="24"/>
                <w:szCs w:val="24"/>
                <w:lang w:eastAsia="ru-RU"/>
              </w:rPr>
            </w:pPr>
            <w:r w:rsidRPr="005B44F8">
              <w:rPr>
                <w:rFonts w:ascii="Times New Roman" w:eastAsia="Times New Roman" w:hAnsi="Times New Roman" w:cs="Times New Roman"/>
                <w:sz w:val="24"/>
                <w:szCs w:val="24"/>
                <w:lang w:eastAsia="ru-RU"/>
              </w:rPr>
              <w:t>99488,0</w:t>
            </w:r>
          </w:p>
        </w:tc>
        <w:tc>
          <w:tcPr>
            <w:tcW w:w="1418" w:type="dxa"/>
            <w:tcBorders>
              <w:top w:val="single" w:sz="4" w:space="0" w:color="auto"/>
              <w:left w:val="single" w:sz="4" w:space="0" w:color="auto"/>
              <w:bottom w:val="single" w:sz="4" w:space="0" w:color="auto"/>
              <w:right w:val="single" w:sz="4" w:space="0" w:color="auto"/>
            </w:tcBorders>
          </w:tcPr>
          <w:p w:rsidR="00EC6CE6" w:rsidRPr="005B44F8" w:rsidRDefault="00EC6CE6" w:rsidP="005B44F8">
            <w:pPr>
              <w:autoSpaceDE w:val="0"/>
              <w:autoSpaceDN w:val="0"/>
              <w:spacing w:after="0" w:line="240" w:lineRule="auto"/>
              <w:jc w:val="center"/>
              <w:rPr>
                <w:rFonts w:ascii="Times New Roman" w:eastAsia="Times New Roman" w:hAnsi="Times New Roman" w:cs="Times New Roman"/>
                <w:sz w:val="24"/>
                <w:szCs w:val="24"/>
                <w:lang w:eastAsia="ru-RU"/>
              </w:rPr>
            </w:pPr>
            <w:r w:rsidRPr="005B44F8">
              <w:rPr>
                <w:rFonts w:ascii="Times New Roman" w:eastAsia="Times New Roman" w:hAnsi="Times New Roman" w:cs="Times New Roman"/>
                <w:noProof/>
                <w:sz w:val="24"/>
                <w:szCs w:val="24"/>
                <w:lang w:eastAsia="ru-RU"/>
              </w:rPr>
              <w:drawing>
                <wp:inline distT="0" distB="0" distL="0" distR="0">
                  <wp:extent cx="826135" cy="793115"/>
                  <wp:effectExtent l="0" t="0" r="0" b="6985"/>
                  <wp:docPr id="3813" name="Рисунок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26135" cy="793115"/>
                          </a:xfrm>
                          <a:prstGeom prst="rect">
                            <a:avLst/>
                          </a:prstGeom>
                          <a:noFill/>
                          <a:ln>
                            <a:noFill/>
                          </a:ln>
                        </pic:spPr>
                      </pic:pic>
                    </a:graphicData>
                  </a:graphic>
                </wp:inline>
              </w:drawing>
            </w:r>
          </w:p>
        </w:tc>
      </w:tr>
    </w:tbl>
    <w:p w:rsidR="00EC6CE6" w:rsidRPr="005B44F8" w:rsidRDefault="00EC6CE6" w:rsidP="005B44F8">
      <w:pPr>
        <w:autoSpaceDE w:val="0"/>
        <w:autoSpaceDN w:val="0"/>
        <w:spacing w:after="0" w:line="240" w:lineRule="auto"/>
        <w:rPr>
          <w:rFonts w:ascii="Times New Roman" w:eastAsia="Times New Roman" w:hAnsi="Times New Roman" w:cs="Times New Roman"/>
          <w:sz w:val="24"/>
          <w:szCs w:val="24"/>
          <w:lang w:eastAsia="ru-RU"/>
        </w:rPr>
      </w:pPr>
    </w:p>
    <w:p w:rsidR="002C5C5B" w:rsidRPr="002C509A" w:rsidRDefault="002C5C5B" w:rsidP="00D6719A">
      <w:pPr>
        <w:tabs>
          <w:tab w:val="left" w:pos="426"/>
        </w:tabs>
        <w:spacing w:after="0" w:line="240" w:lineRule="auto"/>
        <w:ind w:left="-567" w:firstLine="851"/>
        <w:jc w:val="right"/>
        <w:rPr>
          <w:rFonts w:ascii="Times New Roman" w:hAnsi="Times New Roman" w:cs="Times New Roman"/>
          <w:sz w:val="26"/>
          <w:szCs w:val="26"/>
        </w:rPr>
      </w:pPr>
    </w:p>
    <w:sectPr w:rsidR="002C5C5B" w:rsidRPr="002C509A" w:rsidSect="00CC31A6">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0CBF" w:rsidRDefault="00490CBF" w:rsidP="001004E8">
      <w:pPr>
        <w:spacing w:after="0" w:line="240" w:lineRule="auto"/>
      </w:pPr>
      <w:r>
        <w:separator/>
      </w:r>
    </w:p>
  </w:endnote>
  <w:endnote w:type="continuationSeparator" w:id="0">
    <w:p w:rsidR="00490CBF" w:rsidRDefault="00490CBF" w:rsidP="00100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Franklin Gothic Book">
    <w:altName w:val="Franklin Gothic Medium"/>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8238"/>
      <w:docPartObj>
        <w:docPartGallery w:val="Page Numbers (Bottom of Page)"/>
        <w:docPartUnique/>
      </w:docPartObj>
    </w:sdtPr>
    <w:sdtContent>
      <w:p w:rsidR="00A224FB" w:rsidRDefault="00A224FB">
        <w:pPr>
          <w:pStyle w:val="aa"/>
          <w:jc w:val="right"/>
        </w:pPr>
        <w:r>
          <w:fldChar w:fldCharType="begin"/>
        </w:r>
        <w:r>
          <w:instrText>PAGE   \* MERGEFORMAT</w:instrText>
        </w:r>
        <w:r>
          <w:fldChar w:fldCharType="separate"/>
        </w:r>
        <w:r w:rsidR="0094062B">
          <w:rPr>
            <w:noProof/>
          </w:rPr>
          <w:t>31</w:t>
        </w:r>
        <w:r>
          <w:rPr>
            <w:noProof/>
          </w:rPr>
          <w:fldChar w:fldCharType="end"/>
        </w:r>
      </w:p>
    </w:sdtContent>
  </w:sdt>
  <w:p w:rsidR="00A224FB" w:rsidRDefault="00A224F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0CBF" w:rsidRDefault="00490CBF" w:rsidP="001004E8">
      <w:pPr>
        <w:spacing w:after="0" w:line="240" w:lineRule="auto"/>
      </w:pPr>
      <w:r>
        <w:separator/>
      </w:r>
    </w:p>
  </w:footnote>
  <w:footnote w:type="continuationSeparator" w:id="0">
    <w:p w:rsidR="00490CBF" w:rsidRDefault="00490CBF" w:rsidP="00100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2"/>
      </w:rPr>
      <w:id w:val="-1831664201"/>
      <w:showingPlcHdr/>
    </w:sdtPr>
    <w:sdtContent>
      <w:p w:rsidR="00A224FB" w:rsidRPr="001004E8" w:rsidRDefault="00A224FB" w:rsidP="00FA21B6">
        <w:pPr>
          <w:pStyle w:val="a5"/>
          <w:rPr>
            <w:sz w:val="22"/>
            <w:szCs w:val="22"/>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4FB" w:rsidRDefault="00A224FB" w:rsidP="00477DD5">
    <w:pPr>
      <w:pStyle w:val="a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5679"/>
    <w:multiLevelType w:val="hybridMultilevel"/>
    <w:tmpl w:val="1688A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58085F"/>
    <w:multiLevelType w:val="multilevel"/>
    <w:tmpl w:val="8D3A6D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2E252D"/>
    <w:multiLevelType w:val="multilevel"/>
    <w:tmpl w:val="F062A80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ED5B07"/>
    <w:multiLevelType w:val="multilevel"/>
    <w:tmpl w:val="D0222E7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B333FC"/>
    <w:multiLevelType w:val="hybridMultilevel"/>
    <w:tmpl w:val="1688A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B24635"/>
    <w:multiLevelType w:val="multilevel"/>
    <w:tmpl w:val="CC14C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EA1A09"/>
    <w:multiLevelType w:val="hybridMultilevel"/>
    <w:tmpl w:val="50BA48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9" w15:restartNumberingAfterBreak="0">
    <w:nsid w:val="19921E91"/>
    <w:multiLevelType w:val="hybridMultilevel"/>
    <w:tmpl w:val="4EC080CA"/>
    <w:lvl w:ilvl="0" w:tplc="077A105E">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0" w15:restartNumberingAfterBreak="0">
    <w:nsid w:val="1A834FB3"/>
    <w:multiLevelType w:val="hybridMultilevel"/>
    <w:tmpl w:val="C4E4DB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AAE395D"/>
    <w:multiLevelType w:val="hybridMultilevel"/>
    <w:tmpl w:val="BDAAA3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B373AA9"/>
    <w:multiLevelType w:val="multilevel"/>
    <w:tmpl w:val="EBFCA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28"/>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F9826B2"/>
    <w:multiLevelType w:val="hybridMultilevel"/>
    <w:tmpl w:val="97900F88"/>
    <w:lvl w:ilvl="0" w:tplc="4D309E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C414B6D"/>
    <w:multiLevelType w:val="hybridMultilevel"/>
    <w:tmpl w:val="1318F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5F2355"/>
    <w:multiLevelType w:val="multilevel"/>
    <w:tmpl w:val="A7F85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E9F29F7"/>
    <w:multiLevelType w:val="hybridMultilevel"/>
    <w:tmpl w:val="B28AF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E154F2"/>
    <w:multiLevelType w:val="hybridMultilevel"/>
    <w:tmpl w:val="32CC068A"/>
    <w:lvl w:ilvl="0" w:tplc="04190001">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18" w15:restartNumberingAfterBreak="0">
    <w:nsid w:val="4B2A4F14"/>
    <w:multiLevelType w:val="hybridMultilevel"/>
    <w:tmpl w:val="99722A6A"/>
    <w:lvl w:ilvl="0" w:tplc="D450845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564D1BAC"/>
    <w:multiLevelType w:val="hybridMultilevel"/>
    <w:tmpl w:val="77322786"/>
    <w:lvl w:ilvl="0" w:tplc="2D9AEC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5C236954"/>
    <w:multiLevelType w:val="hybridMultilevel"/>
    <w:tmpl w:val="B28AF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A125A2"/>
    <w:multiLevelType w:val="hybridMultilevel"/>
    <w:tmpl w:val="CE064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E5539C8"/>
    <w:multiLevelType w:val="hybridMultilevel"/>
    <w:tmpl w:val="FEEC3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190B60"/>
    <w:multiLevelType w:val="multilevel"/>
    <w:tmpl w:val="38BE3FEE"/>
    <w:lvl w:ilvl="0">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6C90876"/>
    <w:multiLevelType w:val="hybridMultilevel"/>
    <w:tmpl w:val="39DE8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E870979"/>
    <w:multiLevelType w:val="hybridMultilevel"/>
    <w:tmpl w:val="FBAEF6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73043DB8"/>
    <w:multiLevelType w:val="hybridMultilevel"/>
    <w:tmpl w:val="C0668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C4F2565"/>
    <w:multiLevelType w:val="hybridMultilevel"/>
    <w:tmpl w:val="8AF8D570"/>
    <w:lvl w:ilvl="0" w:tplc="DDD6D65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0"/>
  </w:num>
  <w:num w:numId="2">
    <w:abstractNumId w:val="16"/>
  </w:num>
  <w:num w:numId="3">
    <w:abstractNumId w:val="5"/>
  </w:num>
  <w:num w:numId="4">
    <w:abstractNumId w:val="7"/>
  </w:num>
  <w:num w:numId="5">
    <w:abstractNumId w:val="22"/>
  </w:num>
  <w:num w:numId="6">
    <w:abstractNumId w:val="11"/>
  </w:num>
  <w:num w:numId="7">
    <w:abstractNumId w:val="3"/>
  </w:num>
  <w:num w:numId="8">
    <w:abstractNumId w:val="9"/>
  </w:num>
  <w:num w:numId="9">
    <w:abstractNumId w:val="21"/>
  </w:num>
  <w:num w:numId="10">
    <w:abstractNumId w:val="28"/>
  </w:num>
  <w:num w:numId="11">
    <w:abstractNumId w:val="23"/>
  </w:num>
  <w:num w:numId="12">
    <w:abstractNumId w:val="24"/>
  </w:num>
  <w:num w:numId="13">
    <w:abstractNumId w:val="26"/>
  </w:num>
  <w:num w:numId="14">
    <w:abstractNumId w:val="14"/>
  </w:num>
  <w:num w:numId="15">
    <w:abstractNumId w:val="10"/>
  </w:num>
  <w:num w:numId="16">
    <w:abstractNumId w:val="8"/>
  </w:num>
  <w:num w:numId="17">
    <w:abstractNumId w:val="27"/>
  </w:num>
  <w:num w:numId="18">
    <w:abstractNumId w:val="29"/>
  </w:num>
  <w:num w:numId="19">
    <w:abstractNumId w:val="15"/>
  </w:num>
  <w:num w:numId="20">
    <w:abstractNumId w:val="12"/>
  </w:num>
  <w:num w:numId="21">
    <w:abstractNumId w:val="1"/>
  </w:num>
  <w:num w:numId="22">
    <w:abstractNumId w:val="6"/>
  </w:num>
  <w:num w:numId="23">
    <w:abstractNumId w:val="25"/>
  </w:num>
  <w:num w:numId="24">
    <w:abstractNumId w:val="4"/>
  </w:num>
  <w:num w:numId="25">
    <w:abstractNumId w:val="2"/>
  </w:num>
  <w:num w:numId="26">
    <w:abstractNumId w:val="19"/>
  </w:num>
  <w:num w:numId="27">
    <w:abstractNumId w:val="13"/>
  </w:num>
  <w:num w:numId="28">
    <w:abstractNumId w:val="20"/>
  </w:num>
  <w:num w:numId="29">
    <w:abstractNumId w:val="1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12A5"/>
    <w:rsid w:val="00006258"/>
    <w:rsid w:val="00010977"/>
    <w:rsid w:val="00011BC0"/>
    <w:rsid w:val="000209A5"/>
    <w:rsid w:val="00023A65"/>
    <w:rsid w:val="000244EC"/>
    <w:rsid w:val="00031061"/>
    <w:rsid w:val="00033DCD"/>
    <w:rsid w:val="00035346"/>
    <w:rsid w:val="00041C15"/>
    <w:rsid w:val="000432C2"/>
    <w:rsid w:val="0004615A"/>
    <w:rsid w:val="00060862"/>
    <w:rsid w:val="000633E6"/>
    <w:rsid w:val="00065385"/>
    <w:rsid w:val="00070751"/>
    <w:rsid w:val="00072810"/>
    <w:rsid w:val="00076C91"/>
    <w:rsid w:val="0008011C"/>
    <w:rsid w:val="00080E8F"/>
    <w:rsid w:val="000817BB"/>
    <w:rsid w:val="00083EE9"/>
    <w:rsid w:val="00086DDC"/>
    <w:rsid w:val="00087E58"/>
    <w:rsid w:val="00093047"/>
    <w:rsid w:val="00096588"/>
    <w:rsid w:val="000A1C08"/>
    <w:rsid w:val="000A26A7"/>
    <w:rsid w:val="000A4A5F"/>
    <w:rsid w:val="000A7DAE"/>
    <w:rsid w:val="000A7F27"/>
    <w:rsid w:val="000B0703"/>
    <w:rsid w:val="000B1050"/>
    <w:rsid w:val="000B16B1"/>
    <w:rsid w:val="000B2B83"/>
    <w:rsid w:val="000C3062"/>
    <w:rsid w:val="000C373E"/>
    <w:rsid w:val="000C4152"/>
    <w:rsid w:val="000D69EF"/>
    <w:rsid w:val="000E6F16"/>
    <w:rsid w:val="000E71EE"/>
    <w:rsid w:val="000F127E"/>
    <w:rsid w:val="000F2D56"/>
    <w:rsid w:val="001004E8"/>
    <w:rsid w:val="00104849"/>
    <w:rsid w:val="001077BA"/>
    <w:rsid w:val="001146BB"/>
    <w:rsid w:val="00123028"/>
    <w:rsid w:val="00130E66"/>
    <w:rsid w:val="00140B0B"/>
    <w:rsid w:val="00145400"/>
    <w:rsid w:val="00145B82"/>
    <w:rsid w:val="00151D1B"/>
    <w:rsid w:val="001572FC"/>
    <w:rsid w:val="00165105"/>
    <w:rsid w:val="00166842"/>
    <w:rsid w:val="00173F30"/>
    <w:rsid w:val="00177918"/>
    <w:rsid w:val="0018569E"/>
    <w:rsid w:val="00187244"/>
    <w:rsid w:val="001959F1"/>
    <w:rsid w:val="001A023B"/>
    <w:rsid w:val="001A6759"/>
    <w:rsid w:val="001B1594"/>
    <w:rsid w:val="001B1C36"/>
    <w:rsid w:val="001B5C2E"/>
    <w:rsid w:val="001C09EB"/>
    <w:rsid w:val="001C4D59"/>
    <w:rsid w:val="001C756D"/>
    <w:rsid w:val="001D1DAA"/>
    <w:rsid w:val="001D4CEA"/>
    <w:rsid w:val="001D6EDA"/>
    <w:rsid w:val="001E2D04"/>
    <w:rsid w:val="001E60D4"/>
    <w:rsid w:val="001F1EAE"/>
    <w:rsid w:val="001F7AC6"/>
    <w:rsid w:val="00207B2E"/>
    <w:rsid w:val="0021703A"/>
    <w:rsid w:val="002179E6"/>
    <w:rsid w:val="00220188"/>
    <w:rsid w:val="0023048D"/>
    <w:rsid w:val="00232DD1"/>
    <w:rsid w:val="0024497C"/>
    <w:rsid w:val="00246286"/>
    <w:rsid w:val="00252D62"/>
    <w:rsid w:val="002542CE"/>
    <w:rsid w:val="002613E0"/>
    <w:rsid w:val="00261419"/>
    <w:rsid w:val="002669A0"/>
    <w:rsid w:val="00273D26"/>
    <w:rsid w:val="00275353"/>
    <w:rsid w:val="00276E20"/>
    <w:rsid w:val="0028368A"/>
    <w:rsid w:val="002862ED"/>
    <w:rsid w:val="00287118"/>
    <w:rsid w:val="0029097E"/>
    <w:rsid w:val="0029113D"/>
    <w:rsid w:val="0029121D"/>
    <w:rsid w:val="00292EC0"/>
    <w:rsid w:val="00293C09"/>
    <w:rsid w:val="00294041"/>
    <w:rsid w:val="002968A5"/>
    <w:rsid w:val="002976F7"/>
    <w:rsid w:val="002A6D95"/>
    <w:rsid w:val="002B02D6"/>
    <w:rsid w:val="002B03AE"/>
    <w:rsid w:val="002B3322"/>
    <w:rsid w:val="002B65F2"/>
    <w:rsid w:val="002C01E0"/>
    <w:rsid w:val="002C258F"/>
    <w:rsid w:val="002C38A1"/>
    <w:rsid w:val="002C3D3C"/>
    <w:rsid w:val="002C509A"/>
    <w:rsid w:val="002C5C5B"/>
    <w:rsid w:val="002D403B"/>
    <w:rsid w:val="002D4091"/>
    <w:rsid w:val="002D498B"/>
    <w:rsid w:val="002E70F7"/>
    <w:rsid w:val="002F0714"/>
    <w:rsid w:val="002F4206"/>
    <w:rsid w:val="002F51CA"/>
    <w:rsid w:val="003026D9"/>
    <w:rsid w:val="003120AF"/>
    <w:rsid w:val="00323A4D"/>
    <w:rsid w:val="003338B3"/>
    <w:rsid w:val="00345668"/>
    <w:rsid w:val="00347FEE"/>
    <w:rsid w:val="003560CE"/>
    <w:rsid w:val="00363451"/>
    <w:rsid w:val="00365174"/>
    <w:rsid w:val="003717DD"/>
    <w:rsid w:val="00371E67"/>
    <w:rsid w:val="003831FB"/>
    <w:rsid w:val="00385544"/>
    <w:rsid w:val="003915BB"/>
    <w:rsid w:val="00392D87"/>
    <w:rsid w:val="00393CEF"/>
    <w:rsid w:val="00395398"/>
    <w:rsid w:val="003A259B"/>
    <w:rsid w:val="003A28FC"/>
    <w:rsid w:val="003B2130"/>
    <w:rsid w:val="003B54B4"/>
    <w:rsid w:val="003B7068"/>
    <w:rsid w:val="003C396E"/>
    <w:rsid w:val="003D0244"/>
    <w:rsid w:val="003D0504"/>
    <w:rsid w:val="003D7B04"/>
    <w:rsid w:val="003E0653"/>
    <w:rsid w:val="003E4109"/>
    <w:rsid w:val="003E59C2"/>
    <w:rsid w:val="003F312F"/>
    <w:rsid w:val="003F4245"/>
    <w:rsid w:val="003F6DA8"/>
    <w:rsid w:val="00405FA7"/>
    <w:rsid w:val="00414C2E"/>
    <w:rsid w:val="00417E63"/>
    <w:rsid w:val="0043555C"/>
    <w:rsid w:val="00435A9D"/>
    <w:rsid w:val="0044039B"/>
    <w:rsid w:val="004423C5"/>
    <w:rsid w:val="004519EA"/>
    <w:rsid w:val="00451C00"/>
    <w:rsid w:val="0045418A"/>
    <w:rsid w:val="004541CA"/>
    <w:rsid w:val="004571BF"/>
    <w:rsid w:val="00465A0F"/>
    <w:rsid w:val="00470346"/>
    <w:rsid w:val="00472545"/>
    <w:rsid w:val="004751A0"/>
    <w:rsid w:val="00477DD5"/>
    <w:rsid w:val="004811B2"/>
    <w:rsid w:val="00483221"/>
    <w:rsid w:val="00484ACC"/>
    <w:rsid w:val="0048633C"/>
    <w:rsid w:val="0048749B"/>
    <w:rsid w:val="00490000"/>
    <w:rsid w:val="00490CBF"/>
    <w:rsid w:val="0049439C"/>
    <w:rsid w:val="004969F6"/>
    <w:rsid w:val="004B24AF"/>
    <w:rsid w:val="004B3FB5"/>
    <w:rsid w:val="004B5DC5"/>
    <w:rsid w:val="004C5E4D"/>
    <w:rsid w:val="004D6DE1"/>
    <w:rsid w:val="004E432E"/>
    <w:rsid w:val="004F3094"/>
    <w:rsid w:val="004F30D9"/>
    <w:rsid w:val="004F6281"/>
    <w:rsid w:val="00503A58"/>
    <w:rsid w:val="00505333"/>
    <w:rsid w:val="00505AB2"/>
    <w:rsid w:val="005127E0"/>
    <w:rsid w:val="005132D3"/>
    <w:rsid w:val="00517AFF"/>
    <w:rsid w:val="005203B0"/>
    <w:rsid w:val="005206D3"/>
    <w:rsid w:val="005213CE"/>
    <w:rsid w:val="0052249E"/>
    <w:rsid w:val="005244B5"/>
    <w:rsid w:val="00530EE5"/>
    <w:rsid w:val="00531B1C"/>
    <w:rsid w:val="0053418B"/>
    <w:rsid w:val="00536B46"/>
    <w:rsid w:val="00541F6E"/>
    <w:rsid w:val="00551686"/>
    <w:rsid w:val="00555B29"/>
    <w:rsid w:val="0056178A"/>
    <w:rsid w:val="005617CE"/>
    <w:rsid w:val="00561BDA"/>
    <w:rsid w:val="005673A6"/>
    <w:rsid w:val="00570FCB"/>
    <w:rsid w:val="00577706"/>
    <w:rsid w:val="005808CE"/>
    <w:rsid w:val="00584F77"/>
    <w:rsid w:val="005858B0"/>
    <w:rsid w:val="00592D9A"/>
    <w:rsid w:val="005966DD"/>
    <w:rsid w:val="005A1EB7"/>
    <w:rsid w:val="005A522F"/>
    <w:rsid w:val="005B143B"/>
    <w:rsid w:val="005B1D04"/>
    <w:rsid w:val="005B44F8"/>
    <w:rsid w:val="005C0E00"/>
    <w:rsid w:val="005D1CAA"/>
    <w:rsid w:val="005D2F90"/>
    <w:rsid w:val="005E4958"/>
    <w:rsid w:val="005E5390"/>
    <w:rsid w:val="005E605A"/>
    <w:rsid w:val="005F3B84"/>
    <w:rsid w:val="005F5CFE"/>
    <w:rsid w:val="005F7D7C"/>
    <w:rsid w:val="00602BBB"/>
    <w:rsid w:val="00604E13"/>
    <w:rsid w:val="00605E9E"/>
    <w:rsid w:val="00611A69"/>
    <w:rsid w:val="00616D43"/>
    <w:rsid w:val="0062752D"/>
    <w:rsid w:val="006352CC"/>
    <w:rsid w:val="00637517"/>
    <w:rsid w:val="00640748"/>
    <w:rsid w:val="00641928"/>
    <w:rsid w:val="00645ED4"/>
    <w:rsid w:val="006465F3"/>
    <w:rsid w:val="00654CA7"/>
    <w:rsid w:val="006653C1"/>
    <w:rsid w:val="00665F0B"/>
    <w:rsid w:val="00673B0A"/>
    <w:rsid w:val="00673C41"/>
    <w:rsid w:val="00681D36"/>
    <w:rsid w:val="00685AC7"/>
    <w:rsid w:val="00692D54"/>
    <w:rsid w:val="006B3AFD"/>
    <w:rsid w:val="006C2602"/>
    <w:rsid w:val="006D4573"/>
    <w:rsid w:val="006E169C"/>
    <w:rsid w:val="006E35D0"/>
    <w:rsid w:val="006E6C27"/>
    <w:rsid w:val="007003E4"/>
    <w:rsid w:val="00700759"/>
    <w:rsid w:val="00701F81"/>
    <w:rsid w:val="00703D28"/>
    <w:rsid w:val="007070DF"/>
    <w:rsid w:val="0070760E"/>
    <w:rsid w:val="00714601"/>
    <w:rsid w:val="0071618C"/>
    <w:rsid w:val="007202CF"/>
    <w:rsid w:val="00725CF8"/>
    <w:rsid w:val="00740204"/>
    <w:rsid w:val="007411E1"/>
    <w:rsid w:val="0076151B"/>
    <w:rsid w:val="00762B1E"/>
    <w:rsid w:val="00763857"/>
    <w:rsid w:val="0076661E"/>
    <w:rsid w:val="00774FFB"/>
    <w:rsid w:val="00781789"/>
    <w:rsid w:val="00781977"/>
    <w:rsid w:val="00785E03"/>
    <w:rsid w:val="00786AD3"/>
    <w:rsid w:val="00786E4E"/>
    <w:rsid w:val="00791501"/>
    <w:rsid w:val="0079184E"/>
    <w:rsid w:val="007920C1"/>
    <w:rsid w:val="0079242B"/>
    <w:rsid w:val="00795571"/>
    <w:rsid w:val="007B0E52"/>
    <w:rsid w:val="007B51EA"/>
    <w:rsid w:val="007C3852"/>
    <w:rsid w:val="007D0553"/>
    <w:rsid w:val="007D3B5F"/>
    <w:rsid w:val="007D741E"/>
    <w:rsid w:val="007E2482"/>
    <w:rsid w:val="007E38B1"/>
    <w:rsid w:val="007E59AC"/>
    <w:rsid w:val="007F1FA1"/>
    <w:rsid w:val="007F6309"/>
    <w:rsid w:val="007F6760"/>
    <w:rsid w:val="00801914"/>
    <w:rsid w:val="008024E3"/>
    <w:rsid w:val="00804A5B"/>
    <w:rsid w:val="00804CA0"/>
    <w:rsid w:val="00813365"/>
    <w:rsid w:val="008133C2"/>
    <w:rsid w:val="00813D99"/>
    <w:rsid w:val="00817729"/>
    <w:rsid w:val="00824271"/>
    <w:rsid w:val="00826A5F"/>
    <w:rsid w:val="00837D17"/>
    <w:rsid w:val="00845D61"/>
    <w:rsid w:val="0085054C"/>
    <w:rsid w:val="00851BAE"/>
    <w:rsid w:val="0086237C"/>
    <w:rsid w:val="00863878"/>
    <w:rsid w:val="008743E8"/>
    <w:rsid w:val="0088121F"/>
    <w:rsid w:val="00881B60"/>
    <w:rsid w:val="00884930"/>
    <w:rsid w:val="00886444"/>
    <w:rsid w:val="008864D7"/>
    <w:rsid w:val="008931FE"/>
    <w:rsid w:val="00895845"/>
    <w:rsid w:val="008A78D8"/>
    <w:rsid w:val="008B5C60"/>
    <w:rsid w:val="008C5AFF"/>
    <w:rsid w:val="008D151A"/>
    <w:rsid w:val="008D4C9A"/>
    <w:rsid w:val="008D67F4"/>
    <w:rsid w:val="008D6E5C"/>
    <w:rsid w:val="008D7CC5"/>
    <w:rsid w:val="008E1852"/>
    <w:rsid w:val="008F26FA"/>
    <w:rsid w:val="009038FE"/>
    <w:rsid w:val="0092392E"/>
    <w:rsid w:val="0093244D"/>
    <w:rsid w:val="00932EAB"/>
    <w:rsid w:val="009337D9"/>
    <w:rsid w:val="00933FEE"/>
    <w:rsid w:val="00935AB0"/>
    <w:rsid w:val="00935B96"/>
    <w:rsid w:val="009360DB"/>
    <w:rsid w:val="0094062B"/>
    <w:rsid w:val="00945A77"/>
    <w:rsid w:val="00947615"/>
    <w:rsid w:val="0095327E"/>
    <w:rsid w:val="00954657"/>
    <w:rsid w:val="0095498B"/>
    <w:rsid w:val="00957A09"/>
    <w:rsid w:val="00960BFD"/>
    <w:rsid w:val="00974D19"/>
    <w:rsid w:val="00977191"/>
    <w:rsid w:val="00977818"/>
    <w:rsid w:val="00977EB2"/>
    <w:rsid w:val="009822EE"/>
    <w:rsid w:val="009836F1"/>
    <w:rsid w:val="00985EF7"/>
    <w:rsid w:val="00990292"/>
    <w:rsid w:val="0099664F"/>
    <w:rsid w:val="009A00EB"/>
    <w:rsid w:val="009A28AB"/>
    <w:rsid w:val="009A48A6"/>
    <w:rsid w:val="009A5463"/>
    <w:rsid w:val="009A5C7E"/>
    <w:rsid w:val="009A7EB2"/>
    <w:rsid w:val="009B0CCF"/>
    <w:rsid w:val="009B3CB5"/>
    <w:rsid w:val="009B5B92"/>
    <w:rsid w:val="009D1870"/>
    <w:rsid w:val="009E0B6E"/>
    <w:rsid w:val="009E412E"/>
    <w:rsid w:val="009E4F64"/>
    <w:rsid w:val="009E6711"/>
    <w:rsid w:val="009F4730"/>
    <w:rsid w:val="009F48EB"/>
    <w:rsid w:val="00A02F6E"/>
    <w:rsid w:val="00A03CF1"/>
    <w:rsid w:val="00A049E8"/>
    <w:rsid w:val="00A0568C"/>
    <w:rsid w:val="00A061D5"/>
    <w:rsid w:val="00A12950"/>
    <w:rsid w:val="00A14D70"/>
    <w:rsid w:val="00A15917"/>
    <w:rsid w:val="00A217EB"/>
    <w:rsid w:val="00A224FB"/>
    <w:rsid w:val="00A238C9"/>
    <w:rsid w:val="00A263F0"/>
    <w:rsid w:val="00A26A8A"/>
    <w:rsid w:val="00A31D15"/>
    <w:rsid w:val="00A36C09"/>
    <w:rsid w:val="00A42DBC"/>
    <w:rsid w:val="00A44DD4"/>
    <w:rsid w:val="00A45EB1"/>
    <w:rsid w:val="00A505D9"/>
    <w:rsid w:val="00A50DE5"/>
    <w:rsid w:val="00A52781"/>
    <w:rsid w:val="00A54B52"/>
    <w:rsid w:val="00A578AB"/>
    <w:rsid w:val="00A732A3"/>
    <w:rsid w:val="00A76067"/>
    <w:rsid w:val="00A86EA3"/>
    <w:rsid w:val="00A9377A"/>
    <w:rsid w:val="00AA0471"/>
    <w:rsid w:val="00AA6D35"/>
    <w:rsid w:val="00AB2805"/>
    <w:rsid w:val="00AB5802"/>
    <w:rsid w:val="00AC1F22"/>
    <w:rsid w:val="00AC30D1"/>
    <w:rsid w:val="00AC3B6D"/>
    <w:rsid w:val="00AC4AB6"/>
    <w:rsid w:val="00AC591F"/>
    <w:rsid w:val="00AC6DF1"/>
    <w:rsid w:val="00AC7B82"/>
    <w:rsid w:val="00AE0A60"/>
    <w:rsid w:val="00AE113F"/>
    <w:rsid w:val="00AF27E1"/>
    <w:rsid w:val="00AF349B"/>
    <w:rsid w:val="00B04E98"/>
    <w:rsid w:val="00B05B1E"/>
    <w:rsid w:val="00B1350C"/>
    <w:rsid w:val="00B24B65"/>
    <w:rsid w:val="00B33D60"/>
    <w:rsid w:val="00B517EB"/>
    <w:rsid w:val="00B62BFD"/>
    <w:rsid w:val="00B75492"/>
    <w:rsid w:val="00B7656F"/>
    <w:rsid w:val="00B80256"/>
    <w:rsid w:val="00B823A9"/>
    <w:rsid w:val="00B826F4"/>
    <w:rsid w:val="00B92E0E"/>
    <w:rsid w:val="00BA5630"/>
    <w:rsid w:val="00BB319C"/>
    <w:rsid w:val="00BC1FE4"/>
    <w:rsid w:val="00BC3D4A"/>
    <w:rsid w:val="00BD34FD"/>
    <w:rsid w:val="00BD42B2"/>
    <w:rsid w:val="00BD5EDE"/>
    <w:rsid w:val="00BE01F7"/>
    <w:rsid w:val="00BE0E82"/>
    <w:rsid w:val="00BE198B"/>
    <w:rsid w:val="00BE31CC"/>
    <w:rsid w:val="00BE6C9E"/>
    <w:rsid w:val="00BF2E7E"/>
    <w:rsid w:val="00C21333"/>
    <w:rsid w:val="00C21AAD"/>
    <w:rsid w:val="00C306FF"/>
    <w:rsid w:val="00C36E7C"/>
    <w:rsid w:val="00C37628"/>
    <w:rsid w:val="00C463DE"/>
    <w:rsid w:val="00C47328"/>
    <w:rsid w:val="00C51645"/>
    <w:rsid w:val="00C52A42"/>
    <w:rsid w:val="00C52B5B"/>
    <w:rsid w:val="00C56431"/>
    <w:rsid w:val="00C566F9"/>
    <w:rsid w:val="00C62780"/>
    <w:rsid w:val="00C6467B"/>
    <w:rsid w:val="00C650FC"/>
    <w:rsid w:val="00C76BF8"/>
    <w:rsid w:val="00C76E92"/>
    <w:rsid w:val="00C925E6"/>
    <w:rsid w:val="00C9371A"/>
    <w:rsid w:val="00CA2231"/>
    <w:rsid w:val="00CA26E5"/>
    <w:rsid w:val="00CA6AB7"/>
    <w:rsid w:val="00CB4FBB"/>
    <w:rsid w:val="00CB63EA"/>
    <w:rsid w:val="00CB6B3F"/>
    <w:rsid w:val="00CB6C95"/>
    <w:rsid w:val="00CC1022"/>
    <w:rsid w:val="00CC215D"/>
    <w:rsid w:val="00CC31A6"/>
    <w:rsid w:val="00CD036A"/>
    <w:rsid w:val="00CD62EE"/>
    <w:rsid w:val="00CD76BB"/>
    <w:rsid w:val="00CE072A"/>
    <w:rsid w:val="00CE7410"/>
    <w:rsid w:val="00CF1773"/>
    <w:rsid w:val="00CF3117"/>
    <w:rsid w:val="00CF4064"/>
    <w:rsid w:val="00D03DF4"/>
    <w:rsid w:val="00D05452"/>
    <w:rsid w:val="00D117F2"/>
    <w:rsid w:val="00D124BA"/>
    <w:rsid w:val="00D15EC4"/>
    <w:rsid w:val="00D2244F"/>
    <w:rsid w:val="00D32736"/>
    <w:rsid w:val="00D538BF"/>
    <w:rsid w:val="00D5464E"/>
    <w:rsid w:val="00D66E2E"/>
    <w:rsid w:val="00D6719A"/>
    <w:rsid w:val="00D70C86"/>
    <w:rsid w:val="00D77A48"/>
    <w:rsid w:val="00D815A0"/>
    <w:rsid w:val="00D819F2"/>
    <w:rsid w:val="00D943BA"/>
    <w:rsid w:val="00DA31DA"/>
    <w:rsid w:val="00DA6009"/>
    <w:rsid w:val="00DB25C9"/>
    <w:rsid w:val="00DB540F"/>
    <w:rsid w:val="00DB5A4C"/>
    <w:rsid w:val="00DB7AE9"/>
    <w:rsid w:val="00DC01AC"/>
    <w:rsid w:val="00DC132E"/>
    <w:rsid w:val="00DC2441"/>
    <w:rsid w:val="00DC4614"/>
    <w:rsid w:val="00DC5E3C"/>
    <w:rsid w:val="00DC5E46"/>
    <w:rsid w:val="00DD0915"/>
    <w:rsid w:val="00DD0DEA"/>
    <w:rsid w:val="00DD2172"/>
    <w:rsid w:val="00DD78D6"/>
    <w:rsid w:val="00DF1BAA"/>
    <w:rsid w:val="00E044F8"/>
    <w:rsid w:val="00E15326"/>
    <w:rsid w:val="00E17D09"/>
    <w:rsid w:val="00E22B9C"/>
    <w:rsid w:val="00E269EB"/>
    <w:rsid w:val="00E33855"/>
    <w:rsid w:val="00E368F4"/>
    <w:rsid w:val="00E41146"/>
    <w:rsid w:val="00E429E1"/>
    <w:rsid w:val="00E42EB4"/>
    <w:rsid w:val="00E45381"/>
    <w:rsid w:val="00E53254"/>
    <w:rsid w:val="00E64DA8"/>
    <w:rsid w:val="00E657F2"/>
    <w:rsid w:val="00E75781"/>
    <w:rsid w:val="00E7769E"/>
    <w:rsid w:val="00E80459"/>
    <w:rsid w:val="00E84095"/>
    <w:rsid w:val="00EA0B39"/>
    <w:rsid w:val="00EA20D4"/>
    <w:rsid w:val="00EA263C"/>
    <w:rsid w:val="00EA4657"/>
    <w:rsid w:val="00EB1C9E"/>
    <w:rsid w:val="00EB4357"/>
    <w:rsid w:val="00EC00DE"/>
    <w:rsid w:val="00EC108C"/>
    <w:rsid w:val="00EC3F33"/>
    <w:rsid w:val="00EC5332"/>
    <w:rsid w:val="00EC6CE6"/>
    <w:rsid w:val="00ED4E57"/>
    <w:rsid w:val="00EE040B"/>
    <w:rsid w:val="00EE4CF3"/>
    <w:rsid w:val="00EE5ABE"/>
    <w:rsid w:val="00EE6442"/>
    <w:rsid w:val="00EF279C"/>
    <w:rsid w:val="00EF4B08"/>
    <w:rsid w:val="00EF6278"/>
    <w:rsid w:val="00EF679A"/>
    <w:rsid w:val="00F037DB"/>
    <w:rsid w:val="00F05C06"/>
    <w:rsid w:val="00F10601"/>
    <w:rsid w:val="00F22069"/>
    <w:rsid w:val="00F3034F"/>
    <w:rsid w:val="00F312A5"/>
    <w:rsid w:val="00F3140B"/>
    <w:rsid w:val="00F3742D"/>
    <w:rsid w:val="00F4126D"/>
    <w:rsid w:val="00F50FBC"/>
    <w:rsid w:val="00F55672"/>
    <w:rsid w:val="00F57E85"/>
    <w:rsid w:val="00F643EC"/>
    <w:rsid w:val="00F72A78"/>
    <w:rsid w:val="00F84BD7"/>
    <w:rsid w:val="00F90959"/>
    <w:rsid w:val="00F9359D"/>
    <w:rsid w:val="00FA21B6"/>
    <w:rsid w:val="00FA2BA2"/>
    <w:rsid w:val="00FA2F4E"/>
    <w:rsid w:val="00FA4F29"/>
    <w:rsid w:val="00FA5292"/>
    <w:rsid w:val="00FB06C8"/>
    <w:rsid w:val="00FB0855"/>
    <w:rsid w:val="00FB2977"/>
    <w:rsid w:val="00FB43F8"/>
    <w:rsid w:val="00FB686C"/>
    <w:rsid w:val="00FC01B7"/>
    <w:rsid w:val="00FC36D9"/>
    <w:rsid w:val="00FD0788"/>
    <w:rsid w:val="00FD0FD6"/>
    <w:rsid w:val="00FD2354"/>
    <w:rsid w:val="00FD28A4"/>
    <w:rsid w:val="00FD453A"/>
    <w:rsid w:val="00FD5220"/>
    <w:rsid w:val="00FE5335"/>
    <w:rsid w:val="00FF71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0D865"/>
  <w15:docId w15:val="{7D9EB502-4A76-42FF-815C-3638B0A8A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E072A"/>
  </w:style>
  <w:style w:type="paragraph" w:styleId="1">
    <w:name w:val="heading 1"/>
    <w:basedOn w:val="a"/>
    <w:next w:val="a"/>
    <w:link w:val="10"/>
    <w:qFormat/>
    <w:rsid w:val="002C5C5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2C5C5B"/>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4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E59AC"/>
    <w:pPr>
      <w:ind w:left="720"/>
      <w:contextualSpacing/>
    </w:pPr>
  </w:style>
  <w:style w:type="paragraph" w:styleId="a5">
    <w:name w:val="header"/>
    <w:basedOn w:val="a"/>
    <w:link w:val="a6"/>
    <w:uiPriority w:val="99"/>
    <w:rsid w:val="00F50FBC"/>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6">
    <w:name w:val="Верхний колонтитул Знак"/>
    <w:basedOn w:val="a0"/>
    <w:link w:val="a5"/>
    <w:uiPriority w:val="99"/>
    <w:rsid w:val="00F50FBC"/>
    <w:rPr>
      <w:rFonts w:ascii="Times New Roman" w:eastAsia="Times New Roman" w:hAnsi="Times New Roman" w:cs="Times New Roman"/>
      <w:sz w:val="28"/>
      <w:szCs w:val="20"/>
      <w:lang w:eastAsia="ru-RU"/>
    </w:rPr>
  </w:style>
  <w:style w:type="paragraph" w:styleId="a7">
    <w:name w:val="Balloon Text"/>
    <w:basedOn w:val="a"/>
    <w:link w:val="a8"/>
    <w:uiPriority w:val="99"/>
    <w:unhideWhenUsed/>
    <w:rsid w:val="00F50FBC"/>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F50FBC"/>
    <w:rPr>
      <w:rFonts w:ascii="Tahoma" w:hAnsi="Tahoma" w:cs="Tahoma"/>
      <w:sz w:val="16"/>
      <w:szCs w:val="16"/>
    </w:rPr>
  </w:style>
  <w:style w:type="character" w:styleId="a9">
    <w:name w:val="Hyperlink"/>
    <w:basedOn w:val="a0"/>
    <w:unhideWhenUsed/>
    <w:rsid w:val="005F7D7C"/>
    <w:rPr>
      <w:color w:val="0000FF" w:themeColor="hyperlink"/>
      <w:u w:val="single"/>
    </w:rPr>
  </w:style>
  <w:style w:type="paragraph" w:styleId="aa">
    <w:name w:val="footer"/>
    <w:basedOn w:val="a"/>
    <w:link w:val="ab"/>
    <w:uiPriority w:val="99"/>
    <w:unhideWhenUsed/>
    <w:rsid w:val="001004E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004E8"/>
  </w:style>
  <w:style w:type="paragraph" w:customStyle="1" w:styleId="ConsPlusNormal">
    <w:name w:val="ConsPlusNormal"/>
    <w:rsid w:val="00011BC0"/>
    <w:pPr>
      <w:widowControl w:val="0"/>
      <w:autoSpaceDE w:val="0"/>
      <w:autoSpaceDN w:val="0"/>
      <w:spacing w:after="0" w:line="240" w:lineRule="auto"/>
    </w:pPr>
    <w:rPr>
      <w:rFonts w:ascii="Calibri" w:eastAsia="Times New Roman" w:hAnsi="Calibri" w:cs="Calibri"/>
      <w:szCs w:val="20"/>
      <w:lang w:eastAsia="ru-RU"/>
    </w:rPr>
  </w:style>
  <w:style w:type="paragraph" w:styleId="ac">
    <w:name w:val="Normal (Web)"/>
    <w:basedOn w:val="a"/>
    <w:uiPriority w:val="99"/>
    <w:unhideWhenUsed/>
    <w:rsid w:val="001959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959F1"/>
  </w:style>
  <w:style w:type="paragraph" w:styleId="ad">
    <w:name w:val="No Spacing"/>
    <w:uiPriority w:val="99"/>
    <w:qFormat/>
    <w:rsid w:val="004D6DE1"/>
    <w:pPr>
      <w:spacing w:after="0" w:line="240" w:lineRule="auto"/>
    </w:pPr>
    <w:rPr>
      <w:rFonts w:ascii="Calibri" w:eastAsia="Calibri" w:hAnsi="Calibri" w:cs="Calibri"/>
    </w:rPr>
  </w:style>
  <w:style w:type="paragraph" w:customStyle="1" w:styleId="ConsPlusCell">
    <w:name w:val="ConsPlusCell"/>
    <w:rsid w:val="00472545"/>
    <w:pPr>
      <w:widowControl w:val="0"/>
      <w:autoSpaceDE w:val="0"/>
      <w:autoSpaceDN w:val="0"/>
      <w:adjustRightInd w:val="0"/>
      <w:spacing w:after="0" w:line="240" w:lineRule="auto"/>
      <w:jc w:val="center"/>
    </w:pPr>
    <w:rPr>
      <w:rFonts w:ascii="Arial" w:eastAsia="Times New Roman" w:hAnsi="Arial" w:cs="Arial"/>
      <w:sz w:val="20"/>
      <w:szCs w:val="20"/>
      <w:lang w:eastAsia="ru-RU"/>
    </w:rPr>
  </w:style>
  <w:style w:type="paragraph" w:customStyle="1" w:styleId="ConsPlusNonformat">
    <w:name w:val="ConsPlusNonformat"/>
    <w:rsid w:val="00472545"/>
    <w:pPr>
      <w:widowControl w:val="0"/>
      <w:autoSpaceDE w:val="0"/>
      <w:autoSpaceDN w:val="0"/>
      <w:spacing w:after="0" w:line="240" w:lineRule="auto"/>
      <w:jc w:val="center"/>
    </w:pPr>
    <w:rPr>
      <w:rFonts w:ascii="Courier New" w:eastAsia="Times New Roman" w:hAnsi="Courier New" w:cs="Courier New"/>
      <w:sz w:val="20"/>
      <w:szCs w:val="20"/>
      <w:lang w:eastAsia="ru-RU"/>
    </w:rPr>
  </w:style>
  <w:style w:type="character" w:customStyle="1" w:styleId="10">
    <w:name w:val="Заголовок 1 Знак"/>
    <w:basedOn w:val="a0"/>
    <w:link w:val="1"/>
    <w:rsid w:val="002C5C5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2C5C5B"/>
    <w:rPr>
      <w:rFonts w:asciiTheme="majorHAnsi" w:eastAsiaTheme="majorEastAsia" w:hAnsiTheme="majorHAnsi" w:cstheme="majorBidi"/>
      <w:b/>
      <w:bCs/>
      <w:color w:val="4F81BD" w:themeColor="accent1"/>
      <w:sz w:val="26"/>
      <w:szCs w:val="26"/>
      <w:lang w:eastAsia="ru-RU" w:bidi="ru-RU"/>
    </w:rPr>
  </w:style>
  <w:style w:type="character" w:customStyle="1" w:styleId="21">
    <w:name w:val="Основной текст (2)_"/>
    <w:basedOn w:val="a0"/>
    <w:link w:val="22"/>
    <w:rsid w:val="002C5C5B"/>
    <w:rPr>
      <w:rFonts w:ascii="Times New Roman" w:eastAsia="Times New Roman" w:hAnsi="Times New Roman" w:cs="Times New Roman"/>
      <w:b/>
      <w:bCs/>
      <w:spacing w:val="20"/>
      <w:shd w:val="clear" w:color="auto" w:fill="FFFFFF"/>
    </w:rPr>
  </w:style>
  <w:style w:type="character" w:customStyle="1" w:styleId="3">
    <w:name w:val="Основной текст (3)_"/>
    <w:basedOn w:val="a0"/>
    <w:link w:val="31"/>
    <w:rsid w:val="002C5C5B"/>
    <w:rPr>
      <w:rFonts w:ascii="Times New Roman" w:eastAsia="Times New Roman" w:hAnsi="Times New Roman" w:cs="Times New Roman"/>
      <w:b/>
      <w:bCs/>
      <w:i/>
      <w:iCs/>
      <w:sz w:val="17"/>
      <w:szCs w:val="17"/>
      <w:shd w:val="clear" w:color="auto" w:fill="FFFFFF"/>
    </w:rPr>
  </w:style>
  <w:style w:type="character" w:customStyle="1" w:styleId="30">
    <w:name w:val="Основной текст (3) + Не полужирный;Не курсив"/>
    <w:basedOn w:val="3"/>
    <w:rsid w:val="002C5C5B"/>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2">
    <w:name w:val="Основной текст (3) + Не полужирный"/>
    <w:basedOn w:val="3"/>
    <w:rsid w:val="002C5C5B"/>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3">
    <w:name w:val="Основной текст (3)"/>
    <w:basedOn w:val="3"/>
    <w:rsid w:val="002C5C5B"/>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character" w:customStyle="1" w:styleId="330">
    <w:name w:val="Основной текст (3)3"/>
    <w:basedOn w:val="3"/>
    <w:rsid w:val="002C5C5B"/>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character" w:customStyle="1" w:styleId="320">
    <w:name w:val="Основной текст (3)2"/>
    <w:basedOn w:val="3"/>
    <w:rsid w:val="002C5C5B"/>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10">
    <w:name w:val="Основной текст (3) + Не полужирный;Не курсив1"/>
    <w:basedOn w:val="3"/>
    <w:rsid w:val="002C5C5B"/>
    <w:rPr>
      <w:rFonts w:ascii="Times New Roman" w:eastAsia="Times New Roman" w:hAnsi="Times New Roman" w:cs="Times New Roman"/>
      <w:b/>
      <w:bCs/>
      <w:i/>
      <w:iCs/>
      <w:color w:val="000000"/>
      <w:spacing w:val="0"/>
      <w:w w:val="100"/>
      <w:position w:val="0"/>
      <w:sz w:val="17"/>
      <w:szCs w:val="17"/>
      <w:shd w:val="clear" w:color="auto" w:fill="FFFFFF"/>
    </w:rPr>
  </w:style>
  <w:style w:type="character" w:customStyle="1" w:styleId="312pt0pt">
    <w:name w:val="Основной текст (3) + 12 pt;Не полужирный;Не курсив;Интервал 0 pt"/>
    <w:basedOn w:val="3"/>
    <w:rsid w:val="002C5C5B"/>
    <w:rPr>
      <w:rFonts w:ascii="Times New Roman" w:eastAsia="Times New Roman" w:hAnsi="Times New Roman" w:cs="Times New Roman"/>
      <w:b/>
      <w:bCs/>
      <w:i/>
      <w:iCs/>
      <w:color w:val="000000"/>
      <w:spacing w:val="10"/>
      <w:w w:val="100"/>
      <w:position w:val="0"/>
      <w:sz w:val="24"/>
      <w:szCs w:val="24"/>
      <w:shd w:val="clear" w:color="auto" w:fill="FFFFFF"/>
      <w:lang w:val="en-US" w:eastAsia="en-US" w:bidi="en-US"/>
    </w:rPr>
  </w:style>
  <w:style w:type="character" w:customStyle="1" w:styleId="312pt0pt1">
    <w:name w:val="Основной текст (3) + 12 pt;Не полужирный;Не курсив;Интервал 0 pt1"/>
    <w:basedOn w:val="3"/>
    <w:rsid w:val="002C5C5B"/>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311">
    <w:name w:val="Основной текст (3) + Не полужирный1"/>
    <w:basedOn w:val="3"/>
    <w:rsid w:val="002C5C5B"/>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ae">
    <w:name w:val="Основной текст_"/>
    <w:basedOn w:val="a0"/>
    <w:link w:val="4"/>
    <w:rsid w:val="002C5C5B"/>
    <w:rPr>
      <w:rFonts w:ascii="Times New Roman" w:eastAsia="Times New Roman" w:hAnsi="Times New Roman" w:cs="Times New Roman"/>
      <w:spacing w:val="10"/>
      <w:shd w:val="clear" w:color="auto" w:fill="FFFFFF"/>
    </w:rPr>
  </w:style>
  <w:style w:type="character" w:customStyle="1" w:styleId="0pt">
    <w:name w:val="Основной текст + Курсив;Интервал 0 pt"/>
    <w:basedOn w:val="ae"/>
    <w:rsid w:val="002C5C5B"/>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1">
    <w:name w:val="Основной текст1"/>
    <w:basedOn w:val="ae"/>
    <w:rsid w:val="002C5C5B"/>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character" w:customStyle="1" w:styleId="0pt2">
    <w:name w:val="Основной текст + Курсив;Интервал 0 pt2"/>
    <w:basedOn w:val="ae"/>
    <w:rsid w:val="002C5C5B"/>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1">
    <w:name w:val="Основной текст + Курсив;Интервал 0 pt1"/>
    <w:basedOn w:val="ae"/>
    <w:rsid w:val="002C5C5B"/>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5pt0pt">
    <w:name w:val="Основной текст + 8;5 pt;Курсив;Интервал 0 pt"/>
    <w:basedOn w:val="ae"/>
    <w:rsid w:val="002C5C5B"/>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85pt0pt0">
    <w:name w:val="Основной текст + 8;5 pt;Интервал 0 pt"/>
    <w:basedOn w:val="ae"/>
    <w:rsid w:val="002C5C5B"/>
    <w:rPr>
      <w:rFonts w:ascii="Times New Roman" w:eastAsia="Times New Roman" w:hAnsi="Times New Roman" w:cs="Times New Roman"/>
      <w:color w:val="000000"/>
      <w:spacing w:val="0"/>
      <w:w w:val="100"/>
      <w:position w:val="0"/>
      <w:sz w:val="17"/>
      <w:szCs w:val="17"/>
      <w:shd w:val="clear" w:color="auto" w:fill="FFFFFF"/>
      <w:lang w:val="en-US" w:eastAsia="en-US" w:bidi="en-US"/>
    </w:rPr>
  </w:style>
  <w:style w:type="character" w:customStyle="1" w:styleId="23">
    <w:name w:val="Основной текст2"/>
    <w:basedOn w:val="ae"/>
    <w:rsid w:val="002C5C5B"/>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character" w:customStyle="1" w:styleId="Exact">
    <w:name w:val="Основной текст Exact"/>
    <w:basedOn w:val="a0"/>
    <w:rsid w:val="002C5C5B"/>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
    <w:name w:val="Основной текст (4)_"/>
    <w:basedOn w:val="a0"/>
    <w:link w:val="41"/>
    <w:rsid w:val="002C5C5B"/>
    <w:rPr>
      <w:rFonts w:ascii="Times New Roman" w:eastAsia="Times New Roman" w:hAnsi="Times New Roman" w:cs="Times New Roman"/>
      <w:i/>
      <w:iCs/>
      <w:shd w:val="clear" w:color="auto" w:fill="FFFFFF"/>
      <w:lang w:val="en-US" w:bidi="en-US"/>
    </w:rPr>
  </w:style>
  <w:style w:type="character" w:customStyle="1" w:styleId="40pt">
    <w:name w:val="Основной текст (4) + Не курсив;Интервал 0 pt"/>
    <w:basedOn w:val="40"/>
    <w:rsid w:val="002C5C5B"/>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44pt">
    <w:name w:val="Основной текст (4) + Интервал 4 pt"/>
    <w:basedOn w:val="40"/>
    <w:rsid w:val="002C5C5B"/>
    <w:rPr>
      <w:rFonts w:ascii="Times New Roman" w:eastAsia="Times New Roman" w:hAnsi="Times New Roman" w:cs="Times New Roman"/>
      <w:i/>
      <w:iCs/>
      <w:color w:val="000000"/>
      <w:spacing w:val="90"/>
      <w:w w:val="100"/>
      <w:position w:val="0"/>
      <w:sz w:val="24"/>
      <w:szCs w:val="24"/>
      <w:shd w:val="clear" w:color="auto" w:fill="FFFFFF"/>
      <w:lang w:val="en-US" w:bidi="en-US"/>
    </w:rPr>
  </w:style>
  <w:style w:type="character" w:customStyle="1" w:styleId="40pt1">
    <w:name w:val="Основной текст (4) + Не курсив;Интервал 0 pt1"/>
    <w:basedOn w:val="40"/>
    <w:rsid w:val="002C5C5B"/>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5">
    <w:name w:val="Основной текст (5)_"/>
    <w:basedOn w:val="a0"/>
    <w:link w:val="51"/>
    <w:rsid w:val="002C5C5B"/>
    <w:rPr>
      <w:rFonts w:ascii="Times New Roman" w:eastAsia="Times New Roman" w:hAnsi="Times New Roman" w:cs="Times New Roman"/>
      <w:spacing w:val="10"/>
      <w:sz w:val="26"/>
      <w:szCs w:val="26"/>
      <w:shd w:val="clear" w:color="auto" w:fill="FFFFFF"/>
    </w:rPr>
  </w:style>
  <w:style w:type="character" w:customStyle="1" w:styleId="514pt0pt">
    <w:name w:val="Основной текст (5) + 14 pt;Курсив;Интервал 0 pt"/>
    <w:basedOn w:val="5"/>
    <w:rsid w:val="002C5C5B"/>
    <w:rPr>
      <w:rFonts w:ascii="Times New Roman" w:eastAsia="Times New Roman" w:hAnsi="Times New Roman" w:cs="Times New Roman"/>
      <w:i/>
      <w:iCs/>
      <w:color w:val="000000"/>
      <w:spacing w:val="-10"/>
      <w:w w:val="100"/>
      <w:position w:val="0"/>
      <w:sz w:val="28"/>
      <w:szCs w:val="28"/>
      <w:shd w:val="clear" w:color="auto" w:fill="FFFFFF"/>
      <w:lang w:val="en-US" w:eastAsia="en-US" w:bidi="en-US"/>
    </w:rPr>
  </w:style>
  <w:style w:type="character" w:customStyle="1" w:styleId="50">
    <w:name w:val="Основной текст (5)"/>
    <w:basedOn w:val="5"/>
    <w:rsid w:val="002C5C5B"/>
    <w:rPr>
      <w:rFonts w:ascii="Times New Roman" w:eastAsia="Times New Roman" w:hAnsi="Times New Roman" w:cs="Times New Roman"/>
      <w:color w:val="000000"/>
      <w:spacing w:val="10"/>
      <w:w w:val="100"/>
      <w:position w:val="0"/>
      <w:sz w:val="26"/>
      <w:szCs w:val="26"/>
      <w:shd w:val="clear" w:color="auto" w:fill="FFFFFF"/>
      <w:lang w:val="ru-RU" w:eastAsia="ru-RU" w:bidi="ru-RU"/>
    </w:rPr>
  </w:style>
  <w:style w:type="character" w:customStyle="1" w:styleId="4pt">
    <w:name w:val="Основной текст + Курсив;Интервал 4 pt"/>
    <w:basedOn w:val="ae"/>
    <w:rsid w:val="002C5C5B"/>
    <w:rPr>
      <w:rFonts w:ascii="Times New Roman" w:eastAsia="Times New Roman" w:hAnsi="Times New Roman" w:cs="Times New Roman"/>
      <w:i/>
      <w:iCs/>
      <w:color w:val="000000"/>
      <w:spacing w:val="90"/>
      <w:w w:val="100"/>
      <w:position w:val="0"/>
      <w:sz w:val="24"/>
      <w:szCs w:val="24"/>
      <w:shd w:val="clear" w:color="auto" w:fill="FFFFFF"/>
      <w:lang w:val="en-US" w:eastAsia="en-US" w:bidi="en-US"/>
    </w:rPr>
  </w:style>
  <w:style w:type="character" w:customStyle="1" w:styleId="6">
    <w:name w:val="Основной текст (6)_"/>
    <w:basedOn w:val="a0"/>
    <w:link w:val="61"/>
    <w:rsid w:val="002C5C5B"/>
    <w:rPr>
      <w:rFonts w:ascii="Calibri" w:eastAsia="Calibri" w:hAnsi="Calibri" w:cs="Calibri"/>
      <w:sz w:val="18"/>
      <w:szCs w:val="18"/>
      <w:shd w:val="clear" w:color="auto" w:fill="FFFFFF"/>
      <w:lang w:val="en-US" w:bidi="en-US"/>
    </w:rPr>
  </w:style>
  <w:style w:type="character" w:customStyle="1" w:styleId="6TimesNewRoman115pt">
    <w:name w:val="Основной текст (6) + Times New Roman;11;5 pt;Курсив"/>
    <w:basedOn w:val="6"/>
    <w:rsid w:val="002C5C5B"/>
    <w:rPr>
      <w:rFonts w:ascii="Times New Roman" w:eastAsia="Times New Roman" w:hAnsi="Times New Roman" w:cs="Times New Roman"/>
      <w:i/>
      <w:iCs/>
      <w:color w:val="000000"/>
      <w:spacing w:val="0"/>
      <w:w w:val="100"/>
      <w:position w:val="0"/>
      <w:sz w:val="23"/>
      <w:szCs w:val="23"/>
      <w:shd w:val="clear" w:color="auto" w:fill="FFFFFF"/>
      <w:lang w:val="en-US" w:bidi="en-US"/>
    </w:rPr>
  </w:style>
  <w:style w:type="character" w:customStyle="1" w:styleId="60">
    <w:name w:val="Основной текст (6)"/>
    <w:basedOn w:val="6"/>
    <w:rsid w:val="002C5C5B"/>
    <w:rPr>
      <w:rFonts w:ascii="Calibri" w:eastAsia="Calibri" w:hAnsi="Calibri" w:cs="Calibri"/>
      <w:color w:val="000000"/>
      <w:spacing w:val="0"/>
      <w:w w:val="100"/>
      <w:position w:val="0"/>
      <w:sz w:val="18"/>
      <w:szCs w:val="18"/>
      <w:shd w:val="clear" w:color="auto" w:fill="FFFFFF"/>
      <w:lang w:val="en-US" w:bidi="en-US"/>
    </w:rPr>
  </w:style>
  <w:style w:type="character" w:customStyle="1" w:styleId="62">
    <w:name w:val="Основной текст (6)2"/>
    <w:basedOn w:val="6"/>
    <w:rsid w:val="002C5C5B"/>
    <w:rPr>
      <w:rFonts w:ascii="Calibri" w:eastAsia="Calibri" w:hAnsi="Calibri" w:cs="Calibri"/>
      <w:color w:val="000000"/>
      <w:spacing w:val="0"/>
      <w:w w:val="100"/>
      <w:position w:val="0"/>
      <w:sz w:val="18"/>
      <w:szCs w:val="18"/>
      <w:shd w:val="clear" w:color="auto" w:fill="FFFFFF"/>
      <w:lang w:val="ru-RU" w:eastAsia="ru-RU" w:bidi="ru-RU"/>
    </w:rPr>
  </w:style>
  <w:style w:type="character" w:customStyle="1" w:styleId="7">
    <w:name w:val="Основной текст (7)_"/>
    <w:basedOn w:val="a0"/>
    <w:link w:val="70"/>
    <w:rsid w:val="002C5C5B"/>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basedOn w:val="ae"/>
    <w:rsid w:val="002C5C5B"/>
    <w:rPr>
      <w:rFonts w:ascii="Times New Roman" w:eastAsia="Times New Roman" w:hAnsi="Times New Roman" w:cs="Times New Roman"/>
      <w:i/>
      <w:iCs/>
      <w:smallCaps/>
      <w:color w:val="000000"/>
      <w:spacing w:val="0"/>
      <w:w w:val="100"/>
      <w:position w:val="0"/>
      <w:sz w:val="20"/>
      <w:szCs w:val="20"/>
      <w:shd w:val="clear" w:color="auto" w:fill="FFFFFF"/>
      <w:lang w:val="ru-RU" w:eastAsia="ru-RU" w:bidi="ru-RU"/>
    </w:rPr>
  </w:style>
  <w:style w:type="character" w:customStyle="1" w:styleId="10pt0pt0">
    <w:name w:val="Основной текст + 10 pt;Курсив;Интервал 0 pt"/>
    <w:basedOn w:val="ae"/>
    <w:rsid w:val="002C5C5B"/>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Constantia13pt0pt">
    <w:name w:val="Основной текст + Constantia;13 pt;Интервал 0 pt"/>
    <w:basedOn w:val="ae"/>
    <w:rsid w:val="002C5C5B"/>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Constantia13pt0pt1">
    <w:name w:val="Основной текст + Constantia;13 pt;Интервал 0 pt1"/>
    <w:basedOn w:val="ae"/>
    <w:rsid w:val="002C5C5B"/>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1pt">
    <w:name w:val="Основной текст + Курсив;Интервал -1 pt"/>
    <w:basedOn w:val="ae"/>
    <w:rsid w:val="002C5C5B"/>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af">
    <w:name w:val="Подпись к таблице_"/>
    <w:basedOn w:val="a0"/>
    <w:link w:val="af0"/>
    <w:rsid w:val="002C5C5B"/>
    <w:rPr>
      <w:rFonts w:ascii="Times New Roman" w:eastAsia="Times New Roman" w:hAnsi="Times New Roman" w:cs="Times New Roman"/>
      <w:b/>
      <w:bCs/>
      <w:spacing w:val="20"/>
      <w:shd w:val="clear" w:color="auto" w:fill="FFFFFF"/>
    </w:rPr>
  </w:style>
  <w:style w:type="character" w:customStyle="1" w:styleId="Constantia95pt1pt">
    <w:name w:val="Основной текст + Constantia;9;5 pt;Интервал 1 pt"/>
    <w:basedOn w:val="ae"/>
    <w:rsid w:val="002C5C5B"/>
    <w:rPr>
      <w:rFonts w:ascii="Constantia" w:eastAsia="Constantia" w:hAnsi="Constantia" w:cs="Constantia"/>
      <w:color w:val="000000"/>
      <w:spacing w:val="20"/>
      <w:w w:val="100"/>
      <w:position w:val="0"/>
      <w:sz w:val="19"/>
      <w:szCs w:val="19"/>
      <w:shd w:val="clear" w:color="auto" w:fill="FFFFFF"/>
      <w:lang w:val="ru-RU" w:eastAsia="ru-RU" w:bidi="ru-RU"/>
    </w:rPr>
  </w:style>
  <w:style w:type="character" w:customStyle="1" w:styleId="34">
    <w:name w:val="Основной текст3"/>
    <w:basedOn w:val="ae"/>
    <w:rsid w:val="002C5C5B"/>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paragraph" w:customStyle="1" w:styleId="22">
    <w:name w:val="Основной текст (2)"/>
    <w:basedOn w:val="a"/>
    <w:link w:val="21"/>
    <w:rsid w:val="002C5C5B"/>
    <w:pPr>
      <w:widowControl w:val="0"/>
      <w:shd w:val="clear" w:color="auto" w:fill="FFFFFF"/>
      <w:spacing w:after="0" w:line="313" w:lineRule="exact"/>
      <w:jc w:val="center"/>
    </w:pPr>
    <w:rPr>
      <w:rFonts w:ascii="Times New Roman" w:eastAsia="Times New Roman" w:hAnsi="Times New Roman" w:cs="Times New Roman"/>
      <w:b/>
      <w:bCs/>
      <w:spacing w:val="20"/>
    </w:rPr>
  </w:style>
  <w:style w:type="paragraph" w:customStyle="1" w:styleId="31">
    <w:name w:val="Основной текст (3)1"/>
    <w:basedOn w:val="a"/>
    <w:link w:val="3"/>
    <w:rsid w:val="002C5C5B"/>
    <w:pPr>
      <w:widowControl w:val="0"/>
      <w:shd w:val="clear" w:color="auto" w:fill="FFFFFF"/>
      <w:spacing w:after="360" w:line="0" w:lineRule="atLeast"/>
      <w:jc w:val="both"/>
    </w:pPr>
    <w:rPr>
      <w:rFonts w:ascii="Times New Roman" w:eastAsia="Times New Roman" w:hAnsi="Times New Roman" w:cs="Times New Roman"/>
      <w:b/>
      <w:bCs/>
      <w:i/>
      <w:iCs/>
      <w:sz w:val="17"/>
      <w:szCs w:val="17"/>
    </w:rPr>
  </w:style>
  <w:style w:type="paragraph" w:customStyle="1" w:styleId="4">
    <w:name w:val="Основной текст4"/>
    <w:basedOn w:val="a"/>
    <w:link w:val="ae"/>
    <w:rsid w:val="002C5C5B"/>
    <w:pPr>
      <w:widowControl w:val="0"/>
      <w:shd w:val="clear" w:color="auto" w:fill="FFFFFF"/>
      <w:spacing w:before="240" w:after="240" w:line="306" w:lineRule="exact"/>
      <w:ind w:hanging="60"/>
      <w:jc w:val="both"/>
    </w:pPr>
    <w:rPr>
      <w:rFonts w:ascii="Times New Roman" w:eastAsia="Times New Roman" w:hAnsi="Times New Roman" w:cs="Times New Roman"/>
      <w:spacing w:val="10"/>
    </w:rPr>
  </w:style>
  <w:style w:type="paragraph" w:customStyle="1" w:styleId="41">
    <w:name w:val="Основной текст (4)"/>
    <w:basedOn w:val="a"/>
    <w:link w:val="40"/>
    <w:rsid w:val="002C5C5B"/>
    <w:pPr>
      <w:widowControl w:val="0"/>
      <w:shd w:val="clear" w:color="auto" w:fill="FFFFFF"/>
      <w:spacing w:after="120" w:line="0" w:lineRule="atLeast"/>
    </w:pPr>
    <w:rPr>
      <w:rFonts w:ascii="Times New Roman" w:eastAsia="Times New Roman" w:hAnsi="Times New Roman" w:cs="Times New Roman"/>
      <w:i/>
      <w:iCs/>
      <w:lang w:val="en-US" w:bidi="en-US"/>
    </w:rPr>
  </w:style>
  <w:style w:type="paragraph" w:customStyle="1" w:styleId="51">
    <w:name w:val="Основной текст (5)1"/>
    <w:basedOn w:val="a"/>
    <w:link w:val="5"/>
    <w:rsid w:val="002C5C5B"/>
    <w:pPr>
      <w:widowControl w:val="0"/>
      <w:shd w:val="clear" w:color="auto" w:fill="FFFFFF"/>
      <w:spacing w:after="600" w:line="313" w:lineRule="exact"/>
    </w:pPr>
    <w:rPr>
      <w:rFonts w:ascii="Times New Roman" w:eastAsia="Times New Roman" w:hAnsi="Times New Roman" w:cs="Times New Roman"/>
      <w:spacing w:val="10"/>
      <w:sz w:val="26"/>
      <w:szCs w:val="26"/>
    </w:rPr>
  </w:style>
  <w:style w:type="paragraph" w:customStyle="1" w:styleId="61">
    <w:name w:val="Основной текст (6)1"/>
    <w:basedOn w:val="a"/>
    <w:link w:val="6"/>
    <w:rsid w:val="002C5C5B"/>
    <w:pPr>
      <w:widowControl w:val="0"/>
      <w:shd w:val="clear" w:color="auto" w:fill="FFFFFF"/>
      <w:spacing w:after="120" w:line="0" w:lineRule="atLeast"/>
      <w:jc w:val="both"/>
    </w:pPr>
    <w:rPr>
      <w:rFonts w:ascii="Calibri" w:eastAsia="Calibri" w:hAnsi="Calibri" w:cs="Calibri"/>
      <w:sz w:val="18"/>
      <w:szCs w:val="18"/>
      <w:lang w:val="en-US" w:bidi="en-US"/>
    </w:rPr>
  </w:style>
  <w:style w:type="paragraph" w:customStyle="1" w:styleId="70">
    <w:name w:val="Основной текст (7)"/>
    <w:basedOn w:val="a"/>
    <w:link w:val="7"/>
    <w:rsid w:val="002C5C5B"/>
    <w:pPr>
      <w:widowControl w:val="0"/>
      <w:shd w:val="clear" w:color="auto" w:fill="FFFFFF"/>
      <w:spacing w:before="300" w:after="300" w:line="0" w:lineRule="atLeast"/>
      <w:jc w:val="center"/>
    </w:pPr>
    <w:rPr>
      <w:rFonts w:ascii="Constantia" w:eastAsia="Constantia" w:hAnsi="Constantia" w:cs="Constantia"/>
      <w:spacing w:val="20"/>
      <w:sz w:val="19"/>
      <w:szCs w:val="19"/>
    </w:rPr>
  </w:style>
  <w:style w:type="paragraph" w:customStyle="1" w:styleId="af0">
    <w:name w:val="Подпись к таблице"/>
    <w:basedOn w:val="a"/>
    <w:link w:val="af"/>
    <w:rsid w:val="002C5C5B"/>
    <w:pPr>
      <w:widowControl w:val="0"/>
      <w:shd w:val="clear" w:color="auto" w:fill="FFFFFF"/>
      <w:spacing w:after="0" w:line="0" w:lineRule="atLeast"/>
    </w:pPr>
    <w:rPr>
      <w:rFonts w:ascii="Times New Roman" w:eastAsia="Times New Roman" w:hAnsi="Times New Roman" w:cs="Times New Roman"/>
      <w:b/>
      <w:bCs/>
      <w:spacing w:val="20"/>
    </w:rPr>
  </w:style>
  <w:style w:type="paragraph" w:styleId="af1">
    <w:name w:val="Title"/>
    <w:basedOn w:val="a"/>
    <w:link w:val="af2"/>
    <w:qFormat/>
    <w:rsid w:val="002C5C5B"/>
    <w:pPr>
      <w:spacing w:after="0" w:line="240" w:lineRule="auto"/>
      <w:jc w:val="center"/>
    </w:pPr>
    <w:rPr>
      <w:rFonts w:ascii="Times New Roman" w:eastAsia="Times New Roman" w:hAnsi="Times New Roman" w:cs="Times New Roman"/>
      <w:b/>
      <w:sz w:val="28"/>
      <w:szCs w:val="20"/>
      <w:lang w:eastAsia="ru-RU"/>
    </w:rPr>
  </w:style>
  <w:style w:type="character" w:customStyle="1" w:styleId="af2">
    <w:name w:val="Заголовок Знак"/>
    <w:basedOn w:val="a0"/>
    <w:link w:val="af1"/>
    <w:rsid w:val="002C5C5B"/>
    <w:rPr>
      <w:rFonts w:ascii="Times New Roman" w:eastAsia="Times New Roman" w:hAnsi="Times New Roman" w:cs="Times New Roman"/>
      <w:b/>
      <w:sz w:val="28"/>
      <w:szCs w:val="20"/>
      <w:lang w:eastAsia="ru-RU"/>
    </w:rPr>
  </w:style>
  <w:style w:type="paragraph" w:customStyle="1" w:styleId="12">
    <w:name w:val="Без интервала1"/>
    <w:rsid w:val="002C5C5B"/>
    <w:pPr>
      <w:spacing w:after="0" w:line="240" w:lineRule="auto"/>
    </w:pPr>
    <w:rPr>
      <w:rFonts w:ascii="Calibri" w:eastAsia="Times New Roman" w:hAnsi="Calibri" w:cs="Times New Roman"/>
    </w:rPr>
  </w:style>
  <w:style w:type="character" w:customStyle="1" w:styleId="extrafieldsname">
    <w:name w:val="extra_fields_name"/>
    <w:basedOn w:val="a0"/>
    <w:rsid w:val="002C5C5B"/>
  </w:style>
  <w:style w:type="character" w:customStyle="1" w:styleId="extrafieldsvalue">
    <w:name w:val="extra_fields_value"/>
    <w:basedOn w:val="a0"/>
    <w:rsid w:val="002C5C5B"/>
  </w:style>
  <w:style w:type="numbering" w:customStyle="1" w:styleId="13">
    <w:name w:val="Нет списка1"/>
    <w:next w:val="a2"/>
    <w:uiPriority w:val="99"/>
    <w:semiHidden/>
    <w:rsid w:val="00EC6CE6"/>
  </w:style>
  <w:style w:type="paragraph" w:customStyle="1" w:styleId="Default">
    <w:name w:val="Default"/>
    <w:rsid w:val="00EC6CE6"/>
    <w:pPr>
      <w:autoSpaceDE w:val="0"/>
      <w:autoSpaceDN w:val="0"/>
      <w:adjustRightInd w:val="0"/>
      <w:spacing w:after="0" w:line="240" w:lineRule="auto"/>
    </w:pPr>
    <w:rPr>
      <w:rFonts w:ascii="Franklin Gothic Book" w:eastAsia="Calibri" w:hAnsi="Franklin Gothic Book" w:cs="Franklin Gothic Book"/>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51879">
      <w:bodyDiv w:val="1"/>
      <w:marLeft w:val="0"/>
      <w:marRight w:val="0"/>
      <w:marTop w:val="0"/>
      <w:marBottom w:val="0"/>
      <w:divBdr>
        <w:top w:val="none" w:sz="0" w:space="0" w:color="auto"/>
        <w:left w:val="none" w:sz="0" w:space="0" w:color="auto"/>
        <w:bottom w:val="none" w:sz="0" w:space="0" w:color="auto"/>
        <w:right w:val="none" w:sz="0" w:space="0" w:color="auto"/>
      </w:divBdr>
    </w:div>
    <w:div w:id="285476570">
      <w:bodyDiv w:val="1"/>
      <w:marLeft w:val="0"/>
      <w:marRight w:val="0"/>
      <w:marTop w:val="0"/>
      <w:marBottom w:val="0"/>
      <w:divBdr>
        <w:top w:val="none" w:sz="0" w:space="0" w:color="auto"/>
        <w:left w:val="none" w:sz="0" w:space="0" w:color="auto"/>
        <w:bottom w:val="none" w:sz="0" w:space="0" w:color="auto"/>
        <w:right w:val="none" w:sz="0" w:space="0" w:color="auto"/>
      </w:divBdr>
    </w:div>
    <w:div w:id="338168021">
      <w:bodyDiv w:val="1"/>
      <w:marLeft w:val="0"/>
      <w:marRight w:val="0"/>
      <w:marTop w:val="0"/>
      <w:marBottom w:val="0"/>
      <w:divBdr>
        <w:top w:val="none" w:sz="0" w:space="0" w:color="auto"/>
        <w:left w:val="none" w:sz="0" w:space="0" w:color="auto"/>
        <w:bottom w:val="none" w:sz="0" w:space="0" w:color="auto"/>
        <w:right w:val="none" w:sz="0" w:space="0" w:color="auto"/>
      </w:divBdr>
    </w:div>
    <w:div w:id="362092365">
      <w:bodyDiv w:val="1"/>
      <w:marLeft w:val="0"/>
      <w:marRight w:val="0"/>
      <w:marTop w:val="0"/>
      <w:marBottom w:val="0"/>
      <w:divBdr>
        <w:top w:val="none" w:sz="0" w:space="0" w:color="auto"/>
        <w:left w:val="none" w:sz="0" w:space="0" w:color="auto"/>
        <w:bottom w:val="none" w:sz="0" w:space="0" w:color="auto"/>
        <w:right w:val="none" w:sz="0" w:space="0" w:color="auto"/>
      </w:divBdr>
    </w:div>
    <w:div w:id="402727178">
      <w:bodyDiv w:val="1"/>
      <w:marLeft w:val="0"/>
      <w:marRight w:val="0"/>
      <w:marTop w:val="0"/>
      <w:marBottom w:val="0"/>
      <w:divBdr>
        <w:top w:val="none" w:sz="0" w:space="0" w:color="auto"/>
        <w:left w:val="none" w:sz="0" w:space="0" w:color="auto"/>
        <w:bottom w:val="none" w:sz="0" w:space="0" w:color="auto"/>
        <w:right w:val="none" w:sz="0" w:space="0" w:color="auto"/>
      </w:divBdr>
    </w:div>
    <w:div w:id="666905613">
      <w:bodyDiv w:val="1"/>
      <w:marLeft w:val="0"/>
      <w:marRight w:val="0"/>
      <w:marTop w:val="0"/>
      <w:marBottom w:val="0"/>
      <w:divBdr>
        <w:top w:val="none" w:sz="0" w:space="0" w:color="auto"/>
        <w:left w:val="none" w:sz="0" w:space="0" w:color="auto"/>
        <w:bottom w:val="none" w:sz="0" w:space="0" w:color="auto"/>
        <w:right w:val="none" w:sz="0" w:space="0" w:color="auto"/>
      </w:divBdr>
    </w:div>
    <w:div w:id="680475419">
      <w:bodyDiv w:val="1"/>
      <w:marLeft w:val="0"/>
      <w:marRight w:val="0"/>
      <w:marTop w:val="0"/>
      <w:marBottom w:val="0"/>
      <w:divBdr>
        <w:top w:val="none" w:sz="0" w:space="0" w:color="auto"/>
        <w:left w:val="none" w:sz="0" w:space="0" w:color="auto"/>
        <w:bottom w:val="none" w:sz="0" w:space="0" w:color="auto"/>
        <w:right w:val="none" w:sz="0" w:space="0" w:color="auto"/>
      </w:divBdr>
    </w:div>
    <w:div w:id="1021668116">
      <w:bodyDiv w:val="1"/>
      <w:marLeft w:val="0"/>
      <w:marRight w:val="0"/>
      <w:marTop w:val="0"/>
      <w:marBottom w:val="0"/>
      <w:divBdr>
        <w:top w:val="none" w:sz="0" w:space="0" w:color="auto"/>
        <w:left w:val="none" w:sz="0" w:space="0" w:color="auto"/>
        <w:bottom w:val="none" w:sz="0" w:space="0" w:color="auto"/>
        <w:right w:val="none" w:sz="0" w:space="0" w:color="auto"/>
      </w:divBdr>
    </w:div>
    <w:div w:id="1089812079">
      <w:bodyDiv w:val="1"/>
      <w:marLeft w:val="0"/>
      <w:marRight w:val="0"/>
      <w:marTop w:val="0"/>
      <w:marBottom w:val="0"/>
      <w:divBdr>
        <w:top w:val="none" w:sz="0" w:space="0" w:color="auto"/>
        <w:left w:val="none" w:sz="0" w:space="0" w:color="auto"/>
        <w:bottom w:val="none" w:sz="0" w:space="0" w:color="auto"/>
        <w:right w:val="none" w:sz="0" w:space="0" w:color="auto"/>
      </w:divBdr>
    </w:div>
    <w:div w:id="1094472425">
      <w:bodyDiv w:val="1"/>
      <w:marLeft w:val="0"/>
      <w:marRight w:val="0"/>
      <w:marTop w:val="0"/>
      <w:marBottom w:val="0"/>
      <w:divBdr>
        <w:top w:val="none" w:sz="0" w:space="0" w:color="auto"/>
        <w:left w:val="none" w:sz="0" w:space="0" w:color="auto"/>
        <w:bottom w:val="none" w:sz="0" w:space="0" w:color="auto"/>
        <w:right w:val="none" w:sz="0" w:space="0" w:color="auto"/>
      </w:divBdr>
    </w:div>
    <w:div w:id="1159006000">
      <w:bodyDiv w:val="1"/>
      <w:marLeft w:val="0"/>
      <w:marRight w:val="0"/>
      <w:marTop w:val="0"/>
      <w:marBottom w:val="0"/>
      <w:divBdr>
        <w:top w:val="none" w:sz="0" w:space="0" w:color="auto"/>
        <w:left w:val="none" w:sz="0" w:space="0" w:color="auto"/>
        <w:bottom w:val="none" w:sz="0" w:space="0" w:color="auto"/>
        <w:right w:val="none" w:sz="0" w:space="0" w:color="auto"/>
      </w:divBdr>
    </w:div>
    <w:div w:id="1183594763">
      <w:bodyDiv w:val="1"/>
      <w:marLeft w:val="0"/>
      <w:marRight w:val="0"/>
      <w:marTop w:val="0"/>
      <w:marBottom w:val="0"/>
      <w:divBdr>
        <w:top w:val="none" w:sz="0" w:space="0" w:color="auto"/>
        <w:left w:val="none" w:sz="0" w:space="0" w:color="auto"/>
        <w:bottom w:val="none" w:sz="0" w:space="0" w:color="auto"/>
        <w:right w:val="none" w:sz="0" w:space="0" w:color="auto"/>
      </w:divBdr>
    </w:div>
    <w:div w:id="1201284579">
      <w:bodyDiv w:val="1"/>
      <w:marLeft w:val="0"/>
      <w:marRight w:val="0"/>
      <w:marTop w:val="0"/>
      <w:marBottom w:val="0"/>
      <w:divBdr>
        <w:top w:val="none" w:sz="0" w:space="0" w:color="auto"/>
        <w:left w:val="none" w:sz="0" w:space="0" w:color="auto"/>
        <w:bottom w:val="none" w:sz="0" w:space="0" w:color="auto"/>
        <w:right w:val="none" w:sz="0" w:space="0" w:color="auto"/>
      </w:divBdr>
    </w:div>
    <w:div w:id="1237201920">
      <w:bodyDiv w:val="1"/>
      <w:marLeft w:val="0"/>
      <w:marRight w:val="0"/>
      <w:marTop w:val="0"/>
      <w:marBottom w:val="0"/>
      <w:divBdr>
        <w:top w:val="none" w:sz="0" w:space="0" w:color="auto"/>
        <w:left w:val="none" w:sz="0" w:space="0" w:color="auto"/>
        <w:bottom w:val="none" w:sz="0" w:space="0" w:color="auto"/>
        <w:right w:val="none" w:sz="0" w:space="0" w:color="auto"/>
      </w:divBdr>
    </w:div>
    <w:div w:id="1251499632">
      <w:bodyDiv w:val="1"/>
      <w:marLeft w:val="0"/>
      <w:marRight w:val="0"/>
      <w:marTop w:val="0"/>
      <w:marBottom w:val="0"/>
      <w:divBdr>
        <w:top w:val="none" w:sz="0" w:space="0" w:color="auto"/>
        <w:left w:val="none" w:sz="0" w:space="0" w:color="auto"/>
        <w:bottom w:val="none" w:sz="0" w:space="0" w:color="auto"/>
        <w:right w:val="none" w:sz="0" w:space="0" w:color="auto"/>
      </w:divBdr>
    </w:div>
    <w:div w:id="1301575777">
      <w:bodyDiv w:val="1"/>
      <w:marLeft w:val="0"/>
      <w:marRight w:val="0"/>
      <w:marTop w:val="0"/>
      <w:marBottom w:val="0"/>
      <w:divBdr>
        <w:top w:val="none" w:sz="0" w:space="0" w:color="auto"/>
        <w:left w:val="none" w:sz="0" w:space="0" w:color="auto"/>
        <w:bottom w:val="none" w:sz="0" w:space="0" w:color="auto"/>
        <w:right w:val="none" w:sz="0" w:space="0" w:color="auto"/>
      </w:divBdr>
    </w:div>
    <w:div w:id="1310864303">
      <w:bodyDiv w:val="1"/>
      <w:marLeft w:val="0"/>
      <w:marRight w:val="0"/>
      <w:marTop w:val="0"/>
      <w:marBottom w:val="0"/>
      <w:divBdr>
        <w:top w:val="none" w:sz="0" w:space="0" w:color="auto"/>
        <w:left w:val="none" w:sz="0" w:space="0" w:color="auto"/>
        <w:bottom w:val="none" w:sz="0" w:space="0" w:color="auto"/>
        <w:right w:val="none" w:sz="0" w:space="0" w:color="auto"/>
      </w:divBdr>
    </w:div>
    <w:div w:id="1398240589">
      <w:bodyDiv w:val="1"/>
      <w:marLeft w:val="0"/>
      <w:marRight w:val="0"/>
      <w:marTop w:val="0"/>
      <w:marBottom w:val="0"/>
      <w:divBdr>
        <w:top w:val="none" w:sz="0" w:space="0" w:color="auto"/>
        <w:left w:val="none" w:sz="0" w:space="0" w:color="auto"/>
        <w:bottom w:val="none" w:sz="0" w:space="0" w:color="auto"/>
        <w:right w:val="none" w:sz="0" w:space="0" w:color="auto"/>
      </w:divBdr>
    </w:div>
    <w:div w:id="1399859621">
      <w:bodyDiv w:val="1"/>
      <w:marLeft w:val="0"/>
      <w:marRight w:val="0"/>
      <w:marTop w:val="0"/>
      <w:marBottom w:val="0"/>
      <w:divBdr>
        <w:top w:val="none" w:sz="0" w:space="0" w:color="auto"/>
        <w:left w:val="none" w:sz="0" w:space="0" w:color="auto"/>
        <w:bottom w:val="none" w:sz="0" w:space="0" w:color="auto"/>
        <w:right w:val="none" w:sz="0" w:space="0" w:color="auto"/>
      </w:divBdr>
    </w:div>
    <w:div w:id="1400858568">
      <w:bodyDiv w:val="1"/>
      <w:marLeft w:val="0"/>
      <w:marRight w:val="0"/>
      <w:marTop w:val="0"/>
      <w:marBottom w:val="0"/>
      <w:divBdr>
        <w:top w:val="none" w:sz="0" w:space="0" w:color="auto"/>
        <w:left w:val="none" w:sz="0" w:space="0" w:color="auto"/>
        <w:bottom w:val="none" w:sz="0" w:space="0" w:color="auto"/>
        <w:right w:val="none" w:sz="0" w:space="0" w:color="auto"/>
      </w:divBdr>
    </w:div>
    <w:div w:id="1585914275">
      <w:bodyDiv w:val="1"/>
      <w:marLeft w:val="0"/>
      <w:marRight w:val="0"/>
      <w:marTop w:val="0"/>
      <w:marBottom w:val="0"/>
      <w:divBdr>
        <w:top w:val="none" w:sz="0" w:space="0" w:color="auto"/>
        <w:left w:val="none" w:sz="0" w:space="0" w:color="auto"/>
        <w:bottom w:val="none" w:sz="0" w:space="0" w:color="auto"/>
        <w:right w:val="none" w:sz="0" w:space="0" w:color="auto"/>
      </w:divBdr>
    </w:div>
    <w:div w:id="1702707295">
      <w:bodyDiv w:val="1"/>
      <w:marLeft w:val="0"/>
      <w:marRight w:val="0"/>
      <w:marTop w:val="0"/>
      <w:marBottom w:val="0"/>
      <w:divBdr>
        <w:top w:val="none" w:sz="0" w:space="0" w:color="auto"/>
        <w:left w:val="none" w:sz="0" w:space="0" w:color="auto"/>
        <w:bottom w:val="none" w:sz="0" w:space="0" w:color="auto"/>
        <w:right w:val="none" w:sz="0" w:space="0" w:color="auto"/>
      </w:divBdr>
    </w:div>
    <w:div w:id="1707025463">
      <w:bodyDiv w:val="1"/>
      <w:marLeft w:val="0"/>
      <w:marRight w:val="0"/>
      <w:marTop w:val="0"/>
      <w:marBottom w:val="0"/>
      <w:divBdr>
        <w:top w:val="none" w:sz="0" w:space="0" w:color="auto"/>
        <w:left w:val="none" w:sz="0" w:space="0" w:color="auto"/>
        <w:bottom w:val="none" w:sz="0" w:space="0" w:color="auto"/>
        <w:right w:val="none" w:sz="0" w:space="0" w:color="auto"/>
      </w:divBdr>
    </w:div>
    <w:div w:id="203850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png"/><Relationship Id="rId42" Type="http://schemas.openxmlformats.org/officeDocument/2006/relationships/image" Target="media/image32.jpeg"/><Relationship Id="rId63" Type="http://schemas.openxmlformats.org/officeDocument/2006/relationships/image" Target="media/image53.emf"/><Relationship Id="rId84" Type="http://schemas.openxmlformats.org/officeDocument/2006/relationships/image" Target="media/image74.jpe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emf"/><Relationship Id="rId79" Type="http://schemas.openxmlformats.org/officeDocument/2006/relationships/image" Target="media/image69.jpeg"/><Relationship Id="rId102" Type="http://schemas.openxmlformats.org/officeDocument/2006/relationships/image" Target="media/image92.pn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png"/><Relationship Id="rId134" Type="http://schemas.openxmlformats.org/officeDocument/2006/relationships/image" Target="media/image124.jpeg"/><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image" Target="media/image49.emf"/><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pn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png"/><Relationship Id="rId49" Type="http://schemas.openxmlformats.org/officeDocument/2006/relationships/image" Target="media/image39.jpe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png"/><Relationship Id="rId135"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png"/><Relationship Id="rId125" Type="http://schemas.openxmlformats.org/officeDocument/2006/relationships/image" Target="media/image115.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emf"/><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jpeg"/><Relationship Id="rId136" Type="http://schemas.openxmlformats.org/officeDocument/2006/relationships/theme" Target="theme/theme1.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emf"/><Relationship Id="rId77" Type="http://schemas.openxmlformats.org/officeDocument/2006/relationships/image" Target="media/image67.jpe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jpe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png"/><Relationship Id="rId132" Type="http://schemas.openxmlformats.org/officeDocument/2006/relationships/image" Target="media/image122.jpeg"/><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emf"/><Relationship Id="rId106" Type="http://schemas.openxmlformats.org/officeDocument/2006/relationships/image" Target="media/image96.png"/><Relationship Id="rId127" Type="http://schemas.openxmlformats.org/officeDocument/2006/relationships/image" Target="media/image117.jpeg"/><Relationship Id="rId10" Type="http://schemas.openxmlformats.org/officeDocument/2006/relationships/header" Target="header2.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emf"/><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jpeg"/><Relationship Id="rId122" Type="http://schemas.openxmlformats.org/officeDocument/2006/relationships/image" Target="media/image112.jpe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6.jpeg"/><Relationship Id="rId47" Type="http://schemas.openxmlformats.org/officeDocument/2006/relationships/image" Target="media/image37.png"/><Relationship Id="rId68" Type="http://schemas.openxmlformats.org/officeDocument/2006/relationships/image" Target="media/image58.emf"/><Relationship Id="rId89" Type="http://schemas.openxmlformats.org/officeDocument/2006/relationships/image" Target="media/image79.jpeg"/><Relationship Id="rId112" Type="http://schemas.openxmlformats.org/officeDocument/2006/relationships/image" Target="media/image102.png"/><Relationship Id="rId133" Type="http://schemas.openxmlformats.org/officeDocument/2006/relationships/image" Target="media/image1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96EC8-DEB8-4A09-896A-FB08F218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53</Pages>
  <Words>11212</Words>
  <Characters>63910</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BASE</dc:creator>
  <cp:lastModifiedBy>Ирина Анатольевна</cp:lastModifiedBy>
  <cp:revision>41</cp:revision>
  <cp:lastPrinted>2017-08-11T07:46:00Z</cp:lastPrinted>
  <dcterms:created xsi:type="dcterms:W3CDTF">2017-11-09T10:02:00Z</dcterms:created>
  <dcterms:modified xsi:type="dcterms:W3CDTF">2017-11-17T09:16:00Z</dcterms:modified>
</cp:coreProperties>
</file>